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290A" w14:textId="77777777" w:rsidR="00E865E1" w:rsidRDefault="00E865E1" w:rsidP="00F4266A">
      <w:pPr>
        <w:ind w:firstLine="720"/>
        <w:jc w:val="center"/>
        <w:rPr>
          <w:szCs w:val="24"/>
        </w:rPr>
      </w:pPr>
      <w:r w:rsidRPr="00B54959">
        <w:rPr>
          <w:rFonts w:eastAsia="Arial"/>
          <w:noProof/>
          <w:color w:val="000000"/>
          <w:sz w:val="23"/>
          <w:szCs w:val="23"/>
        </w:rPr>
        <w:drawing>
          <wp:inline distT="0" distB="0" distL="0" distR="0" wp14:anchorId="6566A7FE" wp14:editId="2E47B8DB">
            <wp:extent cx="1845670" cy="723900"/>
            <wp:effectExtent l="0" t="0" r="2540" b="0"/>
            <wp:docPr id="1" name="Picture 1"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11301B1C" w14:textId="77777777" w:rsidR="00E865E1" w:rsidRDefault="00E865E1" w:rsidP="00E865E1">
      <w:pPr>
        <w:jc w:val="center"/>
        <w:rPr>
          <w:szCs w:val="24"/>
        </w:rPr>
      </w:pPr>
    </w:p>
    <w:p w14:paraId="7D8CB6AB" w14:textId="3789DCB6" w:rsidR="00E865E1" w:rsidRPr="001D6055" w:rsidRDefault="00AC181F" w:rsidP="00E865E1">
      <w:pPr>
        <w:tabs>
          <w:tab w:val="left" w:pos="0"/>
        </w:tabs>
        <w:suppressAutoHyphens/>
        <w:jc w:val="center"/>
        <w:rPr>
          <w:b/>
          <w:szCs w:val="28"/>
        </w:rPr>
      </w:pPr>
      <w:r>
        <w:rPr>
          <w:b/>
          <w:szCs w:val="28"/>
        </w:rPr>
        <w:t>Board of</w:t>
      </w:r>
      <w:r w:rsidR="00E865E1" w:rsidRPr="001D6055">
        <w:rPr>
          <w:b/>
          <w:szCs w:val="28"/>
        </w:rPr>
        <w:t xml:space="preserve"> Accreditation (</w:t>
      </w:r>
      <w:r>
        <w:rPr>
          <w:b/>
          <w:szCs w:val="28"/>
        </w:rPr>
        <w:t>B</w:t>
      </w:r>
      <w:r w:rsidR="00E865E1" w:rsidRPr="001D6055">
        <w:rPr>
          <w:b/>
          <w:szCs w:val="28"/>
        </w:rPr>
        <w:t xml:space="preserve">OA) </w:t>
      </w:r>
    </w:p>
    <w:p w14:paraId="1A48B27D" w14:textId="77777777" w:rsidR="00E865E1" w:rsidRPr="001D6055" w:rsidRDefault="00E865E1" w:rsidP="00E865E1">
      <w:pPr>
        <w:tabs>
          <w:tab w:val="left" w:pos="0"/>
        </w:tabs>
        <w:suppressAutoHyphens/>
        <w:jc w:val="center"/>
        <w:rPr>
          <w:b/>
          <w:szCs w:val="28"/>
        </w:rPr>
      </w:pPr>
      <w:r w:rsidRPr="001D6055">
        <w:rPr>
          <w:b/>
          <w:szCs w:val="28"/>
        </w:rPr>
        <w:t xml:space="preserve">Department of Social Work Accreditation (DOSWA) </w:t>
      </w:r>
    </w:p>
    <w:p w14:paraId="71F41C54" w14:textId="61ED2976" w:rsidR="00E865E1" w:rsidRPr="001D6055" w:rsidRDefault="00E865E1" w:rsidP="00E865E1">
      <w:pPr>
        <w:tabs>
          <w:tab w:val="left" w:pos="0"/>
        </w:tabs>
        <w:suppressAutoHyphens/>
        <w:jc w:val="center"/>
        <w:rPr>
          <w:b/>
          <w:szCs w:val="28"/>
        </w:rPr>
      </w:pPr>
      <w:bookmarkStart w:id="0" w:name="_Hlk216102133"/>
      <w:r w:rsidRPr="001D6055">
        <w:rPr>
          <w:bCs/>
          <w:i/>
          <w:iCs/>
          <w:szCs w:val="28"/>
        </w:rPr>
        <w:t>Baccalaureate</w:t>
      </w:r>
      <w:r w:rsidR="00AE04D4">
        <w:rPr>
          <w:bCs/>
          <w:i/>
          <w:iCs/>
          <w:szCs w:val="28"/>
        </w:rPr>
        <w:t>,</w:t>
      </w:r>
      <w:r w:rsidRPr="001D6055">
        <w:rPr>
          <w:bCs/>
          <w:i/>
          <w:iCs/>
          <w:szCs w:val="28"/>
        </w:rPr>
        <w:t xml:space="preserve"> Master’s</w:t>
      </w:r>
      <w:r w:rsidR="00AE04D4">
        <w:rPr>
          <w:bCs/>
          <w:i/>
          <w:iCs/>
          <w:szCs w:val="28"/>
        </w:rPr>
        <w:t>, and Practice Doctorate</w:t>
      </w:r>
      <w:r w:rsidRPr="001D6055">
        <w:rPr>
          <w:bCs/>
          <w:i/>
          <w:iCs/>
          <w:szCs w:val="28"/>
        </w:rPr>
        <w:t xml:space="preserve"> Social Work Program Accreditation</w:t>
      </w:r>
    </w:p>
    <w:bookmarkEnd w:id="0"/>
    <w:p w14:paraId="3CEFC830" w14:textId="77777777" w:rsidR="00E865E1" w:rsidRPr="004A2FAE" w:rsidRDefault="00E865E1" w:rsidP="00E865E1">
      <w:pPr>
        <w:tabs>
          <w:tab w:val="left" w:pos="0"/>
        </w:tabs>
        <w:suppressAutoHyphens/>
        <w:jc w:val="center"/>
        <w:rPr>
          <w:b/>
          <w:szCs w:val="28"/>
        </w:rPr>
      </w:pPr>
    </w:p>
    <w:p w14:paraId="0232795D" w14:textId="57C1906A" w:rsidR="00E865E1" w:rsidRDefault="00E865E1" w:rsidP="00E865E1">
      <w:pPr>
        <w:suppressAutoHyphens/>
        <w:jc w:val="center"/>
        <w:rPr>
          <w:b/>
          <w:color w:val="005D7E"/>
          <w:sz w:val="32"/>
          <w:szCs w:val="32"/>
        </w:rPr>
      </w:pPr>
      <w:r>
        <w:rPr>
          <w:b/>
          <w:color w:val="005D7E"/>
          <w:sz w:val="32"/>
          <w:szCs w:val="32"/>
        </w:rPr>
        <w:t>Substantive Change Proposal</w:t>
      </w:r>
    </w:p>
    <w:p w14:paraId="3496AE21" w14:textId="329B8E17" w:rsidR="009244F5" w:rsidRDefault="009244F5" w:rsidP="001D4462">
      <w:pPr>
        <w:rPr>
          <w:szCs w:val="22"/>
        </w:rPr>
      </w:pPr>
    </w:p>
    <w:p w14:paraId="14A6DFCD" w14:textId="5D4EA4B1" w:rsidR="00AB1658" w:rsidRDefault="00AB1658" w:rsidP="00166D37">
      <w:pPr>
        <w:pStyle w:val="Heading1"/>
      </w:pPr>
      <w:bookmarkStart w:id="1" w:name="_Toc220955562"/>
      <w:r w:rsidRPr="00AB1658">
        <w:t>Directions</w:t>
      </w:r>
      <w:bookmarkEnd w:id="1"/>
    </w:p>
    <w:p w14:paraId="2D110FF1" w14:textId="0AFAB7DB" w:rsidR="002E39AD" w:rsidRDefault="002E39AD" w:rsidP="001D4462">
      <w:pPr>
        <w:rPr>
          <w:b/>
          <w:bCs/>
          <w:szCs w:val="22"/>
        </w:rPr>
      </w:pPr>
    </w:p>
    <w:p w14:paraId="4F6BFD1D" w14:textId="534F9045" w:rsidR="00FE2E68" w:rsidRPr="00FE2E68" w:rsidRDefault="00FE2E68" w:rsidP="001D4462">
      <w:pPr>
        <w:rPr>
          <w:b/>
          <w:color w:val="005D7E"/>
        </w:rPr>
      </w:pPr>
      <w:r w:rsidRPr="0074355F">
        <w:rPr>
          <w:b/>
          <w:color w:val="005D7E"/>
        </w:rPr>
        <w:t>Purpose</w:t>
      </w:r>
    </w:p>
    <w:p w14:paraId="4FA0791F" w14:textId="5885C4CB" w:rsidR="002E39AD" w:rsidRPr="00FE2E68" w:rsidRDefault="00FE2E68" w:rsidP="002E39AD">
      <w:pPr>
        <w:pStyle w:val="ListParagraph"/>
        <w:numPr>
          <w:ilvl w:val="0"/>
          <w:numId w:val="23"/>
        </w:numPr>
        <w:rPr>
          <w:szCs w:val="22"/>
        </w:rPr>
      </w:pPr>
      <w:r>
        <w:rPr>
          <w:szCs w:val="22"/>
        </w:rPr>
        <w:t>C</w:t>
      </w:r>
      <w:r w:rsidR="006E2E27" w:rsidRPr="006E2E27">
        <w:rPr>
          <w:szCs w:val="22"/>
        </w:rPr>
        <w:t xml:space="preserve">omplete this proposal </w:t>
      </w:r>
      <w:r>
        <w:rPr>
          <w:szCs w:val="22"/>
        </w:rPr>
        <w:t xml:space="preserve">to </w:t>
      </w:r>
      <w:r w:rsidR="00935DE1">
        <w:rPr>
          <w:szCs w:val="22"/>
        </w:rPr>
        <w:t>offer</w:t>
      </w:r>
      <w:r w:rsidR="006E2E27" w:rsidRPr="006E2E27">
        <w:rPr>
          <w:szCs w:val="22"/>
        </w:rPr>
        <w:t xml:space="preserve"> a new program option</w:t>
      </w:r>
      <w:r w:rsidR="00551407">
        <w:rPr>
          <w:szCs w:val="22"/>
        </w:rPr>
        <w:t xml:space="preserve"> (i.e.,</w:t>
      </w:r>
      <w:r w:rsidR="006E2E27" w:rsidRPr="006E2E27">
        <w:rPr>
          <w:szCs w:val="22"/>
        </w:rPr>
        <w:t xml:space="preserve"> physical location or online delivery method</w:t>
      </w:r>
      <w:r w:rsidR="002B74A7">
        <w:rPr>
          <w:szCs w:val="22"/>
        </w:rPr>
        <w:t>)</w:t>
      </w:r>
      <w:r w:rsidR="009C7F90">
        <w:rPr>
          <w:szCs w:val="22"/>
        </w:rPr>
        <w:t xml:space="preserve"> whereby a majority of the social work curriculum </w:t>
      </w:r>
      <w:r w:rsidR="007431BA">
        <w:rPr>
          <w:szCs w:val="22"/>
        </w:rPr>
        <w:t>is delivered</w:t>
      </w:r>
      <w:r w:rsidR="00FB1772">
        <w:rPr>
          <w:szCs w:val="22"/>
        </w:rPr>
        <w:t>.</w:t>
      </w:r>
      <w:r w:rsidR="006531D8">
        <w:rPr>
          <w:szCs w:val="22"/>
        </w:rPr>
        <w:t xml:space="preserve"> </w:t>
      </w:r>
    </w:p>
    <w:p w14:paraId="00F54A2D" w14:textId="41C05C3B" w:rsidR="00AA287C" w:rsidRDefault="006E2E27" w:rsidP="006E2E27">
      <w:pPr>
        <w:pStyle w:val="ListParagraph"/>
        <w:numPr>
          <w:ilvl w:val="0"/>
          <w:numId w:val="23"/>
        </w:numPr>
        <w:rPr>
          <w:szCs w:val="22"/>
        </w:rPr>
      </w:pPr>
      <w:r w:rsidRPr="006E2E27">
        <w:rPr>
          <w:szCs w:val="22"/>
        </w:rPr>
        <w:t xml:space="preserve">Refer to </w:t>
      </w:r>
      <w:r w:rsidR="00AA287C">
        <w:rPr>
          <w:szCs w:val="22"/>
        </w:rPr>
        <w:t>policy</w:t>
      </w:r>
      <w:r w:rsidRPr="006E2E27">
        <w:rPr>
          <w:szCs w:val="22"/>
        </w:rPr>
        <w:t xml:space="preserve"> </w:t>
      </w:r>
      <w:r w:rsidR="00AC181F" w:rsidRPr="00575C76">
        <w:rPr>
          <w:i/>
          <w:iCs/>
          <w:szCs w:val="22"/>
        </w:rPr>
        <w:t xml:space="preserve">4.9 </w:t>
      </w:r>
      <w:r w:rsidR="00FF31B3" w:rsidRPr="00575C76">
        <w:rPr>
          <w:i/>
          <w:iCs/>
          <w:szCs w:val="22"/>
        </w:rPr>
        <w:t>Program Changes</w:t>
      </w:r>
      <w:r w:rsidRPr="006E2E27">
        <w:rPr>
          <w:szCs w:val="22"/>
        </w:rPr>
        <w:t xml:space="preserve"> </w:t>
      </w:r>
      <w:r w:rsidR="00FF15D2" w:rsidRPr="115C23F6">
        <w:rPr>
          <w:rStyle w:val="normaltextrun"/>
          <w:color w:val="000000" w:themeColor="text1"/>
        </w:rPr>
        <w:t xml:space="preserve">in the </w:t>
      </w:r>
      <w:hyperlink r:id="rId12" w:history="1">
        <w:r w:rsidR="00AC181F" w:rsidRPr="00575C76">
          <w:rPr>
            <w:rStyle w:val="Hyperlink"/>
          </w:rPr>
          <w:t>Accreditation Policy Handbook</w:t>
        </w:r>
      </w:hyperlink>
      <w:r w:rsidR="00AC181F">
        <w:rPr>
          <w:rStyle w:val="normaltextrun"/>
          <w:color w:val="000000" w:themeColor="text1"/>
        </w:rPr>
        <w:t xml:space="preserve"> </w:t>
      </w:r>
      <w:r w:rsidRPr="006E2E27">
        <w:rPr>
          <w:szCs w:val="22"/>
        </w:rPr>
        <w:t xml:space="preserve">for </w:t>
      </w:r>
      <w:r w:rsidR="00A17998">
        <w:rPr>
          <w:szCs w:val="22"/>
        </w:rPr>
        <w:t xml:space="preserve">program option definitions and </w:t>
      </w:r>
      <w:r w:rsidR="00AA287C" w:rsidRPr="006E2E27">
        <w:rPr>
          <w:szCs w:val="22"/>
        </w:rPr>
        <w:t>substantive chang</w:t>
      </w:r>
      <w:r w:rsidR="00AA287C">
        <w:rPr>
          <w:szCs w:val="22"/>
        </w:rPr>
        <w:t>e</w:t>
      </w:r>
      <w:r w:rsidRPr="006E2E27">
        <w:rPr>
          <w:szCs w:val="22"/>
        </w:rPr>
        <w:t xml:space="preserve"> policies and procedures</w:t>
      </w:r>
      <w:r w:rsidR="00FB1772">
        <w:rPr>
          <w:szCs w:val="22"/>
        </w:rPr>
        <w:t>.</w:t>
      </w:r>
    </w:p>
    <w:p w14:paraId="07E9F3A4" w14:textId="1EDB8B7F" w:rsidR="007431BA" w:rsidRDefault="007431BA" w:rsidP="006E2E27">
      <w:pPr>
        <w:pStyle w:val="ListParagraph"/>
        <w:numPr>
          <w:ilvl w:val="0"/>
          <w:numId w:val="23"/>
        </w:numPr>
        <w:rPr>
          <w:szCs w:val="22"/>
        </w:rPr>
      </w:pPr>
      <w:r>
        <w:rPr>
          <w:szCs w:val="22"/>
        </w:rPr>
        <w:t xml:space="preserve">Programs submit this proposal to expand their scope of accreditation to include a new program option. </w:t>
      </w:r>
      <w:r w:rsidR="006531D8">
        <w:rPr>
          <w:szCs w:val="22"/>
        </w:rPr>
        <w:t>This constitutes a substantive change to the social work program.</w:t>
      </w:r>
    </w:p>
    <w:p w14:paraId="08156FC5" w14:textId="42CBD578" w:rsidR="001212F9" w:rsidRDefault="001212F9" w:rsidP="001212F9">
      <w:pPr>
        <w:ind w:left="360"/>
        <w:rPr>
          <w:szCs w:val="22"/>
        </w:rPr>
      </w:pPr>
    </w:p>
    <w:p w14:paraId="07656F57" w14:textId="602F1391" w:rsidR="000B1C4D" w:rsidRPr="008F2CE5" w:rsidRDefault="001212F9" w:rsidP="000B1C4D">
      <w:pPr>
        <w:rPr>
          <w:rStyle w:val="normaltextrun"/>
          <w:b/>
          <w:bCs/>
          <w:color w:val="005D7E"/>
        </w:rPr>
      </w:pPr>
      <w:r w:rsidRPr="008F2CE5">
        <w:rPr>
          <w:rStyle w:val="normaltextrun"/>
          <w:b/>
          <w:bCs/>
          <w:color w:val="005D7E"/>
        </w:rPr>
        <w:t>Formatting &amp; Submission</w:t>
      </w:r>
    </w:p>
    <w:p w14:paraId="7ED50FB0" w14:textId="22100544" w:rsidR="001212F9" w:rsidRPr="00E625BE" w:rsidRDefault="001212F9" w:rsidP="001212F9">
      <w:pPr>
        <w:pStyle w:val="ListParagraph"/>
        <w:numPr>
          <w:ilvl w:val="0"/>
          <w:numId w:val="24"/>
        </w:numPr>
        <w:rPr>
          <w:rStyle w:val="normaltextrun"/>
          <w:color w:val="000000"/>
        </w:rPr>
      </w:pPr>
      <w:r w:rsidRPr="115C23F6">
        <w:rPr>
          <w:rStyle w:val="normaltextrun"/>
          <w:color w:val="000000" w:themeColor="text1"/>
        </w:rPr>
        <w:t xml:space="preserve">Submit this </w:t>
      </w:r>
      <w:r w:rsidR="00A17998">
        <w:rPr>
          <w:rStyle w:val="normaltextrun"/>
          <w:color w:val="000000" w:themeColor="text1"/>
        </w:rPr>
        <w:t>proposal</w:t>
      </w:r>
      <w:r w:rsidRPr="115C23F6">
        <w:rPr>
          <w:rStyle w:val="normaltextrun"/>
          <w:color w:val="000000" w:themeColor="text1"/>
        </w:rPr>
        <w:t xml:space="preserve"> as a </w:t>
      </w:r>
      <w:r w:rsidRPr="00AC181F">
        <w:rPr>
          <w:rStyle w:val="normaltextrun"/>
          <w:b/>
          <w:bCs/>
          <w:color w:val="000000" w:themeColor="text1"/>
        </w:rPr>
        <w:t>Microsoft Word</w:t>
      </w:r>
      <w:r w:rsidRPr="115C23F6">
        <w:rPr>
          <w:rStyle w:val="normaltextrun"/>
          <w:color w:val="000000" w:themeColor="text1"/>
        </w:rPr>
        <w:t xml:space="preserve"> </w:t>
      </w:r>
      <w:r w:rsidRPr="00AC181F">
        <w:rPr>
          <w:rStyle w:val="normaltextrun"/>
          <w:b/>
          <w:bCs/>
          <w:color w:val="000000" w:themeColor="text1"/>
        </w:rPr>
        <w:t>document</w:t>
      </w:r>
      <w:r w:rsidRPr="115C23F6">
        <w:rPr>
          <w:rStyle w:val="normaltextrun"/>
          <w:color w:val="000000" w:themeColor="text1"/>
        </w:rPr>
        <w:t xml:space="preserve">, per policy </w:t>
      </w:r>
      <w:r w:rsidR="00AC181F" w:rsidRPr="00AC181F">
        <w:rPr>
          <w:i/>
          <w:iCs/>
        </w:rPr>
        <w:t>4.7 Document Formatting &amp; Submission Requirements</w:t>
      </w:r>
      <w:r w:rsidR="00AC181F" w:rsidRPr="00AC181F">
        <w:rPr>
          <w:rStyle w:val="normaltextrun"/>
          <w:i/>
          <w:iCs/>
        </w:rPr>
        <w:t xml:space="preserve"> </w:t>
      </w:r>
      <w:r w:rsidRPr="115C23F6">
        <w:rPr>
          <w:rStyle w:val="normaltextrun"/>
          <w:color w:val="000000" w:themeColor="text1"/>
        </w:rPr>
        <w:t xml:space="preserve">in the </w:t>
      </w:r>
      <w:hyperlink r:id="rId13" w:history="1">
        <w:r w:rsidR="00AC181F" w:rsidRPr="00575C76">
          <w:rPr>
            <w:rStyle w:val="Hyperlink"/>
          </w:rPr>
          <w:t>Accreditation Policy Handbook</w:t>
        </w:r>
      </w:hyperlink>
      <w:r w:rsidR="00FB1772">
        <w:rPr>
          <w:rStyle w:val="normaltextrun"/>
          <w:color w:val="000000" w:themeColor="text1"/>
        </w:rPr>
        <w:t>.</w:t>
      </w:r>
    </w:p>
    <w:p w14:paraId="641AD597" w14:textId="17338A1F" w:rsidR="00E625BE" w:rsidRPr="00E625BE" w:rsidRDefault="00E625BE" w:rsidP="000B1C4D">
      <w:pPr>
        <w:pStyle w:val="ListParagraph"/>
        <w:numPr>
          <w:ilvl w:val="1"/>
          <w:numId w:val="24"/>
        </w:numPr>
        <w:rPr>
          <w:rStyle w:val="normaltextrun"/>
          <w:color w:val="000000"/>
        </w:rPr>
      </w:pPr>
      <w:r w:rsidRPr="00E625BE">
        <w:rPr>
          <w:rStyle w:val="normaltextrun"/>
          <w:color w:val="000000"/>
        </w:rPr>
        <w:t xml:space="preserve">The proposal must be a single </w:t>
      </w:r>
      <w:r w:rsidRPr="00AC181F">
        <w:rPr>
          <w:rStyle w:val="normaltextrun"/>
          <w:b/>
          <w:bCs/>
          <w:color w:val="000000"/>
        </w:rPr>
        <w:t>Microsoft Word document</w:t>
      </w:r>
      <w:r w:rsidRPr="00E625BE">
        <w:rPr>
          <w:rStyle w:val="normaltextrun"/>
          <w:color w:val="000000"/>
        </w:rPr>
        <w:t xml:space="preserve"> and may not include separate attachments nor appendices</w:t>
      </w:r>
      <w:r w:rsidR="00FB1772">
        <w:rPr>
          <w:rStyle w:val="normaltextrun"/>
          <w:color w:val="000000"/>
        </w:rPr>
        <w:t>.</w:t>
      </w:r>
    </w:p>
    <w:p w14:paraId="7480E249" w14:textId="2F46762B" w:rsidR="00E625BE" w:rsidRPr="00E625BE" w:rsidRDefault="00E625BE" w:rsidP="000B1C4D">
      <w:pPr>
        <w:pStyle w:val="ListParagraph"/>
        <w:numPr>
          <w:ilvl w:val="1"/>
          <w:numId w:val="24"/>
        </w:numPr>
        <w:rPr>
          <w:rStyle w:val="normaltextrun"/>
          <w:color w:val="000000"/>
        </w:rPr>
      </w:pPr>
      <w:r w:rsidRPr="00E625BE">
        <w:rPr>
          <w:rStyle w:val="normaltextrun"/>
          <w:color w:val="000000"/>
        </w:rPr>
        <w:t>PDFs and scanned documents will not be accepted</w:t>
      </w:r>
      <w:r w:rsidR="00FB1772">
        <w:rPr>
          <w:rStyle w:val="normaltextrun"/>
          <w:color w:val="000000"/>
        </w:rPr>
        <w:t>.</w:t>
      </w:r>
    </w:p>
    <w:p w14:paraId="622167A7" w14:textId="13BBC545" w:rsidR="001212F9" w:rsidRPr="006D0CBA" w:rsidRDefault="001212F9" w:rsidP="001212F9">
      <w:pPr>
        <w:pStyle w:val="ListParagraph"/>
        <w:numPr>
          <w:ilvl w:val="0"/>
          <w:numId w:val="24"/>
        </w:numPr>
        <w:rPr>
          <w:rStyle w:val="Hyperlink"/>
          <w:color w:val="000000"/>
          <w:u w:val="none"/>
        </w:rPr>
      </w:pPr>
      <w:r w:rsidRPr="115C23F6">
        <w:rPr>
          <w:rStyle w:val="normaltextrun"/>
          <w:color w:val="000000" w:themeColor="text1"/>
        </w:rPr>
        <w:t xml:space="preserve">Email completed </w:t>
      </w:r>
      <w:r w:rsidR="00DF366F">
        <w:rPr>
          <w:rStyle w:val="normaltextrun"/>
          <w:color w:val="000000" w:themeColor="text1"/>
        </w:rPr>
        <w:t>proposals</w:t>
      </w:r>
      <w:r w:rsidRPr="115C23F6">
        <w:rPr>
          <w:rStyle w:val="normaltextrun"/>
          <w:color w:val="000000" w:themeColor="text1"/>
        </w:rPr>
        <w:t xml:space="preserve"> to </w:t>
      </w:r>
      <w:r w:rsidR="00401993">
        <w:rPr>
          <w:rStyle w:val="normaltextrun"/>
          <w:color w:val="000000" w:themeColor="text1"/>
        </w:rPr>
        <w:t xml:space="preserve">the </w:t>
      </w:r>
      <w:hyperlink r:id="rId14">
        <w:r w:rsidRPr="115C23F6">
          <w:rPr>
            <w:rStyle w:val="Hyperlink"/>
          </w:rPr>
          <w:t>Accreditation Services</w:t>
        </w:r>
      </w:hyperlink>
      <w:r w:rsidR="003304D8">
        <w:t xml:space="preserve"> Manager</w:t>
      </w:r>
      <w:r w:rsidR="00401993" w:rsidRPr="00E625BE">
        <w:rPr>
          <w:rStyle w:val="Hyperlink"/>
          <w:color w:val="auto"/>
          <w:u w:val="none"/>
        </w:rPr>
        <w:t xml:space="preserve"> </w:t>
      </w:r>
      <w:r w:rsidR="007B3338">
        <w:rPr>
          <w:rStyle w:val="Hyperlink"/>
          <w:color w:val="auto"/>
          <w:u w:val="none"/>
        </w:rPr>
        <w:t xml:space="preserve">a minimum of 6-months in advance of the </w:t>
      </w:r>
      <w:r w:rsidR="00167852">
        <w:rPr>
          <w:rStyle w:val="Hyperlink"/>
          <w:color w:val="auto"/>
          <w:u w:val="none"/>
        </w:rPr>
        <w:t>new program option</w:t>
      </w:r>
      <w:r w:rsidR="007B3338">
        <w:rPr>
          <w:rStyle w:val="Hyperlink"/>
          <w:color w:val="auto"/>
          <w:u w:val="none"/>
        </w:rPr>
        <w:t xml:space="preserve"> implementation date</w:t>
      </w:r>
      <w:r w:rsidR="00FB1772">
        <w:rPr>
          <w:rStyle w:val="Hyperlink"/>
          <w:color w:val="auto"/>
          <w:u w:val="none"/>
        </w:rPr>
        <w:t>.</w:t>
      </w:r>
    </w:p>
    <w:p w14:paraId="42AE20C7" w14:textId="5D84881F" w:rsidR="006D0CBA" w:rsidRPr="00366410" w:rsidRDefault="006D0CBA" w:rsidP="001212F9">
      <w:pPr>
        <w:pStyle w:val="ListParagraph"/>
        <w:numPr>
          <w:ilvl w:val="0"/>
          <w:numId w:val="24"/>
        </w:numPr>
        <w:rPr>
          <w:rStyle w:val="normaltextrun"/>
          <w:color w:val="000000"/>
        </w:rPr>
      </w:pPr>
      <w:r>
        <w:rPr>
          <w:rStyle w:val="normaltextrun"/>
          <w:color w:val="000000" w:themeColor="text1"/>
        </w:rPr>
        <w:t xml:space="preserve">Proposals are accepted on a rolling basis. </w:t>
      </w:r>
    </w:p>
    <w:p w14:paraId="32394F3B" w14:textId="77777777" w:rsidR="002B3C11" w:rsidRPr="002B3C11" w:rsidRDefault="00366410" w:rsidP="005D675A">
      <w:pPr>
        <w:pStyle w:val="ListParagraph"/>
        <w:numPr>
          <w:ilvl w:val="0"/>
          <w:numId w:val="24"/>
        </w:numPr>
        <w:rPr>
          <w:rStyle w:val="normaltextrun"/>
          <w:color w:val="000000"/>
        </w:rPr>
      </w:pPr>
      <w:r>
        <w:rPr>
          <w:rStyle w:val="normaltextrun"/>
          <w:color w:val="000000" w:themeColor="text1"/>
        </w:rPr>
        <w:t xml:space="preserve">During the </w:t>
      </w:r>
      <w:r w:rsidR="0080415C">
        <w:rPr>
          <w:rStyle w:val="normaltextrun"/>
          <w:color w:val="000000" w:themeColor="text1"/>
        </w:rPr>
        <w:t>staff feedback process</w:t>
      </w:r>
      <w:r w:rsidR="002B3C11">
        <w:rPr>
          <w:rStyle w:val="normaltextrun"/>
          <w:color w:val="000000" w:themeColor="text1"/>
        </w:rPr>
        <w:t>:</w:t>
      </w:r>
    </w:p>
    <w:p w14:paraId="4CA3634B" w14:textId="77777777" w:rsidR="002B3C11" w:rsidRPr="002B3C11" w:rsidRDefault="002B3C11" w:rsidP="002B3C11">
      <w:pPr>
        <w:pStyle w:val="ListParagraph"/>
        <w:numPr>
          <w:ilvl w:val="1"/>
          <w:numId w:val="24"/>
        </w:numPr>
        <w:rPr>
          <w:rStyle w:val="normaltextrun"/>
          <w:color w:val="000000"/>
        </w:rPr>
      </w:pPr>
      <w:r>
        <w:rPr>
          <w:rStyle w:val="normaltextrun"/>
          <w:color w:val="000000" w:themeColor="text1"/>
        </w:rPr>
        <w:t>P</w:t>
      </w:r>
      <w:r w:rsidR="0080415C">
        <w:rPr>
          <w:rStyle w:val="normaltextrun"/>
          <w:color w:val="000000" w:themeColor="text1"/>
        </w:rPr>
        <w:t xml:space="preserve">rograms must retain all comments provided by staff. </w:t>
      </w:r>
    </w:p>
    <w:p w14:paraId="44B93998" w14:textId="56210AAD" w:rsidR="00366410" w:rsidRPr="00C15672" w:rsidRDefault="00B401B3" w:rsidP="002B3C11">
      <w:pPr>
        <w:pStyle w:val="ListParagraph"/>
        <w:numPr>
          <w:ilvl w:val="1"/>
          <w:numId w:val="24"/>
        </w:numPr>
        <w:rPr>
          <w:rStyle w:val="Hyperlink"/>
          <w:color w:val="000000"/>
          <w:u w:val="none"/>
        </w:rPr>
      </w:pPr>
      <w:r>
        <w:rPr>
          <w:rStyle w:val="normaltextrun"/>
          <w:color w:val="000000" w:themeColor="text1"/>
        </w:rPr>
        <w:t>For each round of feedback, p</w:t>
      </w:r>
      <w:r w:rsidR="0080415C">
        <w:rPr>
          <w:rStyle w:val="normaltextrun"/>
          <w:color w:val="000000" w:themeColor="text1"/>
        </w:rPr>
        <w:t>rograms must highlight all new material</w:t>
      </w:r>
      <w:r>
        <w:rPr>
          <w:rStyle w:val="normaltextrun"/>
          <w:color w:val="000000" w:themeColor="text1"/>
        </w:rPr>
        <w:t>/content</w:t>
      </w:r>
      <w:r w:rsidR="0080415C">
        <w:rPr>
          <w:rStyle w:val="normaltextrun"/>
          <w:color w:val="000000" w:themeColor="text1"/>
        </w:rPr>
        <w:t xml:space="preserve"> </w:t>
      </w:r>
      <w:r>
        <w:rPr>
          <w:rStyle w:val="normaltextrun"/>
          <w:color w:val="000000" w:themeColor="text1"/>
        </w:rPr>
        <w:t>in response t</w:t>
      </w:r>
      <w:r w:rsidR="0080415C">
        <w:rPr>
          <w:rStyle w:val="normaltextrun"/>
          <w:color w:val="000000" w:themeColor="text1"/>
        </w:rPr>
        <w:t>o staff comments/feedback</w:t>
      </w:r>
      <w:r>
        <w:rPr>
          <w:rStyle w:val="normaltextrun"/>
          <w:color w:val="000000" w:themeColor="text1"/>
        </w:rPr>
        <w:t xml:space="preserve"> in the appropriate color as instructed by staff. </w:t>
      </w:r>
    </w:p>
    <w:p w14:paraId="40A2F617" w14:textId="1B22D748" w:rsidR="00C15672" w:rsidRDefault="00C15672" w:rsidP="00C15672">
      <w:pPr>
        <w:rPr>
          <w:rStyle w:val="Hyperlink"/>
          <w:color w:val="000000"/>
          <w:u w:val="none"/>
        </w:rPr>
      </w:pPr>
    </w:p>
    <w:p w14:paraId="5E6E3ABD" w14:textId="77777777" w:rsidR="00C15672" w:rsidRPr="00077099" w:rsidRDefault="00C15672" w:rsidP="00C15672">
      <w:pPr>
        <w:rPr>
          <w:rStyle w:val="normaltextrun"/>
          <w:b/>
          <w:bCs/>
          <w:color w:val="005D7E"/>
        </w:rPr>
      </w:pPr>
      <w:r>
        <w:rPr>
          <w:rStyle w:val="normaltextrun"/>
          <w:b/>
          <w:bCs/>
          <w:color w:val="005D7E"/>
        </w:rPr>
        <w:t>Timeframe for Review &amp; Response</w:t>
      </w:r>
    </w:p>
    <w:p w14:paraId="67D07959" w14:textId="42232135" w:rsidR="00CD6E13" w:rsidRPr="00CD6E13" w:rsidRDefault="00CD6E13" w:rsidP="00351286">
      <w:pPr>
        <w:rPr>
          <w:color w:val="000000" w:themeColor="text1"/>
        </w:rPr>
      </w:pPr>
      <w:r>
        <w:rPr>
          <w:color w:val="000000" w:themeColor="text1"/>
        </w:rPr>
        <w:t>Proposals</w:t>
      </w:r>
      <w:r w:rsidRPr="00CD6E13">
        <w:rPr>
          <w:color w:val="000000" w:themeColor="text1"/>
        </w:rPr>
        <w:t xml:space="preserve"> are reviewed and processed </w:t>
      </w:r>
      <w:r>
        <w:rPr>
          <w:color w:val="000000" w:themeColor="text1"/>
        </w:rPr>
        <w:t>on a rolling basis</w:t>
      </w:r>
      <w:r w:rsidRPr="00CD6E13">
        <w:rPr>
          <w:color w:val="000000" w:themeColor="text1"/>
        </w:rPr>
        <w:t xml:space="preserve">. </w:t>
      </w:r>
      <w:r w:rsidR="00E87E72" w:rsidRPr="00C15672">
        <w:rPr>
          <w:rStyle w:val="normaltextrun"/>
          <w:color w:val="000000" w:themeColor="text1"/>
        </w:rPr>
        <w:t>Plan for the review to span a minimum of 3-6 months</w:t>
      </w:r>
      <w:r w:rsidR="00E87E72">
        <w:rPr>
          <w:rStyle w:val="normaltextrun"/>
          <w:color w:val="000000"/>
        </w:rPr>
        <w:t xml:space="preserve">. </w:t>
      </w:r>
      <w:proofErr w:type="gramStart"/>
      <w:r w:rsidR="00191B56">
        <w:rPr>
          <w:rStyle w:val="normaltextrun"/>
          <w:color w:val="000000"/>
        </w:rPr>
        <w:t xml:space="preserve">CSWE </w:t>
      </w:r>
      <w:r w:rsidR="009A457D">
        <w:rPr>
          <w:rStyle w:val="normaltextrun"/>
          <w:color w:val="000000"/>
        </w:rPr>
        <w:t>accreditation</w:t>
      </w:r>
      <w:proofErr w:type="gramEnd"/>
      <w:r w:rsidR="009A457D">
        <w:rPr>
          <w:rStyle w:val="normaltextrun"/>
          <w:color w:val="000000"/>
        </w:rPr>
        <w:t xml:space="preserve"> </w:t>
      </w:r>
      <w:r w:rsidR="00191B56">
        <w:rPr>
          <w:rStyle w:val="normaltextrun"/>
          <w:color w:val="000000"/>
        </w:rPr>
        <w:t xml:space="preserve">staff may request clarifying information. </w:t>
      </w:r>
      <w:r w:rsidR="000117D2">
        <w:rPr>
          <w:color w:val="000000" w:themeColor="text1"/>
        </w:rPr>
        <w:t xml:space="preserve">Upon </w:t>
      </w:r>
      <w:r w:rsidR="004F26ED">
        <w:rPr>
          <w:color w:val="000000" w:themeColor="text1"/>
        </w:rPr>
        <w:t>approval, p</w:t>
      </w:r>
      <w:r w:rsidRPr="00CD6E13">
        <w:rPr>
          <w:color w:val="000000" w:themeColor="text1"/>
        </w:rPr>
        <w:t xml:space="preserve">rograms will receive a </w:t>
      </w:r>
      <w:r w:rsidR="00E87E72">
        <w:rPr>
          <w:color w:val="000000" w:themeColor="text1"/>
        </w:rPr>
        <w:t xml:space="preserve">formal </w:t>
      </w:r>
      <w:r w:rsidRPr="00CD6E13">
        <w:rPr>
          <w:color w:val="000000" w:themeColor="text1"/>
        </w:rPr>
        <w:t xml:space="preserve">letter. </w:t>
      </w:r>
      <w:r w:rsidR="00351286" w:rsidRPr="00351286">
        <w:rPr>
          <w:color w:val="000000" w:themeColor="text1"/>
        </w:rPr>
        <w:t>The</w:t>
      </w:r>
      <w:r w:rsidR="00351286">
        <w:rPr>
          <w:color w:val="000000" w:themeColor="text1"/>
        </w:rPr>
        <w:t xml:space="preserve"> </w:t>
      </w:r>
      <w:r w:rsidR="00351286" w:rsidRPr="00351286">
        <w:rPr>
          <w:color w:val="000000" w:themeColor="text1"/>
        </w:rPr>
        <w:t>substantive change approval will be reported to</w:t>
      </w:r>
      <w:r w:rsidR="00351286">
        <w:rPr>
          <w:color w:val="000000" w:themeColor="text1"/>
        </w:rPr>
        <w:t xml:space="preserve"> the </w:t>
      </w:r>
      <w:r w:rsidR="002B74A7">
        <w:rPr>
          <w:color w:val="000000" w:themeColor="text1"/>
        </w:rPr>
        <w:t>Board of</w:t>
      </w:r>
      <w:r w:rsidR="00351286">
        <w:rPr>
          <w:color w:val="000000" w:themeColor="text1"/>
        </w:rPr>
        <w:t xml:space="preserve"> Accreditation </w:t>
      </w:r>
      <w:r w:rsidR="00351286" w:rsidRPr="00351286">
        <w:rPr>
          <w:color w:val="000000" w:themeColor="text1"/>
        </w:rPr>
        <w:t>at their next regularly scheduled</w:t>
      </w:r>
      <w:r w:rsidR="00351286">
        <w:rPr>
          <w:color w:val="000000" w:themeColor="text1"/>
        </w:rPr>
        <w:t xml:space="preserve"> </w:t>
      </w:r>
      <w:r w:rsidR="00351286" w:rsidRPr="00351286">
        <w:rPr>
          <w:color w:val="000000" w:themeColor="text1"/>
        </w:rPr>
        <w:t>meeting.</w:t>
      </w:r>
    </w:p>
    <w:p w14:paraId="365BD3A2" w14:textId="7A4A1849" w:rsidR="00E35B40" w:rsidRDefault="00E35B40" w:rsidP="005D675A">
      <w:pPr>
        <w:rPr>
          <w:szCs w:val="22"/>
        </w:rPr>
      </w:pPr>
      <w:r>
        <w:rPr>
          <w:szCs w:val="22"/>
        </w:rPr>
        <w:br w:type="page"/>
      </w:r>
    </w:p>
    <w:sdt>
      <w:sdtPr>
        <w:rPr>
          <w:rFonts w:ascii="Times New Roman" w:eastAsia="Times New Roman" w:hAnsi="Times New Roman" w:cs="Times New Roman"/>
          <w:sz w:val="20"/>
          <w:szCs w:val="20"/>
        </w:rPr>
        <w:id w:val="-599951909"/>
        <w:docPartObj>
          <w:docPartGallery w:val="Table of Contents"/>
          <w:docPartUnique/>
        </w:docPartObj>
      </w:sdtPr>
      <w:sdtEndPr>
        <w:rPr>
          <w:b/>
          <w:bCs/>
          <w:noProof/>
          <w:sz w:val="24"/>
        </w:rPr>
      </w:sdtEndPr>
      <w:sdtContent>
        <w:p w14:paraId="06D93831" w14:textId="437DF318" w:rsidR="00970D99" w:rsidRDefault="000A5648" w:rsidP="00FB0C12">
          <w:pPr>
            <w:pStyle w:val="TOCHeading"/>
            <w:spacing w:before="0" w:line="240" w:lineRule="auto"/>
            <w:jc w:val="center"/>
            <w:rPr>
              <w:rStyle w:val="Heading1Char"/>
              <w:color w:val="005D7E"/>
              <w:sz w:val="36"/>
              <w:szCs w:val="36"/>
            </w:rPr>
          </w:pPr>
          <w:r w:rsidRPr="00FB0C12">
            <w:rPr>
              <w:rStyle w:val="Heading1Char"/>
              <w:color w:val="005D7E"/>
              <w:sz w:val="36"/>
              <w:szCs w:val="36"/>
            </w:rPr>
            <w:t xml:space="preserve">Table of </w:t>
          </w:r>
          <w:r w:rsidR="00117F32" w:rsidRPr="00FB0C12">
            <w:rPr>
              <w:rStyle w:val="Heading1Char"/>
              <w:color w:val="005D7E"/>
              <w:sz w:val="36"/>
              <w:szCs w:val="36"/>
            </w:rPr>
            <w:t>Contents</w:t>
          </w:r>
        </w:p>
        <w:p w14:paraId="1935516E" w14:textId="5F5F6107" w:rsidR="00CC7D9A" w:rsidRPr="00CC7D9A" w:rsidRDefault="00CC7D9A" w:rsidP="00CC7D9A">
          <w:pPr>
            <w:jc w:val="center"/>
            <w:rPr>
              <w:i/>
              <w:iCs/>
            </w:rPr>
          </w:pPr>
          <w:r>
            <w:rPr>
              <w:i/>
              <w:iCs/>
            </w:rPr>
            <w:fldChar w:fldCharType="begin">
              <w:ffData>
                <w:name w:val="Text2"/>
                <w:enabled/>
                <w:calcOnExit w:val="0"/>
                <w:textInput>
                  <w:default w:val="[Delete this help text before submission: The table below is formatted to allow you to update page numbers as you craft your document. Learn more about using the “Headings” function to format your document and create an automatic table of contents."/>
                </w:textInput>
              </w:ffData>
            </w:fldChar>
          </w:r>
          <w:r>
            <w:rPr>
              <w:i/>
              <w:iCs/>
            </w:rPr>
            <w:instrText xml:space="preserve"> FORMTEXT </w:instrText>
          </w:r>
          <w:r>
            <w:rPr>
              <w:i/>
              <w:iCs/>
            </w:rPr>
          </w:r>
          <w:r>
            <w:rPr>
              <w:i/>
              <w:iCs/>
            </w:rPr>
            <w:fldChar w:fldCharType="separate"/>
          </w:r>
          <w:r>
            <w:rPr>
              <w:i/>
              <w:iCs/>
              <w:noProof/>
            </w:rPr>
            <w:t>[Delete this help text before submission: The table below is formatted to allow you to update page numbers as you craft your document. Learn more about using the “Headings” function to format your document and create an automatic table of contents.</w:t>
          </w:r>
          <w:r>
            <w:rPr>
              <w:i/>
              <w:iCs/>
            </w:rPr>
            <w:fldChar w:fldCharType="end"/>
          </w:r>
          <w:r w:rsidRPr="005E1274">
            <w:rPr>
              <w:i/>
              <w:iCs/>
            </w:rPr>
            <w:fldChar w:fldCharType="begin">
              <w:ffData>
                <w:name w:val=""/>
                <w:enabled/>
                <w:calcOnExit w:val="0"/>
                <w:textInput>
                  <w:default w:val=" In Microsoft Word, update the table by selecting the “References” tab “Table of Contents” section &gt; “Update Table” button. "/>
                </w:textInput>
              </w:ffData>
            </w:fldChar>
          </w:r>
          <w:r w:rsidRPr="005E1274">
            <w:rPr>
              <w:i/>
              <w:iCs/>
            </w:rPr>
            <w:instrText xml:space="preserve"> FORMTEXT </w:instrText>
          </w:r>
          <w:r w:rsidRPr="005E1274">
            <w:rPr>
              <w:i/>
              <w:iCs/>
            </w:rPr>
          </w:r>
          <w:r w:rsidRPr="005E1274">
            <w:rPr>
              <w:i/>
              <w:iCs/>
            </w:rPr>
            <w:fldChar w:fldCharType="separate"/>
          </w:r>
          <w:r w:rsidRPr="005E1274">
            <w:rPr>
              <w:i/>
              <w:iCs/>
              <w:noProof/>
            </w:rPr>
            <w:t xml:space="preserve"> In Microsoft Word, update the table by selecting the “References” tab “Table of Contents” section &gt; “Update Table” button. </w:t>
          </w:r>
          <w:r w:rsidRPr="005E1274">
            <w:rPr>
              <w:i/>
              <w:iCs/>
            </w:rPr>
            <w:fldChar w:fldCharType="end"/>
          </w:r>
          <w:r>
            <w:rPr>
              <w:i/>
              <w:iCs/>
            </w:rPr>
            <w:fldChar w:fldCharType="begin">
              <w:ffData>
                <w:name w:val=""/>
                <w:enabled/>
                <w:calcOnExit w:val="0"/>
                <w:textInput>
                  <w:default w:val=" Work with your IT department if you need assistance with the table of contents features in Microsoft Word.]"/>
                </w:textInput>
              </w:ffData>
            </w:fldChar>
          </w:r>
          <w:r>
            <w:rPr>
              <w:i/>
              <w:iCs/>
            </w:rPr>
            <w:instrText xml:space="preserve"> FORMTEXT </w:instrText>
          </w:r>
          <w:r>
            <w:rPr>
              <w:i/>
              <w:iCs/>
            </w:rPr>
          </w:r>
          <w:r>
            <w:rPr>
              <w:i/>
              <w:iCs/>
            </w:rPr>
            <w:fldChar w:fldCharType="separate"/>
          </w:r>
          <w:r>
            <w:rPr>
              <w:i/>
              <w:iCs/>
              <w:noProof/>
            </w:rPr>
            <w:t xml:space="preserve"> Work with your IT department if you need assistance with the table of contents features in Microsoft Word.]</w:t>
          </w:r>
          <w:r>
            <w:rPr>
              <w:i/>
              <w:iCs/>
            </w:rPr>
            <w:fldChar w:fldCharType="end"/>
          </w:r>
        </w:p>
        <w:p w14:paraId="200E92A2" w14:textId="1ABB45AF" w:rsidR="006611E7" w:rsidRDefault="00830AA0">
          <w:pPr>
            <w:pStyle w:val="TOC1"/>
            <w:rPr>
              <w:rFonts w:asciiTheme="minorHAnsi" w:eastAsiaTheme="minorEastAsia" w:hAnsiTheme="minorHAnsi" w:cstheme="minorBidi"/>
              <w:b w:val="0"/>
              <w:bCs w:val="0"/>
              <w:kern w:val="2"/>
              <w14:ligatures w14:val="standardContextual"/>
            </w:rPr>
          </w:pPr>
          <w:r>
            <w:fldChar w:fldCharType="begin"/>
          </w:r>
          <w:r>
            <w:instrText xml:space="preserve"> TOC \o "1-2" \h \z \u </w:instrText>
          </w:r>
          <w:r>
            <w:fldChar w:fldCharType="separate"/>
          </w:r>
          <w:hyperlink w:anchor="_Toc220955562" w:history="1">
            <w:r w:rsidR="006611E7" w:rsidRPr="006C063C">
              <w:rPr>
                <w:rStyle w:val="Hyperlink"/>
              </w:rPr>
              <w:t>Directions</w:t>
            </w:r>
            <w:r w:rsidR="006611E7">
              <w:rPr>
                <w:webHidden/>
              </w:rPr>
              <w:tab/>
            </w:r>
            <w:r w:rsidR="006611E7">
              <w:rPr>
                <w:webHidden/>
              </w:rPr>
              <w:fldChar w:fldCharType="begin"/>
            </w:r>
            <w:r w:rsidR="006611E7">
              <w:rPr>
                <w:webHidden/>
              </w:rPr>
              <w:instrText xml:space="preserve"> PAGEREF _Toc220955562 \h </w:instrText>
            </w:r>
            <w:r w:rsidR="006611E7">
              <w:rPr>
                <w:webHidden/>
              </w:rPr>
            </w:r>
            <w:r w:rsidR="006611E7">
              <w:rPr>
                <w:webHidden/>
              </w:rPr>
              <w:fldChar w:fldCharType="separate"/>
            </w:r>
            <w:r w:rsidR="006611E7">
              <w:rPr>
                <w:webHidden/>
              </w:rPr>
              <w:t>1</w:t>
            </w:r>
            <w:r w:rsidR="006611E7">
              <w:rPr>
                <w:webHidden/>
              </w:rPr>
              <w:fldChar w:fldCharType="end"/>
            </w:r>
          </w:hyperlink>
        </w:p>
        <w:p w14:paraId="6A1C0E5E" w14:textId="7C1E2A94" w:rsidR="006611E7" w:rsidRDefault="006611E7">
          <w:pPr>
            <w:pStyle w:val="TOC1"/>
            <w:rPr>
              <w:rFonts w:asciiTheme="minorHAnsi" w:eastAsiaTheme="minorEastAsia" w:hAnsiTheme="minorHAnsi" w:cstheme="minorBidi"/>
              <w:b w:val="0"/>
              <w:bCs w:val="0"/>
              <w:kern w:val="2"/>
              <w14:ligatures w14:val="standardContextual"/>
            </w:rPr>
          </w:pPr>
          <w:hyperlink w:anchor="_Toc220955563" w:history="1">
            <w:r w:rsidRPr="006C063C">
              <w:rPr>
                <w:rStyle w:val="Hyperlink"/>
              </w:rPr>
              <w:t>Section 1: General Information</w:t>
            </w:r>
            <w:r>
              <w:rPr>
                <w:webHidden/>
              </w:rPr>
              <w:tab/>
            </w:r>
            <w:r>
              <w:rPr>
                <w:webHidden/>
              </w:rPr>
              <w:fldChar w:fldCharType="begin"/>
            </w:r>
            <w:r>
              <w:rPr>
                <w:webHidden/>
              </w:rPr>
              <w:instrText xml:space="preserve"> PAGEREF _Toc220955563 \h </w:instrText>
            </w:r>
            <w:r>
              <w:rPr>
                <w:webHidden/>
              </w:rPr>
            </w:r>
            <w:r>
              <w:rPr>
                <w:webHidden/>
              </w:rPr>
              <w:fldChar w:fldCharType="separate"/>
            </w:r>
            <w:r>
              <w:rPr>
                <w:webHidden/>
              </w:rPr>
              <w:t>3</w:t>
            </w:r>
            <w:r>
              <w:rPr>
                <w:webHidden/>
              </w:rPr>
              <w:fldChar w:fldCharType="end"/>
            </w:r>
          </w:hyperlink>
        </w:p>
        <w:p w14:paraId="51600ADB" w14:textId="3BD46BCF" w:rsidR="006611E7" w:rsidRDefault="006611E7">
          <w:pPr>
            <w:pStyle w:val="TOC2"/>
            <w:tabs>
              <w:tab w:val="right" w:leader="dot" w:pos="9350"/>
            </w:tabs>
            <w:rPr>
              <w:rFonts w:asciiTheme="minorHAnsi" w:eastAsiaTheme="minorEastAsia" w:hAnsiTheme="minorHAnsi" w:cstheme="minorBidi"/>
              <w:noProof/>
              <w:kern w:val="2"/>
              <w:szCs w:val="24"/>
              <w14:ligatures w14:val="standardContextual"/>
            </w:rPr>
          </w:pPr>
          <w:hyperlink w:anchor="_Toc220955564" w:history="1">
            <w:r w:rsidRPr="006C063C">
              <w:rPr>
                <w:rStyle w:val="Hyperlink"/>
                <w:noProof/>
              </w:rPr>
              <w:t>Social Work Program Accreditation Status &amp; Approval</w:t>
            </w:r>
            <w:r>
              <w:rPr>
                <w:noProof/>
                <w:webHidden/>
              </w:rPr>
              <w:tab/>
            </w:r>
            <w:r>
              <w:rPr>
                <w:noProof/>
                <w:webHidden/>
              </w:rPr>
              <w:fldChar w:fldCharType="begin"/>
            </w:r>
            <w:r>
              <w:rPr>
                <w:noProof/>
                <w:webHidden/>
              </w:rPr>
              <w:instrText xml:space="preserve"> PAGEREF _Toc220955564 \h </w:instrText>
            </w:r>
            <w:r>
              <w:rPr>
                <w:noProof/>
                <w:webHidden/>
              </w:rPr>
            </w:r>
            <w:r>
              <w:rPr>
                <w:noProof/>
                <w:webHidden/>
              </w:rPr>
              <w:fldChar w:fldCharType="separate"/>
            </w:r>
            <w:r>
              <w:rPr>
                <w:noProof/>
                <w:webHidden/>
              </w:rPr>
              <w:t>3</w:t>
            </w:r>
            <w:r>
              <w:rPr>
                <w:noProof/>
                <w:webHidden/>
              </w:rPr>
              <w:fldChar w:fldCharType="end"/>
            </w:r>
          </w:hyperlink>
        </w:p>
        <w:p w14:paraId="6C8D642C" w14:textId="203567EB" w:rsidR="006611E7" w:rsidRDefault="006611E7">
          <w:pPr>
            <w:pStyle w:val="TOC2"/>
            <w:tabs>
              <w:tab w:val="right" w:leader="dot" w:pos="9350"/>
            </w:tabs>
            <w:rPr>
              <w:rFonts w:asciiTheme="minorHAnsi" w:eastAsiaTheme="minorEastAsia" w:hAnsiTheme="minorHAnsi" w:cstheme="minorBidi"/>
              <w:noProof/>
              <w:kern w:val="2"/>
              <w:szCs w:val="24"/>
              <w14:ligatures w14:val="standardContextual"/>
            </w:rPr>
          </w:pPr>
          <w:hyperlink w:anchor="_Toc220955565" w:history="1">
            <w:r w:rsidRPr="006C063C">
              <w:rPr>
                <w:rStyle w:val="Hyperlink"/>
                <w:noProof/>
              </w:rPr>
              <w:t>Institutional Accreditation Status &amp; Approval</w:t>
            </w:r>
            <w:r>
              <w:rPr>
                <w:noProof/>
                <w:webHidden/>
              </w:rPr>
              <w:tab/>
            </w:r>
            <w:r>
              <w:rPr>
                <w:noProof/>
                <w:webHidden/>
              </w:rPr>
              <w:fldChar w:fldCharType="begin"/>
            </w:r>
            <w:r>
              <w:rPr>
                <w:noProof/>
                <w:webHidden/>
              </w:rPr>
              <w:instrText xml:space="preserve"> PAGEREF _Toc220955565 \h </w:instrText>
            </w:r>
            <w:r>
              <w:rPr>
                <w:noProof/>
                <w:webHidden/>
              </w:rPr>
            </w:r>
            <w:r>
              <w:rPr>
                <w:noProof/>
                <w:webHidden/>
              </w:rPr>
              <w:fldChar w:fldCharType="separate"/>
            </w:r>
            <w:r>
              <w:rPr>
                <w:noProof/>
                <w:webHidden/>
              </w:rPr>
              <w:t>4</w:t>
            </w:r>
            <w:r>
              <w:rPr>
                <w:noProof/>
                <w:webHidden/>
              </w:rPr>
              <w:fldChar w:fldCharType="end"/>
            </w:r>
          </w:hyperlink>
        </w:p>
        <w:p w14:paraId="0748EC6A" w14:textId="297809ED" w:rsidR="006611E7" w:rsidRDefault="006611E7">
          <w:pPr>
            <w:pStyle w:val="TOC2"/>
            <w:tabs>
              <w:tab w:val="right" w:leader="dot" w:pos="9350"/>
            </w:tabs>
            <w:rPr>
              <w:rFonts w:asciiTheme="minorHAnsi" w:eastAsiaTheme="minorEastAsia" w:hAnsiTheme="minorHAnsi" w:cstheme="minorBidi"/>
              <w:noProof/>
              <w:kern w:val="2"/>
              <w:szCs w:val="24"/>
              <w14:ligatures w14:val="standardContextual"/>
            </w:rPr>
          </w:pPr>
          <w:hyperlink w:anchor="_Toc220955566" w:history="1">
            <w:r w:rsidRPr="006C063C">
              <w:rPr>
                <w:rStyle w:val="Hyperlink"/>
                <w:noProof/>
              </w:rPr>
              <w:t>State Higher Education Authority Approval Status</w:t>
            </w:r>
            <w:r>
              <w:rPr>
                <w:noProof/>
                <w:webHidden/>
              </w:rPr>
              <w:tab/>
            </w:r>
            <w:r>
              <w:rPr>
                <w:noProof/>
                <w:webHidden/>
              </w:rPr>
              <w:fldChar w:fldCharType="begin"/>
            </w:r>
            <w:r>
              <w:rPr>
                <w:noProof/>
                <w:webHidden/>
              </w:rPr>
              <w:instrText xml:space="preserve"> PAGEREF _Toc220955566 \h </w:instrText>
            </w:r>
            <w:r>
              <w:rPr>
                <w:noProof/>
                <w:webHidden/>
              </w:rPr>
            </w:r>
            <w:r>
              <w:rPr>
                <w:noProof/>
                <w:webHidden/>
              </w:rPr>
              <w:fldChar w:fldCharType="separate"/>
            </w:r>
            <w:r>
              <w:rPr>
                <w:noProof/>
                <w:webHidden/>
              </w:rPr>
              <w:t>5</w:t>
            </w:r>
            <w:r>
              <w:rPr>
                <w:noProof/>
                <w:webHidden/>
              </w:rPr>
              <w:fldChar w:fldCharType="end"/>
            </w:r>
          </w:hyperlink>
        </w:p>
        <w:p w14:paraId="13A25EE0" w14:textId="0CC85622" w:rsidR="006611E7" w:rsidRDefault="006611E7">
          <w:pPr>
            <w:pStyle w:val="TOC2"/>
            <w:tabs>
              <w:tab w:val="right" w:leader="dot" w:pos="9350"/>
            </w:tabs>
            <w:rPr>
              <w:rFonts w:asciiTheme="minorHAnsi" w:eastAsiaTheme="minorEastAsia" w:hAnsiTheme="minorHAnsi" w:cstheme="minorBidi"/>
              <w:noProof/>
              <w:kern w:val="2"/>
              <w:szCs w:val="24"/>
              <w14:ligatures w14:val="standardContextual"/>
            </w:rPr>
          </w:pPr>
          <w:hyperlink w:anchor="_Toc220955567" w:history="1">
            <w:r w:rsidRPr="006C063C">
              <w:rPr>
                <w:rStyle w:val="Hyperlink"/>
                <w:noProof/>
              </w:rPr>
              <w:t>Current CSWE-BOA Approved Program Options</w:t>
            </w:r>
            <w:r>
              <w:rPr>
                <w:noProof/>
                <w:webHidden/>
              </w:rPr>
              <w:tab/>
            </w:r>
            <w:r>
              <w:rPr>
                <w:noProof/>
                <w:webHidden/>
              </w:rPr>
              <w:fldChar w:fldCharType="begin"/>
            </w:r>
            <w:r>
              <w:rPr>
                <w:noProof/>
                <w:webHidden/>
              </w:rPr>
              <w:instrText xml:space="preserve"> PAGEREF _Toc220955567 \h </w:instrText>
            </w:r>
            <w:r>
              <w:rPr>
                <w:noProof/>
                <w:webHidden/>
              </w:rPr>
            </w:r>
            <w:r>
              <w:rPr>
                <w:noProof/>
                <w:webHidden/>
              </w:rPr>
              <w:fldChar w:fldCharType="separate"/>
            </w:r>
            <w:r>
              <w:rPr>
                <w:noProof/>
                <w:webHidden/>
              </w:rPr>
              <w:t>6</w:t>
            </w:r>
            <w:r>
              <w:rPr>
                <w:noProof/>
                <w:webHidden/>
              </w:rPr>
              <w:fldChar w:fldCharType="end"/>
            </w:r>
          </w:hyperlink>
        </w:p>
        <w:p w14:paraId="571E6BF9" w14:textId="2F891BF3" w:rsidR="006611E7" w:rsidRDefault="006611E7">
          <w:pPr>
            <w:pStyle w:val="TOC2"/>
            <w:tabs>
              <w:tab w:val="right" w:leader="dot" w:pos="9350"/>
            </w:tabs>
            <w:rPr>
              <w:rFonts w:asciiTheme="minorHAnsi" w:eastAsiaTheme="minorEastAsia" w:hAnsiTheme="minorHAnsi" w:cstheme="minorBidi"/>
              <w:noProof/>
              <w:kern w:val="2"/>
              <w:szCs w:val="24"/>
              <w14:ligatures w14:val="standardContextual"/>
            </w:rPr>
          </w:pPr>
          <w:hyperlink w:anchor="_Toc220955568" w:history="1">
            <w:r w:rsidRPr="006C063C">
              <w:rPr>
                <w:rStyle w:val="Hyperlink"/>
                <w:noProof/>
              </w:rPr>
              <w:t>Attestation of Accurate Program Options in CSWE Records</w:t>
            </w:r>
            <w:r>
              <w:rPr>
                <w:noProof/>
                <w:webHidden/>
              </w:rPr>
              <w:tab/>
            </w:r>
            <w:r>
              <w:rPr>
                <w:noProof/>
                <w:webHidden/>
              </w:rPr>
              <w:fldChar w:fldCharType="begin"/>
            </w:r>
            <w:r>
              <w:rPr>
                <w:noProof/>
                <w:webHidden/>
              </w:rPr>
              <w:instrText xml:space="preserve"> PAGEREF _Toc220955568 \h </w:instrText>
            </w:r>
            <w:r>
              <w:rPr>
                <w:noProof/>
                <w:webHidden/>
              </w:rPr>
            </w:r>
            <w:r>
              <w:rPr>
                <w:noProof/>
                <w:webHidden/>
              </w:rPr>
              <w:fldChar w:fldCharType="separate"/>
            </w:r>
            <w:r>
              <w:rPr>
                <w:noProof/>
                <w:webHidden/>
              </w:rPr>
              <w:t>7</w:t>
            </w:r>
            <w:r>
              <w:rPr>
                <w:noProof/>
                <w:webHidden/>
              </w:rPr>
              <w:fldChar w:fldCharType="end"/>
            </w:r>
          </w:hyperlink>
        </w:p>
        <w:p w14:paraId="45211CED" w14:textId="780F6C55" w:rsidR="006611E7" w:rsidRDefault="006611E7">
          <w:pPr>
            <w:pStyle w:val="TOC2"/>
            <w:tabs>
              <w:tab w:val="right" w:leader="dot" w:pos="9350"/>
            </w:tabs>
            <w:rPr>
              <w:rFonts w:asciiTheme="minorHAnsi" w:eastAsiaTheme="minorEastAsia" w:hAnsiTheme="minorHAnsi" w:cstheme="minorBidi"/>
              <w:noProof/>
              <w:kern w:val="2"/>
              <w:szCs w:val="24"/>
              <w14:ligatures w14:val="standardContextual"/>
            </w:rPr>
          </w:pPr>
          <w:hyperlink w:anchor="_Toc220955569" w:history="1">
            <w:r w:rsidRPr="006C063C">
              <w:rPr>
                <w:rStyle w:val="Hyperlink"/>
                <w:noProof/>
              </w:rPr>
              <w:t>Current Total Student Enrollment</w:t>
            </w:r>
            <w:r>
              <w:rPr>
                <w:noProof/>
                <w:webHidden/>
              </w:rPr>
              <w:tab/>
            </w:r>
            <w:r>
              <w:rPr>
                <w:noProof/>
                <w:webHidden/>
              </w:rPr>
              <w:fldChar w:fldCharType="begin"/>
            </w:r>
            <w:r>
              <w:rPr>
                <w:noProof/>
                <w:webHidden/>
              </w:rPr>
              <w:instrText xml:space="preserve"> PAGEREF _Toc220955569 \h </w:instrText>
            </w:r>
            <w:r>
              <w:rPr>
                <w:noProof/>
                <w:webHidden/>
              </w:rPr>
            </w:r>
            <w:r>
              <w:rPr>
                <w:noProof/>
                <w:webHidden/>
              </w:rPr>
              <w:fldChar w:fldCharType="separate"/>
            </w:r>
            <w:r>
              <w:rPr>
                <w:noProof/>
                <w:webHidden/>
              </w:rPr>
              <w:t>7</w:t>
            </w:r>
            <w:r>
              <w:rPr>
                <w:noProof/>
                <w:webHidden/>
              </w:rPr>
              <w:fldChar w:fldCharType="end"/>
            </w:r>
          </w:hyperlink>
        </w:p>
        <w:p w14:paraId="225F9866" w14:textId="7F413887" w:rsidR="006611E7" w:rsidRDefault="006611E7">
          <w:pPr>
            <w:pStyle w:val="TOC2"/>
            <w:tabs>
              <w:tab w:val="right" w:leader="dot" w:pos="9350"/>
            </w:tabs>
            <w:rPr>
              <w:rFonts w:asciiTheme="minorHAnsi" w:eastAsiaTheme="minorEastAsia" w:hAnsiTheme="minorHAnsi" w:cstheme="minorBidi"/>
              <w:noProof/>
              <w:kern w:val="2"/>
              <w:szCs w:val="24"/>
              <w14:ligatures w14:val="standardContextual"/>
            </w:rPr>
          </w:pPr>
          <w:hyperlink w:anchor="_Toc220955570" w:history="1">
            <w:r w:rsidRPr="006C063C">
              <w:rPr>
                <w:rStyle w:val="Hyperlink"/>
                <w:noProof/>
              </w:rPr>
              <w:t>Current Total Faculty</w:t>
            </w:r>
            <w:r>
              <w:rPr>
                <w:noProof/>
                <w:webHidden/>
              </w:rPr>
              <w:tab/>
            </w:r>
            <w:r>
              <w:rPr>
                <w:noProof/>
                <w:webHidden/>
              </w:rPr>
              <w:fldChar w:fldCharType="begin"/>
            </w:r>
            <w:r>
              <w:rPr>
                <w:noProof/>
                <w:webHidden/>
              </w:rPr>
              <w:instrText xml:space="preserve"> PAGEREF _Toc220955570 \h </w:instrText>
            </w:r>
            <w:r>
              <w:rPr>
                <w:noProof/>
                <w:webHidden/>
              </w:rPr>
            </w:r>
            <w:r>
              <w:rPr>
                <w:noProof/>
                <w:webHidden/>
              </w:rPr>
              <w:fldChar w:fldCharType="separate"/>
            </w:r>
            <w:r>
              <w:rPr>
                <w:noProof/>
                <w:webHidden/>
              </w:rPr>
              <w:t>7</w:t>
            </w:r>
            <w:r>
              <w:rPr>
                <w:noProof/>
                <w:webHidden/>
              </w:rPr>
              <w:fldChar w:fldCharType="end"/>
            </w:r>
          </w:hyperlink>
        </w:p>
        <w:p w14:paraId="486654E6" w14:textId="3F018EEB" w:rsidR="006611E7" w:rsidRDefault="006611E7">
          <w:pPr>
            <w:pStyle w:val="TOC1"/>
            <w:rPr>
              <w:rFonts w:asciiTheme="minorHAnsi" w:eastAsiaTheme="minorEastAsia" w:hAnsiTheme="minorHAnsi" w:cstheme="minorBidi"/>
              <w:b w:val="0"/>
              <w:bCs w:val="0"/>
              <w:kern w:val="2"/>
              <w14:ligatures w14:val="standardContextual"/>
            </w:rPr>
          </w:pPr>
          <w:hyperlink w:anchor="_Toc220955571" w:history="1">
            <w:r w:rsidRPr="006C063C">
              <w:rPr>
                <w:rStyle w:val="Hyperlink"/>
              </w:rPr>
              <w:t>Section 2: Substantive Change Information</w:t>
            </w:r>
            <w:r>
              <w:rPr>
                <w:webHidden/>
              </w:rPr>
              <w:tab/>
            </w:r>
            <w:r>
              <w:rPr>
                <w:webHidden/>
              </w:rPr>
              <w:fldChar w:fldCharType="begin"/>
            </w:r>
            <w:r>
              <w:rPr>
                <w:webHidden/>
              </w:rPr>
              <w:instrText xml:space="preserve"> PAGEREF _Toc220955571 \h </w:instrText>
            </w:r>
            <w:r>
              <w:rPr>
                <w:webHidden/>
              </w:rPr>
            </w:r>
            <w:r>
              <w:rPr>
                <w:webHidden/>
              </w:rPr>
              <w:fldChar w:fldCharType="separate"/>
            </w:r>
            <w:r>
              <w:rPr>
                <w:webHidden/>
              </w:rPr>
              <w:t>7</w:t>
            </w:r>
            <w:r>
              <w:rPr>
                <w:webHidden/>
              </w:rPr>
              <w:fldChar w:fldCharType="end"/>
            </w:r>
          </w:hyperlink>
        </w:p>
        <w:p w14:paraId="18D3DF36" w14:textId="2F5EA5EF" w:rsidR="006611E7" w:rsidRDefault="006611E7">
          <w:pPr>
            <w:pStyle w:val="TOC2"/>
            <w:tabs>
              <w:tab w:val="right" w:leader="dot" w:pos="9350"/>
            </w:tabs>
            <w:rPr>
              <w:rFonts w:asciiTheme="minorHAnsi" w:eastAsiaTheme="minorEastAsia" w:hAnsiTheme="minorHAnsi" w:cstheme="minorBidi"/>
              <w:noProof/>
              <w:kern w:val="2"/>
              <w:szCs w:val="24"/>
              <w14:ligatures w14:val="standardContextual"/>
            </w:rPr>
          </w:pPr>
          <w:hyperlink w:anchor="_Toc220955572" w:history="1">
            <w:r w:rsidRPr="006C063C">
              <w:rPr>
                <w:rStyle w:val="Hyperlink"/>
                <w:noProof/>
              </w:rPr>
              <w:t>New Program Option Overview</w:t>
            </w:r>
            <w:r>
              <w:rPr>
                <w:noProof/>
                <w:webHidden/>
              </w:rPr>
              <w:tab/>
            </w:r>
            <w:r>
              <w:rPr>
                <w:noProof/>
                <w:webHidden/>
              </w:rPr>
              <w:fldChar w:fldCharType="begin"/>
            </w:r>
            <w:r>
              <w:rPr>
                <w:noProof/>
                <w:webHidden/>
              </w:rPr>
              <w:instrText xml:space="preserve"> PAGEREF _Toc220955572 \h </w:instrText>
            </w:r>
            <w:r>
              <w:rPr>
                <w:noProof/>
                <w:webHidden/>
              </w:rPr>
            </w:r>
            <w:r>
              <w:rPr>
                <w:noProof/>
                <w:webHidden/>
              </w:rPr>
              <w:fldChar w:fldCharType="separate"/>
            </w:r>
            <w:r>
              <w:rPr>
                <w:noProof/>
                <w:webHidden/>
              </w:rPr>
              <w:t>7</w:t>
            </w:r>
            <w:r>
              <w:rPr>
                <w:noProof/>
                <w:webHidden/>
              </w:rPr>
              <w:fldChar w:fldCharType="end"/>
            </w:r>
          </w:hyperlink>
        </w:p>
        <w:p w14:paraId="1326E46D" w14:textId="618F7629" w:rsidR="006611E7" w:rsidRDefault="006611E7">
          <w:pPr>
            <w:pStyle w:val="TOC2"/>
            <w:tabs>
              <w:tab w:val="right" w:leader="dot" w:pos="9350"/>
            </w:tabs>
            <w:rPr>
              <w:rFonts w:asciiTheme="minorHAnsi" w:eastAsiaTheme="minorEastAsia" w:hAnsiTheme="minorHAnsi" w:cstheme="minorBidi"/>
              <w:noProof/>
              <w:kern w:val="2"/>
              <w:szCs w:val="24"/>
              <w14:ligatures w14:val="standardContextual"/>
            </w:rPr>
          </w:pPr>
          <w:hyperlink w:anchor="_Toc220955573" w:history="1">
            <w:r w:rsidRPr="006C063C">
              <w:rPr>
                <w:rStyle w:val="Hyperlink"/>
                <w:noProof/>
              </w:rPr>
              <w:t>Substantive Change Narrative | Impact Statements</w:t>
            </w:r>
            <w:r>
              <w:rPr>
                <w:noProof/>
                <w:webHidden/>
              </w:rPr>
              <w:tab/>
            </w:r>
            <w:r>
              <w:rPr>
                <w:noProof/>
                <w:webHidden/>
              </w:rPr>
              <w:fldChar w:fldCharType="begin"/>
            </w:r>
            <w:r>
              <w:rPr>
                <w:noProof/>
                <w:webHidden/>
              </w:rPr>
              <w:instrText xml:space="preserve"> PAGEREF _Toc220955573 \h </w:instrText>
            </w:r>
            <w:r>
              <w:rPr>
                <w:noProof/>
                <w:webHidden/>
              </w:rPr>
            </w:r>
            <w:r>
              <w:rPr>
                <w:noProof/>
                <w:webHidden/>
              </w:rPr>
              <w:fldChar w:fldCharType="separate"/>
            </w:r>
            <w:r>
              <w:rPr>
                <w:noProof/>
                <w:webHidden/>
              </w:rPr>
              <w:t>9</w:t>
            </w:r>
            <w:r>
              <w:rPr>
                <w:noProof/>
                <w:webHidden/>
              </w:rPr>
              <w:fldChar w:fldCharType="end"/>
            </w:r>
          </w:hyperlink>
        </w:p>
        <w:p w14:paraId="5615D9DA" w14:textId="53116C9C" w:rsidR="006611E7" w:rsidRDefault="006611E7">
          <w:pPr>
            <w:pStyle w:val="TOC1"/>
            <w:rPr>
              <w:rFonts w:asciiTheme="minorHAnsi" w:eastAsiaTheme="minorEastAsia" w:hAnsiTheme="minorHAnsi" w:cstheme="minorBidi"/>
              <w:b w:val="0"/>
              <w:bCs w:val="0"/>
              <w:kern w:val="2"/>
              <w14:ligatures w14:val="standardContextual"/>
            </w:rPr>
          </w:pPr>
          <w:hyperlink w:anchor="_Toc220955574" w:history="1">
            <w:r w:rsidRPr="006C063C">
              <w:rPr>
                <w:rStyle w:val="Hyperlink"/>
              </w:rPr>
              <w:t>Section 3: Optional Documentation</w:t>
            </w:r>
            <w:r>
              <w:rPr>
                <w:webHidden/>
              </w:rPr>
              <w:tab/>
            </w:r>
            <w:r>
              <w:rPr>
                <w:webHidden/>
              </w:rPr>
              <w:fldChar w:fldCharType="begin"/>
            </w:r>
            <w:r>
              <w:rPr>
                <w:webHidden/>
              </w:rPr>
              <w:instrText xml:space="preserve"> PAGEREF _Toc220955574 \h </w:instrText>
            </w:r>
            <w:r>
              <w:rPr>
                <w:webHidden/>
              </w:rPr>
            </w:r>
            <w:r>
              <w:rPr>
                <w:webHidden/>
              </w:rPr>
              <w:fldChar w:fldCharType="separate"/>
            </w:r>
            <w:r>
              <w:rPr>
                <w:webHidden/>
              </w:rPr>
              <w:t>37</w:t>
            </w:r>
            <w:r>
              <w:rPr>
                <w:webHidden/>
              </w:rPr>
              <w:fldChar w:fldCharType="end"/>
            </w:r>
          </w:hyperlink>
        </w:p>
        <w:p w14:paraId="1F535923" w14:textId="04C7894E" w:rsidR="006611E7" w:rsidRDefault="006611E7">
          <w:pPr>
            <w:pStyle w:val="TOC1"/>
            <w:rPr>
              <w:rFonts w:asciiTheme="minorHAnsi" w:eastAsiaTheme="minorEastAsia" w:hAnsiTheme="minorHAnsi" w:cstheme="minorBidi"/>
              <w:b w:val="0"/>
              <w:bCs w:val="0"/>
              <w:kern w:val="2"/>
              <w14:ligatures w14:val="standardContextual"/>
            </w:rPr>
          </w:pPr>
          <w:hyperlink w:anchor="_Toc220955575" w:history="1">
            <w:r w:rsidRPr="006C063C">
              <w:rPr>
                <w:rStyle w:val="Hyperlink"/>
              </w:rPr>
              <w:t>Section 4: Payment of Substantive Change Fee</w:t>
            </w:r>
            <w:r>
              <w:rPr>
                <w:webHidden/>
              </w:rPr>
              <w:tab/>
            </w:r>
            <w:r>
              <w:rPr>
                <w:webHidden/>
              </w:rPr>
              <w:fldChar w:fldCharType="begin"/>
            </w:r>
            <w:r>
              <w:rPr>
                <w:webHidden/>
              </w:rPr>
              <w:instrText xml:space="preserve"> PAGEREF _Toc220955575 \h </w:instrText>
            </w:r>
            <w:r>
              <w:rPr>
                <w:webHidden/>
              </w:rPr>
            </w:r>
            <w:r>
              <w:rPr>
                <w:webHidden/>
              </w:rPr>
              <w:fldChar w:fldCharType="separate"/>
            </w:r>
            <w:r>
              <w:rPr>
                <w:webHidden/>
              </w:rPr>
              <w:t>38</w:t>
            </w:r>
            <w:r>
              <w:rPr>
                <w:webHidden/>
              </w:rPr>
              <w:fldChar w:fldCharType="end"/>
            </w:r>
          </w:hyperlink>
        </w:p>
        <w:p w14:paraId="5B8F5E7E" w14:textId="585BB2D0" w:rsidR="006611E7" w:rsidRDefault="006611E7">
          <w:pPr>
            <w:pStyle w:val="TOC1"/>
            <w:rPr>
              <w:rFonts w:asciiTheme="minorHAnsi" w:eastAsiaTheme="minorEastAsia" w:hAnsiTheme="minorHAnsi" w:cstheme="minorBidi"/>
              <w:b w:val="0"/>
              <w:bCs w:val="0"/>
              <w:kern w:val="2"/>
              <w14:ligatures w14:val="standardContextual"/>
            </w:rPr>
          </w:pPr>
          <w:hyperlink w:anchor="_Toc220955576" w:history="1">
            <w:r w:rsidRPr="006C063C">
              <w:rPr>
                <w:rStyle w:val="Hyperlink"/>
              </w:rPr>
              <w:t>Section 5: Proposal Authorization</w:t>
            </w:r>
            <w:r>
              <w:rPr>
                <w:webHidden/>
              </w:rPr>
              <w:tab/>
            </w:r>
            <w:r>
              <w:rPr>
                <w:webHidden/>
              </w:rPr>
              <w:fldChar w:fldCharType="begin"/>
            </w:r>
            <w:r>
              <w:rPr>
                <w:webHidden/>
              </w:rPr>
              <w:instrText xml:space="preserve"> PAGEREF _Toc220955576 \h </w:instrText>
            </w:r>
            <w:r>
              <w:rPr>
                <w:webHidden/>
              </w:rPr>
            </w:r>
            <w:r>
              <w:rPr>
                <w:webHidden/>
              </w:rPr>
              <w:fldChar w:fldCharType="separate"/>
            </w:r>
            <w:r>
              <w:rPr>
                <w:webHidden/>
              </w:rPr>
              <w:t>39</w:t>
            </w:r>
            <w:r>
              <w:rPr>
                <w:webHidden/>
              </w:rPr>
              <w:fldChar w:fldCharType="end"/>
            </w:r>
          </w:hyperlink>
        </w:p>
        <w:p w14:paraId="2628EC41" w14:textId="64CD823E" w:rsidR="006611E7" w:rsidRDefault="006611E7">
          <w:pPr>
            <w:pStyle w:val="TOC2"/>
            <w:tabs>
              <w:tab w:val="right" w:leader="dot" w:pos="9350"/>
            </w:tabs>
            <w:rPr>
              <w:rFonts w:asciiTheme="minorHAnsi" w:eastAsiaTheme="minorEastAsia" w:hAnsiTheme="minorHAnsi" w:cstheme="minorBidi"/>
              <w:noProof/>
              <w:kern w:val="2"/>
              <w:szCs w:val="24"/>
              <w14:ligatures w14:val="standardContextual"/>
            </w:rPr>
          </w:pPr>
          <w:hyperlink w:anchor="_Toc220955577" w:history="1">
            <w:r w:rsidRPr="006C063C">
              <w:rPr>
                <w:rStyle w:val="Hyperlink"/>
                <w:noProof/>
              </w:rPr>
              <w:t>Social Work Program’s Primary Contact</w:t>
            </w:r>
            <w:r>
              <w:rPr>
                <w:noProof/>
                <w:webHidden/>
              </w:rPr>
              <w:tab/>
            </w:r>
            <w:r>
              <w:rPr>
                <w:noProof/>
                <w:webHidden/>
              </w:rPr>
              <w:fldChar w:fldCharType="begin"/>
            </w:r>
            <w:r>
              <w:rPr>
                <w:noProof/>
                <w:webHidden/>
              </w:rPr>
              <w:instrText xml:space="preserve"> PAGEREF _Toc220955577 \h </w:instrText>
            </w:r>
            <w:r>
              <w:rPr>
                <w:noProof/>
                <w:webHidden/>
              </w:rPr>
            </w:r>
            <w:r>
              <w:rPr>
                <w:noProof/>
                <w:webHidden/>
              </w:rPr>
              <w:fldChar w:fldCharType="separate"/>
            </w:r>
            <w:r>
              <w:rPr>
                <w:noProof/>
                <w:webHidden/>
              </w:rPr>
              <w:t>39</w:t>
            </w:r>
            <w:r>
              <w:rPr>
                <w:noProof/>
                <w:webHidden/>
              </w:rPr>
              <w:fldChar w:fldCharType="end"/>
            </w:r>
          </w:hyperlink>
        </w:p>
        <w:p w14:paraId="0AFC4359" w14:textId="18C45C99" w:rsidR="006611E7" w:rsidRDefault="006611E7">
          <w:pPr>
            <w:pStyle w:val="TOC2"/>
            <w:tabs>
              <w:tab w:val="right" w:leader="dot" w:pos="9350"/>
            </w:tabs>
            <w:rPr>
              <w:rFonts w:asciiTheme="minorHAnsi" w:eastAsiaTheme="minorEastAsia" w:hAnsiTheme="minorHAnsi" w:cstheme="minorBidi"/>
              <w:noProof/>
              <w:kern w:val="2"/>
              <w:szCs w:val="24"/>
              <w14:ligatures w14:val="standardContextual"/>
            </w:rPr>
          </w:pPr>
          <w:hyperlink w:anchor="_Toc220955578" w:history="1">
            <w:r w:rsidRPr="006C063C">
              <w:rPr>
                <w:rStyle w:val="Hyperlink"/>
                <w:noProof/>
              </w:rPr>
              <w:t>Institution’s President/Chancellor</w:t>
            </w:r>
            <w:r>
              <w:rPr>
                <w:noProof/>
                <w:webHidden/>
              </w:rPr>
              <w:tab/>
            </w:r>
            <w:r>
              <w:rPr>
                <w:noProof/>
                <w:webHidden/>
              </w:rPr>
              <w:fldChar w:fldCharType="begin"/>
            </w:r>
            <w:r>
              <w:rPr>
                <w:noProof/>
                <w:webHidden/>
              </w:rPr>
              <w:instrText xml:space="preserve"> PAGEREF _Toc220955578 \h </w:instrText>
            </w:r>
            <w:r>
              <w:rPr>
                <w:noProof/>
                <w:webHidden/>
              </w:rPr>
            </w:r>
            <w:r>
              <w:rPr>
                <w:noProof/>
                <w:webHidden/>
              </w:rPr>
              <w:fldChar w:fldCharType="separate"/>
            </w:r>
            <w:r>
              <w:rPr>
                <w:noProof/>
                <w:webHidden/>
              </w:rPr>
              <w:t>39</w:t>
            </w:r>
            <w:r>
              <w:rPr>
                <w:noProof/>
                <w:webHidden/>
              </w:rPr>
              <w:fldChar w:fldCharType="end"/>
            </w:r>
          </w:hyperlink>
        </w:p>
        <w:p w14:paraId="6BA1A0B1" w14:textId="0AB0569F" w:rsidR="009244F5" w:rsidRPr="008630F9" w:rsidRDefault="00830AA0" w:rsidP="005D675A">
          <w:pPr>
            <w:rPr>
              <w:sz w:val="20"/>
            </w:rPr>
          </w:pPr>
          <w:r>
            <w:rPr>
              <w:noProof/>
              <w:szCs w:val="24"/>
            </w:rPr>
            <w:fldChar w:fldCharType="end"/>
          </w:r>
        </w:p>
      </w:sdtContent>
    </w:sdt>
    <w:p w14:paraId="39D46396" w14:textId="61D77BC9" w:rsidR="0037532C" w:rsidRDefault="0037532C" w:rsidP="005D675A">
      <w:pPr>
        <w:rPr>
          <w:i/>
          <w:iCs/>
          <w:szCs w:val="24"/>
        </w:rPr>
      </w:pPr>
      <w:r>
        <w:rPr>
          <w:i/>
          <w:iCs/>
          <w:szCs w:val="24"/>
        </w:rPr>
        <w:br w:type="page"/>
      </w:r>
    </w:p>
    <w:p w14:paraId="33CA7FE5" w14:textId="4593D031" w:rsidR="00D54F40" w:rsidRPr="00ED4549" w:rsidRDefault="00D54F40" w:rsidP="009244F5">
      <w:pPr>
        <w:pStyle w:val="Heading1"/>
      </w:pPr>
      <w:bookmarkStart w:id="2" w:name="_Toc220955563"/>
      <w:r w:rsidRPr="00ED4549">
        <w:lastRenderedPageBreak/>
        <w:t xml:space="preserve">Section 1: </w:t>
      </w:r>
      <w:r w:rsidR="00CB6DC4" w:rsidRPr="00ED4549">
        <w:t>General</w:t>
      </w:r>
      <w:r w:rsidR="00B03A5F" w:rsidRPr="00ED4549">
        <w:t xml:space="preserve"> </w:t>
      </w:r>
      <w:r w:rsidRPr="00ED4549">
        <w:t>Information</w:t>
      </w:r>
      <w:bookmarkEnd w:id="2"/>
      <w:r w:rsidRPr="00ED4549">
        <w:t xml:space="preserve"> </w:t>
      </w:r>
    </w:p>
    <w:p w14:paraId="63D57FBD" w14:textId="77777777" w:rsidR="009B745B" w:rsidRPr="00FC0A53" w:rsidRDefault="009B745B" w:rsidP="005D675A">
      <w:pPr>
        <w:rPr>
          <w:szCs w:val="24"/>
        </w:rPr>
      </w:pPr>
    </w:p>
    <w:tbl>
      <w:tblPr>
        <w:tblStyle w:val="GridTable6Colorful-Accent5"/>
        <w:tblW w:w="5000" w:type="pct"/>
        <w:tblLook w:val="04A0" w:firstRow="1" w:lastRow="0" w:firstColumn="1" w:lastColumn="0" w:noHBand="0" w:noVBand="1"/>
      </w:tblPr>
      <w:tblGrid>
        <w:gridCol w:w="4075"/>
        <w:gridCol w:w="5275"/>
      </w:tblGrid>
      <w:tr w:rsidR="00E03377" w:rsidRPr="00ED4549" w14:paraId="3C9010A2" w14:textId="77777777" w:rsidTr="00A85D54">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3BBD5924" w14:textId="77777777" w:rsidR="00E03377" w:rsidRPr="00451283" w:rsidRDefault="00E03377" w:rsidP="005D675A">
            <w:pPr>
              <w:ind w:left="720"/>
              <w:jc w:val="right"/>
              <w:rPr>
                <w:rFonts w:eastAsiaTheme="minorHAnsi"/>
                <w:b/>
                <w:bCs w:val="0"/>
                <w:szCs w:val="24"/>
              </w:rPr>
            </w:pPr>
            <w:r w:rsidRPr="00451283">
              <w:rPr>
                <w:rFonts w:eastAsiaTheme="minorHAnsi"/>
                <w:b/>
                <w:bCs w:val="0"/>
                <w:szCs w:val="24"/>
              </w:rPr>
              <w:t>Institution Name:</w:t>
            </w:r>
          </w:p>
        </w:tc>
        <w:tc>
          <w:tcPr>
            <w:tcW w:w="2821" w:type="pct"/>
          </w:tcPr>
          <w:p w14:paraId="6A118108" w14:textId="6422F21E" w:rsidR="00E03377" w:rsidRPr="00B602B9" w:rsidRDefault="008E793B" w:rsidP="005D675A">
            <w:pPr>
              <w:cnfStyle w:val="100000000000" w:firstRow="1" w:lastRow="0" w:firstColumn="0" w:lastColumn="0" w:oddVBand="0" w:evenVBand="0" w:oddHBand="0" w:evenHBand="0" w:firstRowFirstColumn="0" w:firstRowLastColumn="0" w:lastRowFirstColumn="0" w:lastRowLastColumn="0"/>
              <w:rPr>
                <w:rFonts w:eastAsiaTheme="minorHAnsi"/>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343B20" w:rsidRPr="00ED4549" w14:paraId="3FBD9D91" w14:textId="77777777" w:rsidTr="00A85D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4D6A8F6D" w14:textId="1C9F090E" w:rsidR="00343B20" w:rsidRPr="00451283" w:rsidRDefault="00D93B9E" w:rsidP="005D675A">
            <w:pPr>
              <w:jc w:val="right"/>
              <w:rPr>
                <w:rFonts w:eastAsiaTheme="minorHAnsi"/>
                <w:b/>
                <w:bCs w:val="0"/>
                <w:szCs w:val="24"/>
              </w:rPr>
            </w:pPr>
            <w:r w:rsidRPr="00451283">
              <w:rPr>
                <w:rFonts w:eastAsiaTheme="minorHAnsi"/>
                <w:b/>
                <w:bCs w:val="0"/>
                <w:szCs w:val="24"/>
              </w:rPr>
              <w:t xml:space="preserve">Social Work </w:t>
            </w:r>
            <w:r w:rsidR="00343B20" w:rsidRPr="00451283">
              <w:rPr>
                <w:rFonts w:eastAsiaTheme="minorHAnsi"/>
                <w:b/>
                <w:bCs w:val="0"/>
                <w:szCs w:val="24"/>
              </w:rPr>
              <w:t>Program Level</w:t>
            </w:r>
            <w:r w:rsidR="001F233A" w:rsidRPr="00451283">
              <w:rPr>
                <w:rStyle w:val="FootnoteReference"/>
                <w:rFonts w:eastAsiaTheme="minorHAnsi"/>
                <w:b/>
                <w:bCs w:val="0"/>
                <w:szCs w:val="24"/>
              </w:rPr>
              <w:footnoteReference w:id="2"/>
            </w:r>
            <w:r w:rsidR="00343B20" w:rsidRPr="00451283">
              <w:rPr>
                <w:rFonts w:eastAsiaTheme="minorHAnsi"/>
                <w:b/>
                <w:bCs w:val="0"/>
                <w:szCs w:val="24"/>
              </w:rPr>
              <w:t>:</w:t>
            </w:r>
          </w:p>
          <w:p w14:paraId="1C2B10F7" w14:textId="77777777" w:rsidR="00FC0A53" w:rsidRPr="00B602B9" w:rsidRDefault="00FC0A53" w:rsidP="005D675A">
            <w:pPr>
              <w:jc w:val="right"/>
              <w:rPr>
                <w:rFonts w:eastAsiaTheme="minorHAnsi"/>
                <w:szCs w:val="24"/>
              </w:rPr>
            </w:pPr>
          </w:p>
          <w:p w14:paraId="7DDAF2EF" w14:textId="5E828C5A" w:rsidR="00343B20" w:rsidRPr="00B602B9" w:rsidRDefault="00343B20" w:rsidP="005D675A">
            <w:pPr>
              <w:jc w:val="right"/>
              <w:rPr>
                <w:rFonts w:eastAsiaTheme="minorHAnsi"/>
                <w:i/>
                <w:szCs w:val="24"/>
              </w:rPr>
            </w:pPr>
            <w:r w:rsidRPr="00B602B9">
              <w:rPr>
                <w:rFonts w:eastAsiaTheme="minorHAnsi"/>
                <w:i/>
                <w:szCs w:val="24"/>
              </w:rPr>
              <w:t>(check one</w:t>
            </w:r>
            <w:r w:rsidR="00852472" w:rsidRPr="00B602B9">
              <w:rPr>
                <w:rFonts w:eastAsiaTheme="minorHAnsi"/>
                <w:i/>
                <w:szCs w:val="24"/>
              </w:rPr>
              <w:t xml:space="preserve"> only</w:t>
            </w:r>
            <w:r w:rsidR="00AA258C" w:rsidRPr="00B602B9">
              <w:rPr>
                <w:rFonts w:eastAsiaTheme="minorHAnsi"/>
                <w:i/>
                <w:szCs w:val="24"/>
              </w:rPr>
              <w:t>)</w:t>
            </w:r>
          </w:p>
        </w:tc>
        <w:tc>
          <w:tcPr>
            <w:tcW w:w="2821" w:type="pct"/>
          </w:tcPr>
          <w:p w14:paraId="25422E70" w14:textId="24FD31C4" w:rsidR="00343B20" w:rsidRPr="00B602B9" w:rsidRDefault="006F36A5" w:rsidP="00E70BC0">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388463834"/>
                <w14:checkbox>
                  <w14:checked w14:val="0"/>
                  <w14:checkedState w14:val="2612" w14:font="MS Gothic"/>
                  <w14:uncheckedState w14:val="2610" w14:font="MS Gothic"/>
                </w14:checkbox>
              </w:sdtPr>
              <w:sdtEndPr/>
              <w:sdtContent>
                <w:r w:rsidR="00A641CE" w:rsidRPr="00B602B9">
                  <w:rPr>
                    <w:rFonts w:ascii="Segoe UI Symbol" w:eastAsia="MS Gothic" w:hAnsi="Segoe UI Symbol" w:cs="Segoe UI Symbol"/>
                    <w:szCs w:val="24"/>
                  </w:rPr>
                  <w:t>☐</w:t>
                </w:r>
              </w:sdtContent>
            </w:sdt>
            <w:r w:rsidR="00343B20" w:rsidRPr="00B602B9">
              <w:rPr>
                <w:szCs w:val="24"/>
              </w:rPr>
              <w:t xml:space="preserve"> Baccalaureate</w:t>
            </w:r>
          </w:p>
          <w:p w14:paraId="3FF32DFF" w14:textId="77777777" w:rsidR="00343B20" w:rsidRDefault="006F36A5" w:rsidP="005D675A">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6590524"/>
                <w14:checkbox>
                  <w14:checked w14:val="0"/>
                  <w14:checkedState w14:val="2612" w14:font="MS Gothic"/>
                  <w14:uncheckedState w14:val="2610" w14:font="MS Gothic"/>
                </w14:checkbox>
              </w:sdtPr>
              <w:sdtEndPr/>
              <w:sdtContent>
                <w:r w:rsidR="00343B20" w:rsidRPr="00B602B9">
                  <w:rPr>
                    <w:rFonts w:ascii="Segoe UI Symbol" w:eastAsia="MS Gothic" w:hAnsi="Segoe UI Symbol" w:cs="Segoe UI Symbol"/>
                    <w:szCs w:val="24"/>
                  </w:rPr>
                  <w:t>☐</w:t>
                </w:r>
              </w:sdtContent>
            </w:sdt>
            <w:r w:rsidR="00343B20" w:rsidRPr="00B602B9">
              <w:rPr>
                <w:szCs w:val="24"/>
              </w:rPr>
              <w:t xml:space="preserve"> Master’s</w:t>
            </w:r>
          </w:p>
          <w:p w14:paraId="53A6C418" w14:textId="6C842BA6" w:rsidR="00BA1B7C" w:rsidRPr="00B602B9" w:rsidRDefault="006F36A5" w:rsidP="005D675A">
            <w:pPr>
              <w:cnfStyle w:val="000000100000" w:firstRow="0" w:lastRow="0" w:firstColumn="0" w:lastColumn="0" w:oddVBand="0" w:evenVBand="0" w:oddHBand="1" w:evenHBand="0" w:firstRowFirstColumn="0" w:firstRowLastColumn="0" w:lastRowFirstColumn="0" w:lastRowLastColumn="0"/>
              <w:rPr>
                <w:rFonts w:eastAsiaTheme="minorHAnsi"/>
                <w:szCs w:val="24"/>
              </w:rPr>
            </w:pPr>
            <w:sdt>
              <w:sdtPr>
                <w:rPr>
                  <w:szCs w:val="24"/>
                </w:rPr>
                <w:id w:val="924392977"/>
                <w14:checkbox>
                  <w14:checked w14:val="0"/>
                  <w14:checkedState w14:val="2612" w14:font="MS Gothic"/>
                  <w14:uncheckedState w14:val="2610" w14:font="MS Gothic"/>
                </w14:checkbox>
              </w:sdtPr>
              <w:sdtEndPr/>
              <w:sdtContent>
                <w:r w:rsidR="00BA1B7C" w:rsidRPr="00BA1B7C">
                  <w:rPr>
                    <w:rFonts w:ascii="Segoe UI Symbol" w:hAnsi="Segoe UI Symbol" w:cs="Segoe UI Symbol"/>
                    <w:szCs w:val="24"/>
                  </w:rPr>
                  <w:t>☐</w:t>
                </w:r>
              </w:sdtContent>
            </w:sdt>
            <w:r w:rsidR="00BA1B7C" w:rsidRPr="00BA1B7C">
              <w:rPr>
                <w:szCs w:val="24"/>
              </w:rPr>
              <w:t xml:space="preserve"> </w:t>
            </w:r>
            <w:r w:rsidR="00BA1B7C">
              <w:rPr>
                <w:szCs w:val="24"/>
              </w:rPr>
              <w:t>Practice Doctorate</w:t>
            </w:r>
          </w:p>
        </w:tc>
      </w:tr>
      <w:tr w:rsidR="00852472" w:rsidRPr="00ED4549" w14:paraId="445C9FC0" w14:textId="77777777" w:rsidTr="00A85D54">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58126042" w14:textId="50869F61" w:rsidR="00852472" w:rsidRPr="00451283" w:rsidRDefault="00852472" w:rsidP="005D675A">
            <w:pPr>
              <w:jc w:val="right"/>
              <w:rPr>
                <w:rFonts w:eastAsiaTheme="minorHAnsi"/>
                <w:b/>
                <w:bCs w:val="0"/>
                <w:szCs w:val="24"/>
              </w:rPr>
            </w:pPr>
            <w:r w:rsidRPr="00451283">
              <w:rPr>
                <w:rFonts w:eastAsiaTheme="minorHAnsi"/>
                <w:b/>
                <w:bCs w:val="0"/>
                <w:szCs w:val="24"/>
              </w:rPr>
              <w:t>Primary Contact Name/Credentials</w:t>
            </w:r>
            <w:r w:rsidR="00FD537B">
              <w:rPr>
                <w:rStyle w:val="FootnoteReference"/>
                <w:rFonts w:eastAsiaTheme="minorHAnsi"/>
                <w:b/>
                <w:bCs w:val="0"/>
                <w:szCs w:val="24"/>
              </w:rPr>
              <w:footnoteReference w:id="3"/>
            </w:r>
            <w:r w:rsidRPr="00451283">
              <w:rPr>
                <w:rFonts w:eastAsiaTheme="minorHAnsi"/>
                <w:b/>
                <w:bCs w:val="0"/>
                <w:szCs w:val="24"/>
              </w:rPr>
              <w:t>:</w:t>
            </w:r>
          </w:p>
          <w:p w14:paraId="62A7D314" w14:textId="77777777" w:rsidR="009F2E60" w:rsidRPr="00B602B9" w:rsidRDefault="009F2E60" w:rsidP="005D675A">
            <w:pPr>
              <w:jc w:val="right"/>
              <w:rPr>
                <w:rFonts w:eastAsiaTheme="minorHAnsi"/>
                <w:szCs w:val="24"/>
              </w:rPr>
            </w:pPr>
          </w:p>
          <w:p w14:paraId="5604749E" w14:textId="1C613D10" w:rsidR="009F2E60" w:rsidRPr="00B602B9" w:rsidRDefault="009F2E60" w:rsidP="005D675A">
            <w:pPr>
              <w:jc w:val="right"/>
              <w:rPr>
                <w:rFonts w:eastAsiaTheme="minorHAnsi"/>
                <w:i/>
                <w:iCs/>
                <w:szCs w:val="24"/>
              </w:rPr>
            </w:pPr>
            <w:r w:rsidRPr="00B602B9">
              <w:rPr>
                <w:rFonts w:eastAsiaTheme="minorHAnsi"/>
                <w:i/>
                <w:iCs/>
                <w:szCs w:val="24"/>
              </w:rPr>
              <w:t xml:space="preserve">(must match </w:t>
            </w:r>
            <w:hyperlink r:id="rId15" w:history="1">
              <w:r w:rsidRPr="00B602B9">
                <w:rPr>
                  <w:rStyle w:val="Hyperlink"/>
                  <w:rFonts w:eastAsiaTheme="minorHAnsi"/>
                  <w:i/>
                  <w:iCs/>
                  <w:szCs w:val="24"/>
                </w:rPr>
                <w:t>CSWE records</w:t>
              </w:r>
            </w:hyperlink>
            <w:r w:rsidRPr="00B602B9">
              <w:rPr>
                <w:rFonts w:eastAsiaTheme="minorHAnsi"/>
                <w:i/>
                <w:iCs/>
                <w:szCs w:val="24"/>
              </w:rPr>
              <w:t xml:space="preserve">) </w:t>
            </w:r>
          </w:p>
        </w:tc>
        <w:tc>
          <w:tcPr>
            <w:tcW w:w="2821" w:type="pct"/>
          </w:tcPr>
          <w:p w14:paraId="03FAB774" w14:textId="66EF0CA7" w:rsidR="00852472" w:rsidRPr="00B602B9" w:rsidRDefault="00F377EA" w:rsidP="005D675A">
            <w:pPr>
              <w:cnfStyle w:val="000000000000" w:firstRow="0" w:lastRow="0" w:firstColumn="0" w:lastColumn="0" w:oddVBand="0" w:evenVBand="0" w:oddHBand="0" w:evenHBand="0" w:firstRowFirstColumn="0" w:firstRowLastColumn="0" w:lastRowFirstColumn="0" w:lastRowLastColumn="0"/>
              <w:rPr>
                <w:rFonts w:eastAsiaTheme="minorHAnsi"/>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852472" w:rsidRPr="00ED4549" w14:paraId="3168C7A5" w14:textId="77777777" w:rsidTr="00A85D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306974F3" w14:textId="77777777" w:rsidR="00852472" w:rsidRPr="00451283" w:rsidRDefault="00852472" w:rsidP="005D675A">
            <w:pPr>
              <w:jc w:val="right"/>
              <w:rPr>
                <w:rFonts w:eastAsiaTheme="minorHAnsi"/>
                <w:b/>
                <w:bCs w:val="0"/>
                <w:szCs w:val="24"/>
              </w:rPr>
            </w:pPr>
            <w:r w:rsidRPr="00451283">
              <w:rPr>
                <w:rFonts w:eastAsiaTheme="minorHAnsi"/>
                <w:b/>
                <w:bCs w:val="0"/>
                <w:szCs w:val="24"/>
              </w:rPr>
              <w:t>Primary Contact Title:</w:t>
            </w:r>
          </w:p>
        </w:tc>
        <w:tc>
          <w:tcPr>
            <w:tcW w:w="2821" w:type="pct"/>
          </w:tcPr>
          <w:p w14:paraId="58B84CD7" w14:textId="198E4885" w:rsidR="00852472" w:rsidRPr="00B602B9" w:rsidRDefault="00F377EA" w:rsidP="005D675A">
            <w:pPr>
              <w:cnfStyle w:val="000000100000" w:firstRow="0" w:lastRow="0" w:firstColumn="0" w:lastColumn="0" w:oddVBand="0" w:evenVBand="0" w:oddHBand="1" w:evenHBand="0" w:firstRowFirstColumn="0" w:firstRowLastColumn="0" w:lastRowFirstColumn="0" w:lastRowLastColumn="0"/>
              <w:rPr>
                <w:rFonts w:eastAsiaTheme="minorHAnsi"/>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852472" w:rsidRPr="00ED4549" w14:paraId="36D326E0" w14:textId="77777777" w:rsidTr="00A85D54">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1BBFE23B" w14:textId="77777777" w:rsidR="00852472" w:rsidRPr="00451283" w:rsidRDefault="00852472" w:rsidP="005D675A">
            <w:pPr>
              <w:jc w:val="right"/>
              <w:rPr>
                <w:rFonts w:eastAsiaTheme="minorHAnsi"/>
                <w:b/>
                <w:bCs w:val="0"/>
                <w:szCs w:val="24"/>
              </w:rPr>
            </w:pPr>
            <w:r w:rsidRPr="00451283">
              <w:rPr>
                <w:rFonts w:eastAsiaTheme="minorHAnsi"/>
                <w:b/>
                <w:bCs w:val="0"/>
                <w:szCs w:val="24"/>
              </w:rPr>
              <w:t>Primary Contact Email:</w:t>
            </w:r>
          </w:p>
        </w:tc>
        <w:tc>
          <w:tcPr>
            <w:tcW w:w="2821" w:type="pct"/>
          </w:tcPr>
          <w:p w14:paraId="2B56AA61" w14:textId="1D9BE20B" w:rsidR="00852472" w:rsidRPr="00B602B9" w:rsidRDefault="00F377EA" w:rsidP="005D675A">
            <w:pPr>
              <w:cnfStyle w:val="000000000000" w:firstRow="0" w:lastRow="0" w:firstColumn="0" w:lastColumn="0" w:oddVBand="0" w:evenVBand="0" w:oddHBand="0" w:evenHBand="0" w:firstRowFirstColumn="0" w:firstRowLastColumn="0" w:lastRowFirstColumn="0" w:lastRowLastColumn="0"/>
              <w:rPr>
                <w:rFonts w:eastAsiaTheme="minorHAnsi"/>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852472" w:rsidRPr="00ED4549" w14:paraId="2BE819DC" w14:textId="77777777" w:rsidTr="00A85D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7A8A7DAD" w14:textId="34F36F9A" w:rsidR="00852472" w:rsidRPr="00451283" w:rsidRDefault="003304D8" w:rsidP="005D675A">
            <w:pPr>
              <w:jc w:val="right"/>
              <w:rPr>
                <w:rFonts w:eastAsiaTheme="minorEastAsia"/>
                <w:b/>
                <w:bCs w:val="0"/>
                <w:szCs w:val="24"/>
              </w:rPr>
            </w:pPr>
            <w:r>
              <w:rPr>
                <w:rFonts w:eastAsiaTheme="minorEastAsia"/>
                <w:b/>
                <w:bCs w:val="0"/>
                <w:szCs w:val="24"/>
              </w:rPr>
              <w:t>Accreditation Standards</w:t>
            </w:r>
            <w:r w:rsidR="00FB10B6" w:rsidRPr="00451283">
              <w:rPr>
                <w:rStyle w:val="FootnoteReference"/>
                <w:rFonts w:eastAsiaTheme="minorEastAsia"/>
                <w:b/>
                <w:bCs w:val="0"/>
                <w:szCs w:val="24"/>
              </w:rPr>
              <w:footnoteReference w:id="4"/>
            </w:r>
            <w:r w:rsidR="00852472" w:rsidRPr="00451283">
              <w:rPr>
                <w:rFonts w:eastAsiaTheme="minorEastAsia"/>
                <w:b/>
                <w:bCs w:val="0"/>
                <w:szCs w:val="24"/>
              </w:rPr>
              <w:t>:</w:t>
            </w:r>
          </w:p>
          <w:p w14:paraId="56618838" w14:textId="77777777" w:rsidR="00657567" w:rsidRPr="00B602B9" w:rsidRDefault="00657567" w:rsidP="005D675A">
            <w:pPr>
              <w:jc w:val="right"/>
              <w:rPr>
                <w:rFonts w:eastAsiaTheme="minorEastAsia"/>
                <w:szCs w:val="24"/>
              </w:rPr>
            </w:pPr>
          </w:p>
          <w:p w14:paraId="5D873ED5" w14:textId="2866D81A" w:rsidR="00852472" w:rsidRPr="00B602B9" w:rsidRDefault="00852472" w:rsidP="005D675A">
            <w:pPr>
              <w:jc w:val="right"/>
              <w:rPr>
                <w:rFonts w:eastAsiaTheme="minorHAnsi"/>
                <w:i/>
                <w:szCs w:val="24"/>
              </w:rPr>
            </w:pPr>
            <w:r w:rsidRPr="00B602B9">
              <w:rPr>
                <w:rFonts w:eastAsiaTheme="minorHAnsi"/>
                <w:i/>
                <w:szCs w:val="24"/>
              </w:rPr>
              <w:t xml:space="preserve">(check the </w:t>
            </w:r>
            <w:r w:rsidR="00BA1B7C">
              <w:rPr>
                <w:rFonts w:eastAsiaTheme="minorHAnsi"/>
                <w:i/>
                <w:szCs w:val="24"/>
              </w:rPr>
              <w:t xml:space="preserve">accreditation standards </w:t>
            </w:r>
            <w:r w:rsidRPr="00B602B9">
              <w:rPr>
                <w:rFonts w:eastAsiaTheme="minorHAnsi"/>
                <w:i/>
                <w:szCs w:val="24"/>
              </w:rPr>
              <w:t xml:space="preserve">the program is currently operating under) </w:t>
            </w:r>
          </w:p>
        </w:tc>
        <w:tc>
          <w:tcPr>
            <w:tcW w:w="2821" w:type="pct"/>
          </w:tcPr>
          <w:p w14:paraId="5367B705" w14:textId="55FFDFEB" w:rsidR="0037532C" w:rsidRDefault="006F36A5" w:rsidP="00852472">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968050710"/>
                <w14:checkbox>
                  <w14:checked w14:val="0"/>
                  <w14:checkedState w14:val="2612" w14:font="MS Gothic"/>
                  <w14:uncheckedState w14:val="2610" w14:font="MS Gothic"/>
                </w14:checkbox>
              </w:sdtPr>
              <w:sdtEndPr/>
              <w:sdtContent>
                <w:r w:rsidR="0037532C" w:rsidRPr="00B602B9">
                  <w:rPr>
                    <w:rFonts w:ascii="Segoe UI Symbol" w:eastAsia="MS Gothic" w:hAnsi="Segoe UI Symbol" w:cs="Segoe UI Symbol"/>
                    <w:szCs w:val="24"/>
                  </w:rPr>
                  <w:t>☐</w:t>
                </w:r>
              </w:sdtContent>
            </w:sdt>
            <w:r w:rsidR="0037532C" w:rsidRPr="00B602B9">
              <w:rPr>
                <w:szCs w:val="24"/>
              </w:rPr>
              <w:t xml:space="preserve"> 2022</w:t>
            </w:r>
            <w:r w:rsidR="006B7338">
              <w:rPr>
                <w:szCs w:val="24"/>
              </w:rPr>
              <w:t xml:space="preserve"> EPAS</w:t>
            </w:r>
          </w:p>
          <w:p w14:paraId="2967E5CF" w14:textId="53C9061E" w:rsidR="00651E81" w:rsidRDefault="006F36A5" w:rsidP="00852472">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571240204"/>
                <w14:checkbox>
                  <w14:checked w14:val="0"/>
                  <w14:checkedState w14:val="2612" w14:font="MS Gothic"/>
                  <w14:uncheckedState w14:val="2610" w14:font="MS Gothic"/>
                </w14:checkbox>
              </w:sdtPr>
              <w:sdtEndPr/>
              <w:sdtContent>
                <w:r w:rsidR="00651E81" w:rsidRPr="00D67009">
                  <w:rPr>
                    <w:rFonts w:ascii="Segoe UI Symbol" w:hAnsi="Segoe UI Symbol" w:cs="Segoe UI Symbol"/>
                    <w:szCs w:val="24"/>
                  </w:rPr>
                  <w:t>☐</w:t>
                </w:r>
              </w:sdtContent>
            </w:sdt>
            <w:r w:rsidR="00651E81" w:rsidRPr="00D67009">
              <w:rPr>
                <w:szCs w:val="24"/>
              </w:rPr>
              <w:t xml:space="preserve"> 202</w:t>
            </w:r>
            <w:r w:rsidR="00651E81">
              <w:rPr>
                <w:szCs w:val="24"/>
              </w:rPr>
              <w:t xml:space="preserve">5 </w:t>
            </w:r>
            <w:r w:rsidR="00651E81" w:rsidRPr="006B7338">
              <w:rPr>
                <w:szCs w:val="24"/>
              </w:rPr>
              <w:t>Accreditation Standards for Practice Doctorate Social Work Programs</w:t>
            </w:r>
          </w:p>
          <w:p w14:paraId="28825AF4" w14:textId="18219DDA" w:rsidR="003304D8" w:rsidRPr="00B602B9" w:rsidRDefault="006F36A5" w:rsidP="00852472">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965409469"/>
                <w14:checkbox>
                  <w14:checked w14:val="0"/>
                  <w14:checkedState w14:val="2612" w14:font="MS Gothic"/>
                  <w14:uncheckedState w14:val="2610" w14:font="MS Gothic"/>
                </w14:checkbox>
              </w:sdtPr>
              <w:sdtEndPr/>
              <w:sdtContent>
                <w:r w:rsidR="003304D8" w:rsidRPr="003304D8">
                  <w:rPr>
                    <w:rFonts w:ascii="Segoe UI Symbol" w:hAnsi="Segoe UI Symbol" w:cs="Segoe UI Symbol"/>
                    <w:szCs w:val="24"/>
                  </w:rPr>
                  <w:t>☐</w:t>
                </w:r>
              </w:sdtContent>
            </w:sdt>
            <w:r w:rsidR="003304D8" w:rsidRPr="003304D8">
              <w:rPr>
                <w:szCs w:val="24"/>
              </w:rPr>
              <w:t xml:space="preserve"> 20</w:t>
            </w:r>
            <w:r w:rsidR="003304D8">
              <w:rPr>
                <w:szCs w:val="24"/>
              </w:rPr>
              <w:t xml:space="preserve">20 </w:t>
            </w:r>
            <w:r w:rsidR="00651E81">
              <w:rPr>
                <w:szCs w:val="24"/>
              </w:rPr>
              <w:t xml:space="preserve">Pilot </w:t>
            </w:r>
            <w:r w:rsidR="00651E81" w:rsidRPr="00651E81">
              <w:rPr>
                <w:szCs w:val="24"/>
              </w:rPr>
              <w:t>Accreditation Standards for Professional Practice Doctoral Programs in Social Work</w:t>
            </w:r>
          </w:p>
        </w:tc>
      </w:tr>
      <w:tr w:rsidR="009C7F90" w:rsidRPr="00ED4549" w14:paraId="472E470E" w14:textId="77777777" w:rsidTr="00A85D54">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6A71DE2B" w14:textId="50E45F8C" w:rsidR="009C7F90" w:rsidRDefault="007431BA" w:rsidP="005D675A">
            <w:pPr>
              <w:jc w:val="right"/>
              <w:rPr>
                <w:rFonts w:eastAsiaTheme="minorHAnsi"/>
                <w:b/>
                <w:bCs w:val="0"/>
                <w:szCs w:val="24"/>
              </w:rPr>
            </w:pPr>
            <w:r>
              <w:rPr>
                <w:rFonts w:eastAsiaTheme="minorHAnsi"/>
                <w:b/>
                <w:szCs w:val="24"/>
              </w:rPr>
              <w:t>Proposed New Program Option</w:t>
            </w:r>
            <w:r w:rsidR="009C7F90">
              <w:rPr>
                <w:rFonts w:eastAsiaTheme="minorHAnsi"/>
                <w:b/>
                <w:szCs w:val="24"/>
              </w:rPr>
              <w:t>:</w:t>
            </w:r>
          </w:p>
          <w:p w14:paraId="165BF8DA" w14:textId="77777777" w:rsidR="009C7F90" w:rsidRDefault="009C7F90" w:rsidP="005D675A">
            <w:pPr>
              <w:jc w:val="right"/>
              <w:rPr>
                <w:rFonts w:eastAsiaTheme="minorHAnsi"/>
                <w:b/>
                <w:bCs w:val="0"/>
                <w:szCs w:val="24"/>
              </w:rPr>
            </w:pPr>
          </w:p>
          <w:p w14:paraId="0D9B251C" w14:textId="2302A6AE" w:rsidR="007431BA" w:rsidRPr="007431BA" w:rsidRDefault="009C7F90" w:rsidP="005D675A">
            <w:pPr>
              <w:jc w:val="right"/>
              <w:rPr>
                <w:rFonts w:eastAsiaTheme="minorHAnsi"/>
                <w:bCs w:val="0"/>
                <w:i/>
                <w:szCs w:val="24"/>
              </w:rPr>
            </w:pPr>
            <w:r w:rsidRPr="00B602B9">
              <w:rPr>
                <w:rFonts w:eastAsiaTheme="minorHAnsi"/>
                <w:i/>
                <w:szCs w:val="24"/>
              </w:rPr>
              <w:t>(check one only)</w:t>
            </w:r>
          </w:p>
        </w:tc>
        <w:tc>
          <w:tcPr>
            <w:tcW w:w="2821" w:type="pct"/>
          </w:tcPr>
          <w:p w14:paraId="25C973CA" w14:textId="052F5685" w:rsidR="009C7F90" w:rsidRPr="00B602B9" w:rsidRDefault="006F36A5" w:rsidP="009C7F90">
            <w:pPr>
              <w:cnfStyle w:val="000000000000" w:firstRow="0" w:lastRow="0" w:firstColumn="0" w:lastColumn="0" w:oddVBand="0" w:evenVBand="0" w:oddHBand="0" w:evenHBand="0" w:firstRowFirstColumn="0" w:firstRowLastColumn="0" w:lastRowFirstColumn="0" w:lastRowLastColumn="0"/>
              <w:rPr>
                <w:szCs w:val="24"/>
              </w:rPr>
            </w:pPr>
            <w:sdt>
              <w:sdtPr>
                <w:rPr>
                  <w:szCs w:val="24"/>
                </w:rPr>
                <w:id w:val="-380785360"/>
                <w14:checkbox>
                  <w14:checked w14:val="0"/>
                  <w14:checkedState w14:val="2612" w14:font="MS Gothic"/>
                  <w14:uncheckedState w14:val="2610" w14:font="MS Gothic"/>
                </w14:checkbox>
              </w:sdtPr>
              <w:sdtEndPr/>
              <w:sdtContent>
                <w:r w:rsidR="009C7F90" w:rsidRPr="00B602B9">
                  <w:rPr>
                    <w:rFonts w:ascii="Segoe UI Symbol" w:eastAsia="MS Gothic" w:hAnsi="Segoe UI Symbol" w:cs="Segoe UI Symbol"/>
                    <w:szCs w:val="24"/>
                  </w:rPr>
                  <w:t>☐</w:t>
                </w:r>
              </w:sdtContent>
            </w:sdt>
            <w:r w:rsidR="009C7F90" w:rsidRPr="00B602B9">
              <w:rPr>
                <w:szCs w:val="24"/>
              </w:rPr>
              <w:t xml:space="preserve"> </w:t>
            </w:r>
            <w:r w:rsidR="009C7F90">
              <w:rPr>
                <w:szCs w:val="24"/>
              </w:rPr>
              <w:t>P</w:t>
            </w:r>
            <w:r w:rsidR="009C7F90" w:rsidRPr="009C7F90">
              <w:rPr>
                <w:szCs w:val="24"/>
              </w:rPr>
              <w:t>hys</w:t>
            </w:r>
            <w:r w:rsidR="007431BA">
              <w:rPr>
                <w:szCs w:val="24"/>
              </w:rPr>
              <w:t>i</w:t>
            </w:r>
            <w:r w:rsidR="009C7F90" w:rsidRPr="009C7F90">
              <w:rPr>
                <w:szCs w:val="24"/>
              </w:rPr>
              <w:t xml:space="preserve">cal </w:t>
            </w:r>
            <w:r w:rsidR="009C7F90">
              <w:rPr>
                <w:szCs w:val="24"/>
              </w:rPr>
              <w:t>L</w:t>
            </w:r>
            <w:r w:rsidR="009C7F90" w:rsidRPr="009C7F90">
              <w:rPr>
                <w:szCs w:val="24"/>
              </w:rPr>
              <w:t>ocatio</w:t>
            </w:r>
            <w:r w:rsidR="009C7F90">
              <w:rPr>
                <w:szCs w:val="24"/>
              </w:rPr>
              <w:t>n</w:t>
            </w:r>
          </w:p>
          <w:p w14:paraId="13EB5BD2" w14:textId="68924C22" w:rsidR="009C7F90" w:rsidRDefault="006F36A5" w:rsidP="005D675A">
            <w:pPr>
              <w:cnfStyle w:val="000000000000" w:firstRow="0" w:lastRow="0" w:firstColumn="0" w:lastColumn="0" w:oddVBand="0" w:evenVBand="0" w:oddHBand="0" w:evenHBand="0" w:firstRowFirstColumn="0" w:firstRowLastColumn="0" w:lastRowFirstColumn="0" w:lastRowLastColumn="0"/>
              <w:rPr>
                <w:szCs w:val="24"/>
              </w:rPr>
            </w:pPr>
            <w:sdt>
              <w:sdtPr>
                <w:rPr>
                  <w:szCs w:val="24"/>
                </w:rPr>
                <w:id w:val="1810358302"/>
                <w14:checkbox>
                  <w14:checked w14:val="0"/>
                  <w14:checkedState w14:val="2612" w14:font="MS Gothic"/>
                  <w14:uncheckedState w14:val="2610" w14:font="MS Gothic"/>
                </w14:checkbox>
              </w:sdtPr>
              <w:sdtEndPr/>
              <w:sdtContent>
                <w:r w:rsidR="009C7F90" w:rsidRPr="00B602B9">
                  <w:rPr>
                    <w:rFonts w:ascii="Segoe UI Symbol" w:eastAsia="MS Gothic" w:hAnsi="Segoe UI Symbol" w:cs="Segoe UI Symbol"/>
                    <w:szCs w:val="24"/>
                  </w:rPr>
                  <w:t>☐</w:t>
                </w:r>
              </w:sdtContent>
            </w:sdt>
            <w:r w:rsidR="009C7F90" w:rsidRPr="00B602B9">
              <w:rPr>
                <w:szCs w:val="24"/>
              </w:rPr>
              <w:t xml:space="preserve"> </w:t>
            </w:r>
            <w:r w:rsidR="009C7F90">
              <w:rPr>
                <w:szCs w:val="24"/>
              </w:rPr>
              <w:t>O</w:t>
            </w:r>
            <w:r w:rsidR="009C7F90" w:rsidRPr="009C7F90">
              <w:rPr>
                <w:szCs w:val="24"/>
              </w:rPr>
              <w:t xml:space="preserve">nline </w:t>
            </w:r>
            <w:r w:rsidR="009C7F90">
              <w:rPr>
                <w:szCs w:val="24"/>
              </w:rPr>
              <w:t>De</w:t>
            </w:r>
            <w:r w:rsidR="009C7F90" w:rsidRPr="009C7F90">
              <w:rPr>
                <w:szCs w:val="24"/>
              </w:rPr>
              <w:t xml:space="preserve">livery </w:t>
            </w:r>
            <w:r w:rsidR="009C7F90">
              <w:rPr>
                <w:szCs w:val="24"/>
              </w:rPr>
              <w:t>M</w:t>
            </w:r>
            <w:r w:rsidR="009C7F90" w:rsidRPr="009C7F90">
              <w:rPr>
                <w:szCs w:val="24"/>
              </w:rPr>
              <w:t>ethod</w:t>
            </w:r>
          </w:p>
        </w:tc>
      </w:tr>
      <w:tr w:rsidR="00234591" w:rsidRPr="00ED4549" w14:paraId="440F3ECC" w14:textId="77777777" w:rsidTr="00A85D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0CF3CE04" w14:textId="29F9C177" w:rsidR="00234591" w:rsidRPr="00451283" w:rsidRDefault="00132EC6" w:rsidP="005D675A">
            <w:pPr>
              <w:jc w:val="right"/>
              <w:rPr>
                <w:rFonts w:eastAsiaTheme="minorHAnsi"/>
                <w:b/>
                <w:szCs w:val="24"/>
              </w:rPr>
            </w:pPr>
            <w:r w:rsidRPr="00132EC6">
              <w:rPr>
                <w:rFonts w:eastAsiaTheme="minorHAnsi"/>
                <w:b/>
                <w:szCs w:val="24"/>
              </w:rPr>
              <w:t>New Program Option Due to Merger or Acquisition</w:t>
            </w:r>
            <w:r w:rsidR="00D37FD0">
              <w:rPr>
                <w:rFonts w:eastAsiaTheme="minorHAnsi"/>
                <w:b/>
                <w:szCs w:val="24"/>
              </w:rPr>
              <w:t>:</w:t>
            </w:r>
          </w:p>
        </w:tc>
        <w:tc>
          <w:tcPr>
            <w:tcW w:w="2821" w:type="pct"/>
          </w:tcPr>
          <w:p w14:paraId="7458A902" w14:textId="27127ED1" w:rsidR="00961EDF" w:rsidRPr="00B602B9" w:rsidRDefault="006F36A5" w:rsidP="00961EDF">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293495813"/>
                <w14:checkbox>
                  <w14:checked w14:val="0"/>
                  <w14:checkedState w14:val="2612" w14:font="MS Gothic"/>
                  <w14:uncheckedState w14:val="2610" w14:font="MS Gothic"/>
                </w14:checkbox>
              </w:sdtPr>
              <w:sdtEndPr/>
              <w:sdtContent>
                <w:r w:rsidR="00961EDF" w:rsidRPr="00961EDF">
                  <w:rPr>
                    <w:rFonts w:ascii="Segoe UI Symbol" w:hAnsi="Segoe UI Symbol" w:cs="Segoe UI Symbol"/>
                    <w:szCs w:val="24"/>
                  </w:rPr>
                  <w:t>☐</w:t>
                </w:r>
              </w:sdtContent>
            </w:sdt>
            <w:r w:rsidR="00961EDF" w:rsidRPr="00961EDF">
              <w:rPr>
                <w:szCs w:val="24"/>
              </w:rPr>
              <w:t xml:space="preserve"> </w:t>
            </w:r>
            <w:r w:rsidR="00961EDF">
              <w:rPr>
                <w:szCs w:val="24"/>
              </w:rPr>
              <w:t>N/A</w:t>
            </w:r>
          </w:p>
          <w:p w14:paraId="0725B7D2" w14:textId="6592C782" w:rsidR="00DA7534" w:rsidRPr="00B602B9" w:rsidRDefault="006F36A5" w:rsidP="00DA7534">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707411630"/>
                <w14:checkbox>
                  <w14:checked w14:val="0"/>
                  <w14:checkedState w14:val="2612" w14:font="MS Gothic"/>
                  <w14:uncheckedState w14:val="2610" w14:font="MS Gothic"/>
                </w14:checkbox>
              </w:sdtPr>
              <w:sdtEndPr/>
              <w:sdtContent>
                <w:r w:rsidR="00961EDF" w:rsidRPr="00961EDF">
                  <w:rPr>
                    <w:rFonts w:ascii="Segoe UI Symbol" w:hAnsi="Segoe UI Symbol" w:cs="Segoe UI Symbol"/>
                    <w:szCs w:val="24"/>
                  </w:rPr>
                  <w:t>☐</w:t>
                </w:r>
              </w:sdtContent>
            </w:sdt>
            <w:r w:rsidR="00961EDF" w:rsidRPr="00961EDF">
              <w:rPr>
                <w:szCs w:val="24"/>
              </w:rPr>
              <w:t xml:space="preserve"> </w:t>
            </w:r>
            <w:r w:rsidR="00DA7534">
              <w:rPr>
                <w:szCs w:val="24"/>
              </w:rPr>
              <w:t>Merger</w:t>
            </w:r>
          </w:p>
          <w:p w14:paraId="00331DEA" w14:textId="1E581E43" w:rsidR="00234591" w:rsidRDefault="006F36A5" w:rsidP="00DA7534">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316797039"/>
                <w14:checkbox>
                  <w14:checked w14:val="0"/>
                  <w14:checkedState w14:val="2612" w14:font="MS Gothic"/>
                  <w14:uncheckedState w14:val="2610" w14:font="MS Gothic"/>
                </w14:checkbox>
              </w:sdtPr>
              <w:sdtEndPr/>
              <w:sdtContent>
                <w:r w:rsidR="00DA7534" w:rsidRPr="00B602B9">
                  <w:rPr>
                    <w:rFonts w:ascii="Segoe UI Symbol" w:eastAsia="MS Gothic" w:hAnsi="Segoe UI Symbol" w:cs="Segoe UI Symbol"/>
                    <w:szCs w:val="24"/>
                  </w:rPr>
                  <w:t>☐</w:t>
                </w:r>
              </w:sdtContent>
            </w:sdt>
            <w:r w:rsidR="00DA7534" w:rsidRPr="00B602B9">
              <w:rPr>
                <w:szCs w:val="24"/>
              </w:rPr>
              <w:t xml:space="preserve"> </w:t>
            </w:r>
            <w:r w:rsidR="00DA7534">
              <w:rPr>
                <w:szCs w:val="24"/>
              </w:rPr>
              <w:t>Acquisition</w:t>
            </w:r>
          </w:p>
        </w:tc>
      </w:tr>
      <w:tr w:rsidR="00852472" w:rsidRPr="00ED4549" w14:paraId="51E7EAE8" w14:textId="77777777" w:rsidTr="00A85D54">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0234D0E3" w14:textId="4A16D46E" w:rsidR="00852472" w:rsidRPr="00451283" w:rsidRDefault="00852472" w:rsidP="005D675A">
            <w:pPr>
              <w:jc w:val="right"/>
              <w:rPr>
                <w:rFonts w:eastAsiaTheme="minorHAnsi"/>
                <w:b/>
                <w:bCs w:val="0"/>
                <w:szCs w:val="24"/>
              </w:rPr>
            </w:pPr>
            <w:bookmarkStart w:id="3" w:name="_Hlk24902986"/>
            <w:r w:rsidRPr="00451283">
              <w:rPr>
                <w:rFonts w:eastAsiaTheme="minorHAnsi"/>
                <w:b/>
                <w:bCs w:val="0"/>
                <w:szCs w:val="24"/>
              </w:rPr>
              <w:t xml:space="preserve">Date </w:t>
            </w:r>
            <w:r w:rsidR="00A734B8" w:rsidRPr="00451283">
              <w:rPr>
                <w:rFonts w:eastAsiaTheme="minorHAnsi"/>
                <w:b/>
                <w:bCs w:val="0"/>
                <w:szCs w:val="24"/>
              </w:rPr>
              <w:t xml:space="preserve">Proposal </w:t>
            </w:r>
            <w:r w:rsidRPr="00451283">
              <w:rPr>
                <w:rFonts w:eastAsiaTheme="minorHAnsi"/>
                <w:b/>
                <w:bCs w:val="0"/>
                <w:szCs w:val="24"/>
              </w:rPr>
              <w:t>Submitted</w:t>
            </w:r>
            <w:r w:rsidR="0037532C" w:rsidRPr="00451283">
              <w:rPr>
                <w:rFonts w:eastAsiaTheme="minorHAnsi"/>
                <w:b/>
                <w:bCs w:val="0"/>
                <w:szCs w:val="24"/>
              </w:rPr>
              <w:t xml:space="preserve"> to CSWE</w:t>
            </w:r>
            <w:r w:rsidRPr="00451283">
              <w:rPr>
                <w:rFonts w:eastAsiaTheme="minorHAnsi"/>
                <w:b/>
                <w:bCs w:val="0"/>
                <w:szCs w:val="24"/>
              </w:rPr>
              <w:t>:</w:t>
            </w:r>
          </w:p>
        </w:tc>
        <w:tc>
          <w:tcPr>
            <w:tcW w:w="2821" w:type="pct"/>
          </w:tcPr>
          <w:p w14:paraId="3F3E3E46" w14:textId="0F3E3039" w:rsidR="00852472" w:rsidRPr="00B602B9" w:rsidRDefault="00F377EA" w:rsidP="005D675A">
            <w:pPr>
              <w:cnfStyle w:val="000000000000" w:firstRow="0" w:lastRow="0" w:firstColumn="0" w:lastColumn="0" w:oddVBand="0" w:evenVBand="0" w:oddHBand="0" w:evenHBand="0" w:firstRowFirstColumn="0" w:firstRowLastColumn="0" w:lastRowFirstColumn="0" w:lastRowLastColumn="0"/>
              <w:rPr>
                <w:rFonts w:eastAsiaTheme="minorHAnsi"/>
                <w:szCs w:val="24"/>
              </w:rPr>
            </w:pPr>
            <w:r>
              <w:rPr>
                <w:szCs w:val="24"/>
              </w:rPr>
              <w:fldChar w:fldCharType="begin">
                <w:ffData>
                  <w:name w:val=""/>
                  <w:enabled/>
                  <w:calcOnExit w:val="0"/>
                  <w:textInput>
                    <w:default w:val="MM/DD/YYYY"/>
                  </w:textInput>
                </w:ffData>
              </w:fldChar>
            </w:r>
            <w:r>
              <w:rPr>
                <w:szCs w:val="24"/>
              </w:rPr>
              <w:instrText xml:space="preserve"> FORMTEXT </w:instrText>
            </w:r>
            <w:r>
              <w:rPr>
                <w:szCs w:val="24"/>
              </w:rPr>
            </w:r>
            <w:r>
              <w:rPr>
                <w:szCs w:val="24"/>
              </w:rPr>
              <w:fldChar w:fldCharType="separate"/>
            </w:r>
            <w:r>
              <w:rPr>
                <w:noProof/>
                <w:szCs w:val="24"/>
              </w:rPr>
              <w:t>MM/DD/YYYY</w:t>
            </w:r>
            <w:r>
              <w:rPr>
                <w:szCs w:val="24"/>
              </w:rPr>
              <w:fldChar w:fldCharType="end"/>
            </w:r>
          </w:p>
        </w:tc>
      </w:tr>
      <w:bookmarkEnd w:id="3"/>
    </w:tbl>
    <w:p w14:paraId="0D266A42" w14:textId="743D17AF" w:rsidR="00CC32CB" w:rsidRDefault="00CC32CB" w:rsidP="005D675A">
      <w:pPr>
        <w:rPr>
          <w:b/>
          <w:szCs w:val="22"/>
        </w:rPr>
      </w:pPr>
    </w:p>
    <w:p w14:paraId="0299D6DF" w14:textId="11DB58E1" w:rsidR="0037532C" w:rsidRDefault="00172C0A" w:rsidP="00CB4458">
      <w:pPr>
        <w:pStyle w:val="Heading2"/>
      </w:pPr>
      <w:bookmarkStart w:id="4" w:name="_Toc220955564"/>
      <w:r w:rsidRPr="00ED4549">
        <w:t xml:space="preserve">Social Work </w:t>
      </w:r>
      <w:r w:rsidR="00446D6D" w:rsidRPr="00ED4549">
        <w:t>Program Accredit</w:t>
      </w:r>
      <w:r w:rsidRPr="00ED4549">
        <w:t>ation</w:t>
      </w:r>
      <w:r w:rsidR="00446D6D" w:rsidRPr="00ED4549">
        <w:t xml:space="preserve"> Status</w:t>
      </w:r>
      <w:r w:rsidR="001A3EEE">
        <w:t xml:space="preserve"> &amp; Approval</w:t>
      </w:r>
      <w:bookmarkEnd w:id="4"/>
    </w:p>
    <w:p w14:paraId="26ED76B2" w14:textId="77777777" w:rsidR="00FC0A53" w:rsidRPr="00CC32CB" w:rsidRDefault="00FC0A53" w:rsidP="00FC0A53">
      <w:pPr>
        <w:rPr>
          <w:szCs w:val="24"/>
        </w:rPr>
      </w:pPr>
    </w:p>
    <w:tbl>
      <w:tblPr>
        <w:tblStyle w:val="GridTable6Colorful-Accent5"/>
        <w:tblW w:w="5000" w:type="pct"/>
        <w:tblLook w:val="04A0" w:firstRow="1" w:lastRow="0" w:firstColumn="1" w:lastColumn="0" w:noHBand="0" w:noVBand="1"/>
      </w:tblPr>
      <w:tblGrid>
        <w:gridCol w:w="4075"/>
        <w:gridCol w:w="5275"/>
      </w:tblGrid>
      <w:tr w:rsidR="00AA630F" w:rsidRPr="00B602B9" w14:paraId="2B5B26C7" w14:textId="77777777" w:rsidTr="00FC0A53">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237566E9" w14:textId="1AE85063" w:rsidR="00AA630F" w:rsidRPr="008F4111" w:rsidRDefault="00AA630F" w:rsidP="005D675A">
            <w:pPr>
              <w:ind w:left="720"/>
              <w:jc w:val="right"/>
              <w:rPr>
                <w:rFonts w:eastAsiaTheme="minorHAnsi"/>
                <w:b/>
                <w:bCs w:val="0"/>
                <w:szCs w:val="24"/>
              </w:rPr>
            </w:pPr>
            <w:r w:rsidRPr="008F4111">
              <w:rPr>
                <w:rFonts w:eastAsiaTheme="minorHAnsi"/>
                <w:b/>
                <w:bCs w:val="0"/>
                <w:szCs w:val="24"/>
              </w:rPr>
              <w:t>Programmatic Accrediting Body:</w:t>
            </w:r>
          </w:p>
        </w:tc>
        <w:tc>
          <w:tcPr>
            <w:tcW w:w="2821" w:type="pct"/>
          </w:tcPr>
          <w:p w14:paraId="69F9B329" w14:textId="4CE29B26" w:rsidR="00AA630F" w:rsidRPr="00B602B9" w:rsidRDefault="00AA630F" w:rsidP="005D675A">
            <w:pPr>
              <w:cnfStyle w:val="100000000000" w:firstRow="1" w:lastRow="0" w:firstColumn="0" w:lastColumn="0" w:oddVBand="0" w:evenVBand="0" w:oddHBand="0" w:evenHBand="0" w:firstRowFirstColumn="0" w:firstRowLastColumn="0" w:lastRowFirstColumn="0" w:lastRowLastColumn="0"/>
              <w:rPr>
                <w:rFonts w:eastAsiaTheme="minorHAnsi"/>
                <w:szCs w:val="24"/>
              </w:rPr>
            </w:pPr>
            <w:r w:rsidRPr="00B602B9">
              <w:rPr>
                <w:rFonts w:eastAsiaTheme="minorHAnsi"/>
                <w:szCs w:val="24"/>
              </w:rPr>
              <w:t>CSWE</w:t>
            </w:r>
            <w:r w:rsidR="00E535CA" w:rsidRPr="00B602B9">
              <w:rPr>
                <w:rFonts w:eastAsiaTheme="minorHAnsi"/>
                <w:szCs w:val="24"/>
              </w:rPr>
              <w:t>-</w:t>
            </w:r>
            <w:r w:rsidR="002B74A7">
              <w:rPr>
                <w:rFonts w:eastAsiaTheme="minorHAnsi"/>
                <w:szCs w:val="24"/>
              </w:rPr>
              <w:t>B</w:t>
            </w:r>
            <w:r w:rsidRPr="00B602B9">
              <w:rPr>
                <w:rFonts w:eastAsiaTheme="minorHAnsi"/>
                <w:szCs w:val="24"/>
              </w:rPr>
              <w:t>OA</w:t>
            </w:r>
          </w:p>
        </w:tc>
      </w:tr>
      <w:tr w:rsidR="00072CD7" w:rsidRPr="00B602B9" w14:paraId="031025FB" w14:textId="77777777" w:rsidTr="00FC0A5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22E4745D" w14:textId="6E9506F4" w:rsidR="00072CD7" w:rsidRPr="008F4111" w:rsidRDefault="65BEAB8F" w:rsidP="005D675A">
            <w:pPr>
              <w:ind w:left="720"/>
              <w:jc w:val="right"/>
              <w:rPr>
                <w:rFonts w:eastAsiaTheme="minorEastAsia"/>
                <w:b/>
                <w:bCs w:val="0"/>
                <w:szCs w:val="24"/>
              </w:rPr>
            </w:pPr>
            <w:r w:rsidRPr="008F4111">
              <w:rPr>
                <w:rFonts w:eastAsiaTheme="minorEastAsia"/>
                <w:b/>
                <w:bCs w:val="0"/>
                <w:szCs w:val="24"/>
              </w:rPr>
              <w:t>Last Review Date:</w:t>
            </w:r>
          </w:p>
        </w:tc>
        <w:tc>
          <w:tcPr>
            <w:tcW w:w="2821" w:type="pct"/>
          </w:tcPr>
          <w:p w14:paraId="3150C7DD" w14:textId="70808517" w:rsidR="00072CD7" w:rsidRPr="00B602B9" w:rsidRDefault="00F377EA" w:rsidP="005D675A">
            <w:pPr>
              <w:cnfStyle w:val="000000100000" w:firstRow="0" w:lastRow="0" w:firstColumn="0" w:lastColumn="0" w:oddVBand="0" w:evenVBand="0" w:oddHBand="1" w:evenHBand="0" w:firstRowFirstColumn="0" w:firstRowLastColumn="0" w:lastRowFirstColumn="0" w:lastRowLastColumn="0"/>
              <w:rPr>
                <w:rFonts w:eastAsiaTheme="minorHAnsi"/>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072CD7" w:rsidRPr="00B602B9" w14:paraId="6A59C35A" w14:textId="77777777" w:rsidTr="00FC0A53">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1D8DC69B" w14:textId="03F663C6" w:rsidR="00072CD7" w:rsidRPr="008F4111" w:rsidRDefault="00072CD7" w:rsidP="005D675A">
            <w:pPr>
              <w:jc w:val="right"/>
              <w:rPr>
                <w:rFonts w:eastAsiaTheme="minorHAnsi"/>
                <w:b/>
                <w:bCs w:val="0"/>
                <w:szCs w:val="24"/>
              </w:rPr>
            </w:pPr>
            <w:r w:rsidRPr="008F4111">
              <w:rPr>
                <w:rFonts w:eastAsiaTheme="minorHAnsi"/>
                <w:b/>
                <w:bCs w:val="0"/>
                <w:szCs w:val="24"/>
              </w:rPr>
              <w:t>Outcome:</w:t>
            </w:r>
          </w:p>
        </w:tc>
        <w:tc>
          <w:tcPr>
            <w:tcW w:w="2821" w:type="pct"/>
          </w:tcPr>
          <w:p w14:paraId="6308F988" w14:textId="013197AA" w:rsidR="00072CD7" w:rsidRPr="00B602B9" w:rsidRDefault="00F377EA" w:rsidP="005D675A">
            <w:pPr>
              <w:cnfStyle w:val="000000000000" w:firstRow="0" w:lastRow="0" w:firstColumn="0" w:lastColumn="0" w:oddVBand="0" w:evenVBand="0" w:oddHBand="0" w:evenHBand="0" w:firstRowFirstColumn="0" w:firstRowLastColumn="0" w:lastRowFirstColumn="0" w:lastRowLastColumn="0"/>
              <w:rPr>
                <w:rFonts w:eastAsiaTheme="minorHAnsi"/>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0F26D4" w:rsidRPr="00B602B9" w14:paraId="330D123A" w14:textId="77777777" w:rsidTr="000F26D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79" w:type="pct"/>
            <w:vMerge w:val="restart"/>
          </w:tcPr>
          <w:p w14:paraId="1F82EB76" w14:textId="221017DC" w:rsidR="000F26D4" w:rsidRPr="008F4111" w:rsidRDefault="000F26D4" w:rsidP="005D675A">
            <w:pPr>
              <w:jc w:val="right"/>
              <w:rPr>
                <w:rFonts w:eastAsiaTheme="minorHAnsi"/>
                <w:b/>
                <w:bCs w:val="0"/>
                <w:szCs w:val="24"/>
              </w:rPr>
            </w:pPr>
            <w:r w:rsidRPr="008F4111">
              <w:rPr>
                <w:rFonts w:eastAsiaTheme="minorHAnsi"/>
                <w:b/>
                <w:bCs w:val="0"/>
                <w:szCs w:val="24"/>
              </w:rPr>
              <w:t>Next Review Date</w:t>
            </w:r>
            <w:r w:rsidR="00F94CC0" w:rsidRPr="008F4111">
              <w:rPr>
                <w:rStyle w:val="FootnoteReference"/>
                <w:rFonts w:eastAsiaTheme="minorHAnsi"/>
                <w:b/>
                <w:bCs w:val="0"/>
                <w:szCs w:val="24"/>
              </w:rPr>
              <w:footnoteReference w:id="5"/>
            </w:r>
            <w:r w:rsidRPr="008F4111">
              <w:rPr>
                <w:rFonts w:eastAsiaTheme="minorHAnsi"/>
                <w:b/>
                <w:bCs w:val="0"/>
                <w:szCs w:val="24"/>
              </w:rPr>
              <w:t>:</w:t>
            </w:r>
          </w:p>
        </w:tc>
        <w:tc>
          <w:tcPr>
            <w:tcW w:w="2821" w:type="pct"/>
          </w:tcPr>
          <w:p w14:paraId="7C8FC888" w14:textId="5DF5DB86" w:rsidR="000F26D4" w:rsidRPr="00B602B9" w:rsidRDefault="000F26D4" w:rsidP="005D675A">
            <w:pPr>
              <w:cnfStyle w:val="000000100000" w:firstRow="0" w:lastRow="0" w:firstColumn="0" w:lastColumn="0" w:oddVBand="0" w:evenVBand="0" w:oddHBand="1" w:evenHBand="0" w:firstRowFirstColumn="0" w:firstRowLastColumn="0" w:lastRowFirstColumn="0" w:lastRowLastColumn="0"/>
              <w:rPr>
                <w:rFonts w:eastAsiaTheme="minorHAnsi"/>
                <w:szCs w:val="24"/>
              </w:rPr>
            </w:pPr>
            <w:r>
              <w:rPr>
                <w:szCs w:val="24"/>
              </w:rPr>
              <w:fldChar w:fldCharType="begin">
                <w:ffData>
                  <w:name w:val=""/>
                  <w:enabled/>
                  <w:calcOnExit w:val="0"/>
                  <w:textInput>
                    <w:default w:val="MM/YYYY"/>
                  </w:textInput>
                </w:ffData>
              </w:fldChar>
            </w:r>
            <w:r>
              <w:rPr>
                <w:szCs w:val="24"/>
              </w:rPr>
              <w:instrText xml:space="preserve"> FORMTEXT </w:instrText>
            </w:r>
            <w:r>
              <w:rPr>
                <w:szCs w:val="24"/>
              </w:rPr>
            </w:r>
            <w:r>
              <w:rPr>
                <w:szCs w:val="24"/>
              </w:rPr>
              <w:fldChar w:fldCharType="separate"/>
            </w:r>
            <w:r>
              <w:rPr>
                <w:noProof/>
                <w:szCs w:val="24"/>
              </w:rPr>
              <w:t>MM/YYYY</w:t>
            </w:r>
            <w:r>
              <w:rPr>
                <w:szCs w:val="24"/>
              </w:rPr>
              <w:fldChar w:fldCharType="end"/>
            </w:r>
          </w:p>
        </w:tc>
      </w:tr>
      <w:tr w:rsidR="000F26D4" w:rsidRPr="00B602B9" w14:paraId="2270267C" w14:textId="77777777" w:rsidTr="00FC0A53">
        <w:trPr>
          <w:trHeight w:val="268"/>
        </w:trPr>
        <w:tc>
          <w:tcPr>
            <w:cnfStyle w:val="001000000000" w:firstRow="0" w:lastRow="0" w:firstColumn="1" w:lastColumn="0" w:oddVBand="0" w:evenVBand="0" w:oddHBand="0" w:evenHBand="0" w:firstRowFirstColumn="0" w:firstRowLastColumn="0" w:lastRowFirstColumn="0" w:lastRowLastColumn="0"/>
            <w:tcW w:w="2179" w:type="pct"/>
            <w:vMerge/>
            <w:shd w:val="clear" w:color="auto" w:fill="D1F3FF"/>
          </w:tcPr>
          <w:p w14:paraId="471C363C" w14:textId="77777777" w:rsidR="000F26D4" w:rsidRPr="00B602B9" w:rsidRDefault="000F26D4" w:rsidP="005D675A">
            <w:pPr>
              <w:jc w:val="right"/>
              <w:rPr>
                <w:rFonts w:eastAsiaTheme="minorHAnsi"/>
                <w:szCs w:val="24"/>
              </w:rPr>
            </w:pPr>
          </w:p>
        </w:tc>
        <w:tc>
          <w:tcPr>
            <w:tcW w:w="2821" w:type="pct"/>
            <w:shd w:val="clear" w:color="auto" w:fill="D1F3FF"/>
          </w:tcPr>
          <w:p w14:paraId="205971D1" w14:textId="13664233" w:rsidR="000F26D4" w:rsidRDefault="006F36A5" w:rsidP="005D675A">
            <w:pPr>
              <w:cnfStyle w:val="000000000000" w:firstRow="0" w:lastRow="0" w:firstColumn="0" w:lastColumn="0" w:oddVBand="0" w:evenVBand="0" w:oddHBand="0" w:evenHBand="0" w:firstRowFirstColumn="0" w:firstRowLastColumn="0" w:lastRowFirstColumn="0" w:lastRowLastColumn="0"/>
              <w:rPr>
                <w:szCs w:val="24"/>
              </w:rPr>
            </w:pPr>
            <w:sdt>
              <w:sdtPr>
                <w:rPr>
                  <w:szCs w:val="24"/>
                </w:rPr>
                <w:id w:val="2122264371"/>
                <w14:checkbox>
                  <w14:checked w14:val="0"/>
                  <w14:checkedState w14:val="2612" w14:font="MS Gothic"/>
                  <w14:uncheckedState w14:val="2610" w14:font="MS Gothic"/>
                </w14:checkbox>
              </w:sdtPr>
              <w:sdtEndPr/>
              <w:sdtContent>
                <w:r w:rsidR="00E5511C" w:rsidRPr="00B602B9">
                  <w:rPr>
                    <w:rFonts w:ascii="Segoe UI Symbol" w:eastAsia="MS Gothic" w:hAnsi="Segoe UI Symbol" w:cs="Segoe UI Symbol"/>
                    <w:szCs w:val="24"/>
                  </w:rPr>
                  <w:t>☐</w:t>
                </w:r>
              </w:sdtContent>
            </w:sdt>
            <w:r w:rsidR="00E5511C" w:rsidRPr="00B602B9">
              <w:rPr>
                <w:szCs w:val="24"/>
              </w:rPr>
              <w:t xml:space="preserve"> </w:t>
            </w:r>
            <w:r w:rsidR="000F26D4">
              <w:rPr>
                <w:szCs w:val="24"/>
              </w:rPr>
              <w:t xml:space="preserve">We affirm that </w:t>
            </w:r>
            <w:r w:rsidR="00E31ED5">
              <w:rPr>
                <w:szCs w:val="24"/>
              </w:rPr>
              <w:t>our</w:t>
            </w:r>
            <w:r w:rsidR="000F26D4">
              <w:rPr>
                <w:szCs w:val="24"/>
              </w:rPr>
              <w:t xml:space="preserve"> proposed </w:t>
            </w:r>
            <w:r w:rsidR="00DE1DA1">
              <w:rPr>
                <w:szCs w:val="24"/>
              </w:rPr>
              <w:t xml:space="preserve">new </w:t>
            </w:r>
            <w:proofErr w:type="gramStart"/>
            <w:r w:rsidR="00DE1DA1">
              <w:rPr>
                <w:szCs w:val="24"/>
              </w:rPr>
              <w:t>program option</w:t>
            </w:r>
            <w:proofErr w:type="gramEnd"/>
            <w:r w:rsidR="00DE1DA1">
              <w:rPr>
                <w:szCs w:val="24"/>
              </w:rPr>
              <w:t xml:space="preserve"> </w:t>
            </w:r>
            <w:r w:rsidR="000F26D4">
              <w:rPr>
                <w:szCs w:val="24"/>
              </w:rPr>
              <w:t xml:space="preserve">implementation date does </w:t>
            </w:r>
            <w:r w:rsidR="000F26D4" w:rsidRPr="002B74A7">
              <w:rPr>
                <w:szCs w:val="24"/>
                <w:u w:val="single"/>
              </w:rPr>
              <w:t>not</w:t>
            </w:r>
            <w:r w:rsidR="000F26D4">
              <w:rPr>
                <w:szCs w:val="24"/>
              </w:rPr>
              <w:t xml:space="preserve"> conflict with </w:t>
            </w:r>
            <w:r w:rsidR="00E5511C">
              <w:rPr>
                <w:szCs w:val="24"/>
              </w:rPr>
              <w:t xml:space="preserve">an accreditation review </w:t>
            </w:r>
            <w:r w:rsidR="00E31ED5">
              <w:rPr>
                <w:szCs w:val="24"/>
              </w:rPr>
              <w:t>process</w:t>
            </w:r>
            <w:r w:rsidR="00E5511C">
              <w:rPr>
                <w:szCs w:val="24"/>
              </w:rPr>
              <w:t>.</w:t>
            </w:r>
          </w:p>
        </w:tc>
      </w:tr>
      <w:tr w:rsidR="00343B20" w:rsidRPr="00B602B9" w14:paraId="5D1EC3AA" w14:textId="77777777" w:rsidTr="002B74A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shd w:val="clear" w:color="auto" w:fill="FFFFFF" w:themeFill="background1"/>
          </w:tcPr>
          <w:p w14:paraId="32FC925E" w14:textId="020D14AB" w:rsidR="00343B20" w:rsidRPr="00B602B9" w:rsidRDefault="00343B20" w:rsidP="005D675A">
            <w:pPr>
              <w:jc w:val="right"/>
              <w:rPr>
                <w:rFonts w:eastAsiaTheme="minorHAnsi"/>
                <w:szCs w:val="24"/>
              </w:rPr>
            </w:pPr>
            <w:r w:rsidRPr="00B602B9">
              <w:rPr>
                <w:rFonts w:eastAsiaTheme="minorHAnsi"/>
                <w:szCs w:val="24"/>
              </w:rPr>
              <w:t xml:space="preserve">Is the program’s listing in the </w:t>
            </w:r>
            <w:hyperlink r:id="rId16" w:history="1">
              <w:r w:rsidRPr="00B602B9">
                <w:rPr>
                  <w:rStyle w:val="Hyperlink"/>
                  <w:rFonts w:eastAsiaTheme="minorHAnsi"/>
                  <w:szCs w:val="24"/>
                </w:rPr>
                <w:t>Directory of Accredited Program</w:t>
              </w:r>
              <w:r w:rsidR="00F557B7" w:rsidRPr="00B602B9">
                <w:rPr>
                  <w:rStyle w:val="Hyperlink"/>
                  <w:rFonts w:eastAsiaTheme="minorHAnsi"/>
                  <w:szCs w:val="24"/>
                </w:rPr>
                <w:t>s</w:t>
              </w:r>
            </w:hyperlink>
            <w:r w:rsidRPr="00B602B9">
              <w:rPr>
                <w:rFonts w:eastAsiaTheme="minorHAnsi"/>
                <w:szCs w:val="24"/>
              </w:rPr>
              <w:t xml:space="preserve"> accurate? </w:t>
            </w:r>
          </w:p>
        </w:tc>
        <w:tc>
          <w:tcPr>
            <w:tcW w:w="2821" w:type="pct"/>
            <w:shd w:val="clear" w:color="auto" w:fill="FFFFFF" w:themeFill="background1"/>
          </w:tcPr>
          <w:p w14:paraId="37CC6C30" w14:textId="6A618CC8" w:rsidR="00343B20" w:rsidRPr="00B602B9" w:rsidRDefault="006F36A5" w:rsidP="00E70BC0">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488239132"/>
                <w14:checkbox>
                  <w14:checked w14:val="0"/>
                  <w14:checkedState w14:val="2612" w14:font="MS Gothic"/>
                  <w14:uncheckedState w14:val="2610" w14:font="MS Gothic"/>
                </w14:checkbox>
              </w:sdtPr>
              <w:sdtEndPr/>
              <w:sdtContent>
                <w:r w:rsidR="00343B20" w:rsidRPr="00B602B9">
                  <w:rPr>
                    <w:rFonts w:ascii="Segoe UI Symbol" w:eastAsia="MS Gothic" w:hAnsi="Segoe UI Symbol" w:cs="Segoe UI Symbol"/>
                    <w:szCs w:val="24"/>
                  </w:rPr>
                  <w:t>☐</w:t>
                </w:r>
              </w:sdtContent>
            </w:sdt>
            <w:r w:rsidR="00343B20" w:rsidRPr="00B602B9">
              <w:rPr>
                <w:szCs w:val="24"/>
              </w:rPr>
              <w:t xml:space="preserve"> Yes</w:t>
            </w:r>
          </w:p>
          <w:p w14:paraId="1E87DC65" w14:textId="4D21C0C2" w:rsidR="0032368C" w:rsidRPr="00B602B9" w:rsidRDefault="006F36A5" w:rsidP="005D675A">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928804202"/>
                <w14:checkbox>
                  <w14:checked w14:val="0"/>
                  <w14:checkedState w14:val="2612" w14:font="MS Gothic"/>
                  <w14:uncheckedState w14:val="2610" w14:font="MS Gothic"/>
                </w14:checkbox>
              </w:sdtPr>
              <w:sdtEndPr/>
              <w:sdtContent>
                <w:r w:rsidR="00343B20" w:rsidRPr="00B602B9">
                  <w:rPr>
                    <w:rFonts w:ascii="Segoe UI Symbol" w:eastAsia="MS Gothic" w:hAnsi="Segoe UI Symbol" w:cs="Segoe UI Symbol"/>
                    <w:szCs w:val="24"/>
                  </w:rPr>
                  <w:t>☐</w:t>
                </w:r>
              </w:sdtContent>
            </w:sdt>
            <w:r w:rsidR="00343B20" w:rsidRPr="00B602B9">
              <w:rPr>
                <w:szCs w:val="24"/>
              </w:rPr>
              <w:t xml:space="preserve"> No</w:t>
            </w:r>
            <w:r w:rsidR="00E36E40" w:rsidRPr="00F94CC0">
              <w:rPr>
                <w:rStyle w:val="FootnoteReference"/>
                <w:rFonts w:eastAsiaTheme="minorHAnsi"/>
                <w:szCs w:val="24"/>
              </w:rPr>
              <w:footnoteReference w:id="6"/>
            </w:r>
            <w:r w:rsidR="0032368C" w:rsidRPr="00F94CC0">
              <w:rPr>
                <w:szCs w:val="24"/>
              </w:rPr>
              <w:t xml:space="preserve"> </w:t>
            </w:r>
          </w:p>
        </w:tc>
      </w:tr>
      <w:tr w:rsidR="00722B7E" w:rsidRPr="00B602B9" w14:paraId="520B798A" w14:textId="77777777" w:rsidTr="002B74A7">
        <w:trPr>
          <w:trHeight w:val="432"/>
        </w:trPr>
        <w:tc>
          <w:tcPr>
            <w:cnfStyle w:val="001000000000" w:firstRow="0" w:lastRow="0" w:firstColumn="1" w:lastColumn="0" w:oddVBand="0" w:evenVBand="0" w:oddHBand="0" w:evenHBand="0" w:firstRowFirstColumn="0" w:firstRowLastColumn="0" w:lastRowFirstColumn="0" w:lastRowLastColumn="0"/>
            <w:tcW w:w="2179" w:type="pct"/>
            <w:shd w:val="clear" w:color="auto" w:fill="D1F3FF"/>
          </w:tcPr>
          <w:p w14:paraId="03AC3ACC" w14:textId="5CDAD02A" w:rsidR="00722B7E" w:rsidRPr="00B602B9" w:rsidRDefault="00722B7E" w:rsidP="005D675A">
            <w:pPr>
              <w:jc w:val="right"/>
              <w:rPr>
                <w:rFonts w:eastAsiaTheme="minorHAnsi"/>
                <w:szCs w:val="24"/>
              </w:rPr>
            </w:pPr>
            <w:r w:rsidRPr="00B602B9">
              <w:rPr>
                <w:rFonts w:eastAsiaTheme="minorHAnsi"/>
                <w:szCs w:val="24"/>
              </w:rPr>
              <w:t xml:space="preserve">Does the </w:t>
            </w:r>
            <w:r w:rsidRPr="00B602B9">
              <w:rPr>
                <w:rFonts w:eastAsiaTheme="minorHAnsi"/>
                <w:b/>
                <w:szCs w:val="24"/>
              </w:rPr>
              <w:t>social work program</w:t>
            </w:r>
            <w:r w:rsidRPr="00B602B9">
              <w:rPr>
                <w:rFonts w:eastAsiaTheme="minorHAnsi"/>
                <w:szCs w:val="24"/>
              </w:rPr>
              <w:t xml:space="preserve"> require </w:t>
            </w:r>
            <w:r w:rsidR="00155392" w:rsidRPr="00B602B9">
              <w:rPr>
                <w:rFonts w:eastAsiaTheme="minorHAnsi"/>
                <w:szCs w:val="24"/>
              </w:rPr>
              <w:t>faculty</w:t>
            </w:r>
            <w:r w:rsidRPr="00B602B9">
              <w:rPr>
                <w:rFonts w:eastAsiaTheme="minorHAnsi"/>
                <w:szCs w:val="24"/>
              </w:rPr>
              <w:t xml:space="preserve"> approval before establishing this new program option?</w:t>
            </w:r>
          </w:p>
        </w:tc>
        <w:tc>
          <w:tcPr>
            <w:tcW w:w="2821" w:type="pct"/>
            <w:shd w:val="clear" w:color="auto" w:fill="D1F3FF"/>
          </w:tcPr>
          <w:p w14:paraId="015857AA" w14:textId="77777777" w:rsidR="00722B7E" w:rsidRPr="00B602B9" w:rsidRDefault="006F36A5" w:rsidP="00E70BC0">
            <w:pPr>
              <w:cnfStyle w:val="000000000000" w:firstRow="0" w:lastRow="0" w:firstColumn="0" w:lastColumn="0" w:oddVBand="0" w:evenVBand="0" w:oddHBand="0" w:evenHBand="0" w:firstRowFirstColumn="0" w:firstRowLastColumn="0" w:lastRowFirstColumn="0" w:lastRowLastColumn="0"/>
              <w:rPr>
                <w:szCs w:val="24"/>
              </w:rPr>
            </w:pPr>
            <w:sdt>
              <w:sdtPr>
                <w:rPr>
                  <w:szCs w:val="24"/>
                </w:rPr>
                <w:id w:val="251331250"/>
                <w14:checkbox>
                  <w14:checked w14:val="0"/>
                  <w14:checkedState w14:val="2612" w14:font="MS Gothic"/>
                  <w14:uncheckedState w14:val="2610" w14:font="MS Gothic"/>
                </w14:checkbox>
              </w:sdtPr>
              <w:sdtEndPr/>
              <w:sdtContent>
                <w:r w:rsidR="00722B7E" w:rsidRPr="00B602B9">
                  <w:rPr>
                    <w:rFonts w:ascii="Segoe UI Symbol" w:eastAsia="MS Gothic" w:hAnsi="Segoe UI Symbol" w:cs="Segoe UI Symbol"/>
                    <w:szCs w:val="24"/>
                  </w:rPr>
                  <w:t>☐</w:t>
                </w:r>
              </w:sdtContent>
            </w:sdt>
            <w:r w:rsidR="00722B7E" w:rsidRPr="00B602B9">
              <w:rPr>
                <w:szCs w:val="24"/>
              </w:rPr>
              <w:t xml:space="preserve"> Yes</w:t>
            </w:r>
          </w:p>
          <w:p w14:paraId="3527C709" w14:textId="77777777" w:rsidR="00722B7E" w:rsidRPr="00B602B9" w:rsidRDefault="006F36A5" w:rsidP="005D675A">
            <w:pPr>
              <w:cnfStyle w:val="000000000000" w:firstRow="0" w:lastRow="0" w:firstColumn="0" w:lastColumn="0" w:oddVBand="0" w:evenVBand="0" w:oddHBand="0" w:evenHBand="0" w:firstRowFirstColumn="0" w:firstRowLastColumn="0" w:lastRowFirstColumn="0" w:lastRowLastColumn="0"/>
              <w:rPr>
                <w:rFonts w:eastAsiaTheme="minorHAnsi"/>
                <w:szCs w:val="24"/>
              </w:rPr>
            </w:pPr>
            <w:sdt>
              <w:sdtPr>
                <w:rPr>
                  <w:szCs w:val="24"/>
                </w:rPr>
                <w:id w:val="-1319033051"/>
                <w14:checkbox>
                  <w14:checked w14:val="0"/>
                  <w14:checkedState w14:val="2612" w14:font="MS Gothic"/>
                  <w14:uncheckedState w14:val="2610" w14:font="MS Gothic"/>
                </w14:checkbox>
              </w:sdtPr>
              <w:sdtEndPr/>
              <w:sdtContent>
                <w:r w:rsidR="00722B7E" w:rsidRPr="00B602B9">
                  <w:rPr>
                    <w:rFonts w:ascii="Segoe UI Symbol" w:eastAsia="MS Gothic" w:hAnsi="Segoe UI Symbol" w:cs="Segoe UI Symbol"/>
                    <w:szCs w:val="24"/>
                  </w:rPr>
                  <w:t>☐</w:t>
                </w:r>
              </w:sdtContent>
            </w:sdt>
            <w:r w:rsidR="00722B7E" w:rsidRPr="00B602B9">
              <w:rPr>
                <w:szCs w:val="24"/>
              </w:rPr>
              <w:t xml:space="preserve"> No</w:t>
            </w:r>
          </w:p>
        </w:tc>
      </w:tr>
      <w:tr w:rsidR="00722B7E" w:rsidRPr="00B602B9" w14:paraId="105D9EE2" w14:textId="77777777" w:rsidTr="002B74A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vMerge w:val="restart"/>
            <w:shd w:val="clear" w:color="auto" w:fill="FFFFFF" w:themeFill="background1"/>
          </w:tcPr>
          <w:p w14:paraId="1D427D3D" w14:textId="0205B177" w:rsidR="00722B7E" w:rsidRPr="00B602B9" w:rsidRDefault="00722B7E" w:rsidP="005D675A">
            <w:pPr>
              <w:jc w:val="right"/>
              <w:rPr>
                <w:rFonts w:eastAsiaTheme="minorHAnsi"/>
                <w:szCs w:val="24"/>
              </w:rPr>
            </w:pPr>
            <w:r w:rsidRPr="00B602B9">
              <w:rPr>
                <w:rFonts w:eastAsiaTheme="minorHAnsi"/>
                <w:szCs w:val="24"/>
              </w:rPr>
              <w:t xml:space="preserve">If </w:t>
            </w:r>
            <w:r w:rsidR="00F377EA">
              <w:rPr>
                <w:rFonts w:eastAsiaTheme="minorHAnsi"/>
                <w:szCs w:val="24"/>
              </w:rPr>
              <w:t>YES</w:t>
            </w:r>
            <w:r w:rsidRPr="00B602B9">
              <w:rPr>
                <w:rFonts w:eastAsiaTheme="minorHAnsi"/>
                <w:szCs w:val="24"/>
              </w:rPr>
              <w:t xml:space="preserve">, what type of approval is required? </w:t>
            </w:r>
          </w:p>
        </w:tc>
        <w:tc>
          <w:tcPr>
            <w:tcW w:w="2821" w:type="pct"/>
            <w:shd w:val="clear" w:color="auto" w:fill="FFFFFF" w:themeFill="background1"/>
          </w:tcPr>
          <w:p w14:paraId="1ACB3DB7" w14:textId="02202763" w:rsidR="00722B7E" w:rsidRPr="00B602B9" w:rsidRDefault="006F36A5" w:rsidP="00E70BC0">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202630099"/>
                <w14:checkbox>
                  <w14:checked w14:val="0"/>
                  <w14:checkedState w14:val="2612" w14:font="MS Gothic"/>
                  <w14:uncheckedState w14:val="2610" w14:font="MS Gothic"/>
                </w14:checkbox>
              </w:sdtPr>
              <w:sdtEndPr/>
              <w:sdtContent>
                <w:r w:rsidR="00722B7E" w:rsidRPr="00B602B9">
                  <w:rPr>
                    <w:rFonts w:ascii="Segoe UI Symbol" w:eastAsia="MS Gothic" w:hAnsi="Segoe UI Symbol" w:cs="Segoe UI Symbol"/>
                    <w:szCs w:val="24"/>
                  </w:rPr>
                  <w:t>☐</w:t>
                </w:r>
              </w:sdtContent>
            </w:sdt>
            <w:r w:rsidR="00722B7E" w:rsidRPr="00B602B9">
              <w:rPr>
                <w:szCs w:val="24"/>
              </w:rPr>
              <w:t xml:space="preserve"> </w:t>
            </w:r>
            <w:r w:rsidR="00155392" w:rsidRPr="00B602B9">
              <w:rPr>
                <w:szCs w:val="24"/>
              </w:rPr>
              <w:t xml:space="preserve">Social Work </w:t>
            </w:r>
            <w:r w:rsidR="00722B7E" w:rsidRPr="00B602B9">
              <w:rPr>
                <w:szCs w:val="24"/>
              </w:rPr>
              <w:t>Faculty Governance Approval</w:t>
            </w:r>
          </w:p>
          <w:p w14:paraId="0A05821F" w14:textId="374127C9" w:rsidR="00722B7E" w:rsidRPr="00B602B9" w:rsidRDefault="006F36A5" w:rsidP="00E70BC0">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240850086"/>
                <w14:checkbox>
                  <w14:checked w14:val="0"/>
                  <w14:checkedState w14:val="2612" w14:font="MS Gothic"/>
                  <w14:uncheckedState w14:val="2610" w14:font="MS Gothic"/>
                </w14:checkbox>
              </w:sdtPr>
              <w:sdtEndPr/>
              <w:sdtContent>
                <w:r w:rsidR="00722B7E" w:rsidRPr="00B602B9">
                  <w:rPr>
                    <w:rFonts w:ascii="Segoe UI Symbol" w:eastAsia="MS Gothic" w:hAnsi="Segoe UI Symbol" w:cs="Segoe UI Symbol"/>
                    <w:szCs w:val="24"/>
                  </w:rPr>
                  <w:t>☐</w:t>
                </w:r>
              </w:sdtContent>
            </w:sdt>
            <w:r w:rsidR="00722B7E" w:rsidRPr="00B602B9">
              <w:rPr>
                <w:szCs w:val="24"/>
              </w:rPr>
              <w:t xml:space="preserve"> </w:t>
            </w:r>
            <w:r w:rsidR="000734F2" w:rsidRPr="00B602B9">
              <w:rPr>
                <w:szCs w:val="24"/>
              </w:rPr>
              <w:t xml:space="preserve">Social Work </w:t>
            </w:r>
            <w:r w:rsidR="00722B7E" w:rsidRPr="00B602B9">
              <w:rPr>
                <w:szCs w:val="24"/>
              </w:rPr>
              <w:t>Curriculum Committee Approval</w:t>
            </w:r>
          </w:p>
        </w:tc>
      </w:tr>
      <w:tr w:rsidR="00722B7E" w:rsidRPr="00B602B9" w14:paraId="575F0D6F" w14:textId="77777777" w:rsidTr="00CC32CB">
        <w:trPr>
          <w:trHeight w:val="432"/>
        </w:trPr>
        <w:tc>
          <w:tcPr>
            <w:cnfStyle w:val="001000000000" w:firstRow="0" w:lastRow="0" w:firstColumn="1" w:lastColumn="0" w:oddVBand="0" w:evenVBand="0" w:oddHBand="0" w:evenHBand="0" w:firstRowFirstColumn="0" w:firstRowLastColumn="0" w:lastRowFirstColumn="0" w:lastRowLastColumn="0"/>
            <w:tcW w:w="2179" w:type="pct"/>
            <w:vMerge/>
          </w:tcPr>
          <w:p w14:paraId="72A4F05F" w14:textId="77777777" w:rsidR="00722B7E" w:rsidRPr="00B602B9" w:rsidRDefault="00722B7E" w:rsidP="005D675A">
            <w:pPr>
              <w:jc w:val="right"/>
              <w:rPr>
                <w:rFonts w:eastAsiaTheme="minorHAnsi"/>
                <w:szCs w:val="24"/>
              </w:rPr>
            </w:pPr>
          </w:p>
        </w:tc>
        <w:tc>
          <w:tcPr>
            <w:tcW w:w="2821" w:type="pct"/>
          </w:tcPr>
          <w:p w14:paraId="3CA66AE1" w14:textId="43A9E0B7" w:rsidR="00EA64A4" w:rsidRPr="00B602B9" w:rsidRDefault="006F36A5" w:rsidP="00E70BC0">
            <w:pPr>
              <w:cnfStyle w:val="000000000000" w:firstRow="0" w:lastRow="0" w:firstColumn="0" w:lastColumn="0" w:oddVBand="0" w:evenVBand="0" w:oddHBand="0" w:evenHBand="0" w:firstRowFirstColumn="0" w:firstRowLastColumn="0" w:lastRowFirstColumn="0" w:lastRowLastColumn="0"/>
              <w:rPr>
                <w:szCs w:val="24"/>
              </w:rPr>
            </w:pPr>
            <w:sdt>
              <w:sdtPr>
                <w:rPr>
                  <w:szCs w:val="24"/>
                </w:rPr>
                <w:id w:val="1704676199"/>
                <w14:checkbox>
                  <w14:checked w14:val="0"/>
                  <w14:checkedState w14:val="2612" w14:font="MS Gothic"/>
                  <w14:uncheckedState w14:val="2610" w14:font="MS Gothic"/>
                </w14:checkbox>
              </w:sdtPr>
              <w:sdtEndPr/>
              <w:sdtContent>
                <w:r w:rsidR="00722B7E" w:rsidRPr="00B602B9">
                  <w:rPr>
                    <w:rFonts w:ascii="Segoe UI Symbol" w:eastAsia="MS Gothic" w:hAnsi="Segoe UI Symbol" w:cs="Segoe UI Symbol"/>
                    <w:szCs w:val="24"/>
                  </w:rPr>
                  <w:t>☐</w:t>
                </w:r>
              </w:sdtContent>
            </w:sdt>
            <w:r w:rsidR="00722B7E" w:rsidRPr="00B602B9">
              <w:rPr>
                <w:szCs w:val="24"/>
              </w:rPr>
              <w:t xml:space="preserve"> </w:t>
            </w:r>
            <w:r w:rsidR="009C7F90">
              <w:rPr>
                <w:szCs w:val="24"/>
              </w:rPr>
              <w:t xml:space="preserve">Other, </w:t>
            </w:r>
            <w:r w:rsidR="009C7F90">
              <w:rPr>
                <w:szCs w:val="24"/>
              </w:rPr>
              <w:fldChar w:fldCharType="begin">
                <w:ffData>
                  <w:name w:val=""/>
                  <w:enabled/>
                  <w:calcOnExit w:val="0"/>
                  <w:textInput>
                    <w:default w:val="please specify"/>
                  </w:textInput>
                </w:ffData>
              </w:fldChar>
            </w:r>
            <w:r w:rsidR="009C7F90">
              <w:rPr>
                <w:szCs w:val="24"/>
              </w:rPr>
              <w:instrText xml:space="preserve"> FORMTEXT </w:instrText>
            </w:r>
            <w:r w:rsidR="009C7F90">
              <w:rPr>
                <w:szCs w:val="24"/>
              </w:rPr>
            </w:r>
            <w:r w:rsidR="009C7F90">
              <w:rPr>
                <w:szCs w:val="24"/>
              </w:rPr>
              <w:fldChar w:fldCharType="separate"/>
            </w:r>
            <w:r w:rsidR="009C7F90">
              <w:rPr>
                <w:noProof/>
                <w:szCs w:val="24"/>
              </w:rPr>
              <w:t>please specify</w:t>
            </w:r>
            <w:r w:rsidR="009C7F90">
              <w:rPr>
                <w:szCs w:val="24"/>
              </w:rPr>
              <w:fldChar w:fldCharType="end"/>
            </w:r>
          </w:p>
        </w:tc>
      </w:tr>
      <w:tr w:rsidR="00F87ACE" w:rsidRPr="00B602B9" w14:paraId="627D8271" w14:textId="77777777" w:rsidTr="00CC32CB">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179" w:type="pct"/>
            <w:vMerge w:val="restart"/>
          </w:tcPr>
          <w:p w14:paraId="7FF75B18" w14:textId="72A16C84" w:rsidR="00F87ACE" w:rsidRPr="00B602B9" w:rsidRDefault="00F87ACE" w:rsidP="005D675A">
            <w:pPr>
              <w:jc w:val="right"/>
              <w:rPr>
                <w:rFonts w:eastAsiaTheme="minorHAnsi"/>
                <w:szCs w:val="24"/>
              </w:rPr>
            </w:pPr>
            <w:r w:rsidRPr="00B602B9">
              <w:rPr>
                <w:rFonts w:eastAsiaTheme="minorHAnsi"/>
                <w:szCs w:val="24"/>
              </w:rPr>
              <w:t xml:space="preserve">Did the </w:t>
            </w:r>
            <w:r w:rsidRPr="00B602B9">
              <w:rPr>
                <w:rFonts w:eastAsiaTheme="minorHAnsi"/>
                <w:b/>
                <w:szCs w:val="24"/>
              </w:rPr>
              <w:t>social work program</w:t>
            </w:r>
            <w:r w:rsidRPr="00B602B9">
              <w:rPr>
                <w:rFonts w:eastAsiaTheme="minorHAnsi"/>
                <w:szCs w:val="24"/>
              </w:rPr>
              <w:t xml:space="preserve"> complete an environmental scan</w:t>
            </w:r>
            <w:r w:rsidR="00733C1A" w:rsidRPr="00B602B9">
              <w:rPr>
                <w:rFonts w:eastAsiaTheme="minorHAnsi"/>
                <w:szCs w:val="24"/>
              </w:rPr>
              <w:t xml:space="preserve">, </w:t>
            </w:r>
            <w:r w:rsidRPr="00B602B9">
              <w:rPr>
                <w:rFonts w:eastAsiaTheme="minorHAnsi"/>
                <w:szCs w:val="24"/>
              </w:rPr>
              <w:t>needs assessment</w:t>
            </w:r>
            <w:r w:rsidR="00733C1A" w:rsidRPr="00B602B9">
              <w:rPr>
                <w:rFonts w:eastAsiaTheme="minorHAnsi"/>
                <w:szCs w:val="24"/>
              </w:rPr>
              <w:t xml:space="preserve">, or other research </w:t>
            </w:r>
            <w:r w:rsidRPr="00B602B9">
              <w:rPr>
                <w:rFonts w:eastAsiaTheme="minorHAnsi"/>
                <w:szCs w:val="24"/>
              </w:rPr>
              <w:t>prior to proposing this new program option?</w:t>
            </w:r>
            <w:r w:rsidR="009F533D">
              <w:rPr>
                <w:rStyle w:val="FootnoteReference"/>
                <w:rFonts w:eastAsiaTheme="minorHAnsi"/>
                <w:szCs w:val="24"/>
              </w:rPr>
              <w:footnoteReference w:id="7"/>
            </w:r>
          </w:p>
        </w:tc>
        <w:tc>
          <w:tcPr>
            <w:tcW w:w="2821" w:type="pct"/>
          </w:tcPr>
          <w:p w14:paraId="009A6C2C" w14:textId="1D527B14" w:rsidR="00F87ACE" w:rsidRPr="00B602B9" w:rsidRDefault="006F36A5" w:rsidP="00F87ACE">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638756656"/>
                <w14:checkbox>
                  <w14:checked w14:val="0"/>
                  <w14:checkedState w14:val="2612" w14:font="MS Gothic"/>
                  <w14:uncheckedState w14:val="2610" w14:font="MS Gothic"/>
                </w14:checkbox>
              </w:sdtPr>
              <w:sdtEndPr/>
              <w:sdtContent>
                <w:r w:rsidR="00F87ACE" w:rsidRPr="00B602B9">
                  <w:rPr>
                    <w:rFonts w:ascii="Segoe UI Symbol" w:eastAsia="MS Gothic" w:hAnsi="Segoe UI Symbol" w:cs="Segoe UI Symbol"/>
                    <w:szCs w:val="24"/>
                  </w:rPr>
                  <w:t>☐</w:t>
                </w:r>
              </w:sdtContent>
            </w:sdt>
            <w:r w:rsidR="00F87ACE" w:rsidRPr="00B602B9">
              <w:rPr>
                <w:szCs w:val="24"/>
              </w:rPr>
              <w:t xml:space="preserve"> Environmental Scan</w:t>
            </w:r>
          </w:p>
          <w:p w14:paraId="489C2D3F" w14:textId="77777777" w:rsidR="00F87ACE" w:rsidRPr="00B602B9" w:rsidRDefault="006F36A5" w:rsidP="00F87ACE">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702316160"/>
                <w14:checkbox>
                  <w14:checked w14:val="0"/>
                  <w14:checkedState w14:val="2612" w14:font="MS Gothic"/>
                  <w14:uncheckedState w14:val="2610" w14:font="MS Gothic"/>
                </w14:checkbox>
              </w:sdtPr>
              <w:sdtEndPr/>
              <w:sdtContent>
                <w:r w:rsidR="00F87ACE" w:rsidRPr="00B602B9">
                  <w:rPr>
                    <w:rFonts w:ascii="Segoe UI Symbol" w:eastAsia="MS Gothic" w:hAnsi="Segoe UI Symbol" w:cs="Segoe UI Symbol"/>
                    <w:szCs w:val="24"/>
                  </w:rPr>
                  <w:t>☐</w:t>
                </w:r>
              </w:sdtContent>
            </w:sdt>
            <w:r w:rsidR="00F87ACE" w:rsidRPr="00B602B9">
              <w:rPr>
                <w:szCs w:val="24"/>
              </w:rPr>
              <w:t xml:space="preserve"> Needs Assessment </w:t>
            </w:r>
          </w:p>
          <w:p w14:paraId="4F6EA35A" w14:textId="101FC318" w:rsidR="00F87ACE" w:rsidRPr="00B602B9" w:rsidRDefault="006F36A5" w:rsidP="00F87ACE">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2097275563"/>
                <w14:checkbox>
                  <w14:checked w14:val="0"/>
                  <w14:checkedState w14:val="2612" w14:font="MS Gothic"/>
                  <w14:uncheckedState w14:val="2610" w14:font="MS Gothic"/>
                </w14:checkbox>
              </w:sdtPr>
              <w:sdtEndPr/>
              <w:sdtContent>
                <w:r w:rsidR="00F87ACE" w:rsidRPr="00B602B9">
                  <w:rPr>
                    <w:rFonts w:ascii="Segoe UI Symbol" w:eastAsia="MS Gothic" w:hAnsi="Segoe UI Symbol" w:cs="Segoe UI Symbol"/>
                    <w:szCs w:val="24"/>
                  </w:rPr>
                  <w:t>☐</w:t>
                </w:r>
              </w:sdtContent>
            </w:sdt>
            <w:r w:rsidR="00F87ACE" w:rsidRPr="00B602B9">
              <w:rPr>
                <w:szCs w:val="24"/>
              </w:rPr>
              <w:t xml:space="preserve"> No Research Conducted</w:t>
            </w:r>
          </w:p>
        </w:tc>
      </w:tr>
      <w:tr w:rsidR="00F87ACE" w:rsidRPr="00B602B9" w14:paraId="5F4DF607" w14:textId="77777777" w:rsidTr="002B74A7">
        <w:trPr>
          <w:trHeight w:val="413"/>
        </w:trPr>
        <w:tc>
          <w:tcPr>
            <w:cnfStyle w:val="001000000000" w:firstRow="0" w:lastRow="0" w:firstColumn="1" w:lastColumn="0" w:oddVBand="0" w:evenVBand="0" w:oddHBand="0" w:evenHBand="0" w:firstRowFirstColumn="0" w:firstRowLastColumn="0" w:lastRowFirstColumn="0" w:lastRowLastColumn="0"/>
            <w:tcW w:w="2179" w:type="pct"/>
            <w:vMerge/>
          </w:tcPr>
          <w:p w14:paraId="56726726" w14:textId="77777777" w:rsidR="00F87ACE" w:rsidRPr="00B602B9" w:rsidRDefault="00F87ACE" w:rsidP="005D675A">
            <w:pPr>
              <w:jc w:val="right"/>
              <w:rPr>
                <w:rFonts w:eastAsiaTheme="minorHAnsi"/>
                <w:szCs w:val="24"/>
              </w:rPr>
            </w:pPr>
          </w:p>
        </w:tc>
        <w:tc>
          <w:tcPr>
            <w:tcW w:w="2821" w:type="pct"/>
            <w:shd w:val="clear" w:color="auto" w:fill="D1F3FF"/>
          </w:tcPr>
          <w:p w14:paraId="7DEBEF72" w14:textId="423148DB" w:rsidR="00F87ACE" w:rsidRPr="00B602B9" w:rsidRDefault="006F36A5" w:rsidP="00F87ACE">
            <w:pPr>
              <w:cnfStyle w:val="000000000000" w:firstRow="0" w:lastRow="0" w:firstColumn="0" w:lastColumn="0" w:oddVBand="0" w:evenVBand="0" w:oddHBand="0" w:evenHBand="0" w:firstRowFirstColumn="0" w:firstRowLastColumn="0" w:lastRowFirstColumn="0" w:lastRowLastColumn="0"/>
              <w:rPr>
                <w:szCs w:val="24"/>
              </w:rPr>
            </w:pPr>
            <w:sdt>
              <w:sdtPr>
                <w:rPr>
                  <w:szCs w:val="24"/>
                </w:rPr>
                <w:id w:val="-608126175"/>
                <w14:checkbox>
                  <w14:checked w14:val="0"/>
                  <w14:checkedState w14:val="2612" w14:font="MS Gothic"/>
                  <w14:uncheckedState w14:val="2610" w14:font="MS Gothic"/>
                </w14:checkbox>
              </w:sdtPr>
              <w:sdtEndPr/>
              <w:sdtContent>
                <w:r w:rsidR="00F87ACE" w:rsidRPr="00B602B9">
                  <w:rPr>
                    <w:rFonts w:ascii="Segoe UI Symbol" w:eastAsia="MS Gothic" w:hAnsi="Segoe UI Symbol" w:cs="Segoe UI Symbol"/>
                    <w:szCs w:val="24"/>
                  </w:rPr>
                  <w:t>☐</w:t>
                </w:r>
              </w:sdtContent>
            </w:sdt>
            <w:r w:rsidR="00F87ACE" w:rsidRPr="00B602B9">
              <w:rPr>
                <w:szCs w:val="24"/>
              </w:rPr>
              <w:t xml:space="preserve"> </w:t>
            </w:r>
            <w:proofErr w:type="gramStart"/>
            <w:r w:rsidR="009C7F90">
              <w:rPr>
                <w:szCs w:val="24"/>
              </w:rPr>
              <w:t>Other</w:t>
            </w:r>
            <w:proofErr w:type="gramEnd"/>
            <w:r w:rsidR="009C7F90">
              <w:rPr>
                <w:szCs w:val="24"/>
              </w:rPr>
              <w:t xml:space="preserve"> research, </w:t>
            </w:r>
            <w:r w:rsidR="009C7F90">
              <w:rPr>
                <w:szCs w:val="24"/>
              </w:rPr>
              <w:fldChar w:fldCharType="begin">
                <w:ffData>
                  <w:name w:val=""/>
                  <w:enabled/>
                  <w:calcOnExit w:val="0"/>
                  <w:textInput>
                    <w:default w:val="please specify"/>
                  </w:textInput>
                </w:ffData>
              </w:fldChar>
            </w:r>
            <w:r w:rsidR="009C7F90">
              <w:rPr>
                <w:szCs w:val="24"/>
              </w:rPr>
              <w:instrText xml:space="preserve"> FORMTEXT </w:instrText>
            </w:r>
            <w:r w:rsidR="009C7F90">
              <w:rPr>
                <w:szCs w:val="24"/>
              </w:rPr>
            </w:r>
            <w:r w:rsidR="009C7F90">
              <w:rPr>
                <w:szCs w:val="24"/>
              </w:rPr>
              <w:fldChar w:fldCharType="separate"/>
            </w:r>
            <w:r w:rsidR="009C7F90">
              <w:rPr>
                <w:noProof/>
                <w:szCs w:val="24"/>
              </w:rPr>
              <w:t>please specify</w:t>
            </w:r>
            <w:r w:rsidR="009C7F90">
              <w:rPr>
                <w:szCs w:val="24"/>
              </w:rPr>
              <w:fldChar w:fldCharType="end"/>
            </w:r>
          </w:p>
        </w:tc>
      </w:tr>
      <w:tr w:rsidR="00F87ACE" w:rsidRPr="00B602B9" w14:paraId="09DCF73F" w14:textId="77777777" w:rsidTr="002B74A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179" w:type="pct"/>
            <w:shd w:val="clear" w:color="auto" w:fill="FFFFFF" w:themeFill="background1"/>
          </w:tcPr>
          <w:p w14:paraId="7C5C24B9" w14:textId="06ED8025" w:rsidR="00F87ACE" w:rsidRPr="00B602B9" w:rsidRDefault="00C20394" w:rsidP="005D675A">
            <w:pPr>
              <w:pStyle w:val="ListParagraph"/>
              <w:numPr>
                <w:ilvl w:val="0"/>
                <w:numId w:val="5"/>
              </w:numPr>
              <w:jc w:val="right"/>
              <w:rPr>
                <w:rFonts w:eastAsiaTheme="minorHAnsi"/>
                <w:szCs w:val="24"/>
              </w:rPr>
            </w:pPr>
            <w:r w:rsidRPr="00B602B9">
              <w:rPr>
                <w:rFonts w:eastAsiaTheme="minorHAnsi"/>
                <w:szCs w:val="24"/>
              </w:rPr>
              <w:t>A copy of the</w:t>
            </w:r>
            <w:r w:rsidR="003C60E2" w:rsidRPr="00B602B9">
              <w:rPr>
                <w:rFonts w:eastAsiaTheme="minorHAnsi"/>
                <w:szCs w:val="24"/>
              </w:rPr>
              <w:t xml:space="preserve"> social work program’s</w:t>
            </w:r>
            <w:r w:rsidRPr="00B602B9">
              <w:rPr>
                <w:rFonts w:eastAsiaTheme="minorHAnsi"/>
                <w:szCs w:val="24"/>
              </w:rPr>
              <w:t xml:space="preserve"> environmental scan, needs assessment, or other research conducted (if applicable) is provided in </w:t>
            </w:r>
            <w:r w:rsidRPr="00B602B9">
              <w:rPr>
                <w:rFonts w:eastAsiaTheme="minorHAnsi"/>
                <w:b/>
                <w:szCs w:val="24"/>
              </w:rPr>
              <w:t xml:space="preserve">Section </w:t>
            </w:r>
            <w:r w:rsidR="00185D53">
              <w:rPr>
                <w:rFonts w:eastAsiaTheme="minorHAnsi"/>
                <w:b/>
                <w:szCs w:val="24"/>
              </w:rPr>
              <w:t>3</w:t>
            </w:r>
            <w:r w:rsidRPr="00B602B9">
              <w:rPr>
                <w:rFonts w:eastAsiaTheme="minorHAnsi"/>
                <w:szCs w:val="24"/>
              </w:rPr>
              <w:t xml:space="preserve"> of this</w:t>
            </w:r>
            <w:r w:rsidR="008F4111">
              <w:rPr>
                <w:rFonts w:eastAsiaTheme="minorHAnsi"/>
                <w:szCs w:val="24"/>
              </w:rPr>
              <w:t xml:space="preserve"> </w:t>
            </w:r>
            <w:r w:rsidRPr="00B602B9">
              <w:rPr>
                <w:rFonts w:eastAsiaTheme="minorHAnsi"/>
                <w:szCs w:val="24"/>
              </w:rPr>
              <w:t>proposal</w:t>
            </w:r>
          </w:p>
        </w:tc>
        <w:tc>
          <w:tcPr>
            <w:tcW w:w="2821" w:type="pct"/>
            <w:shd w:val="clear" w:color="auto" w:fill="FFFFFF" w:themeFill="background1"/>
          </w:tcPr>
          <w:p w14:paraId="593F3D10" w14:textId="77777777" w:rsidR="00C20394" w:rsidRPr="00B602B9" w:rsidRDefault="006F36A5" w:rsidP="00C20394">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236587704"/>
                <w14:checkbox>
                  <w14:checked w14:val="0"/>
                  <w14:checkedState w14:val="2612" w14:font="MS Gothic"/>
                  <w14:uncheckedState w14:val="2610" w14:font="MS Gothic"/>
                </w14:checkbox>
              </w:sdtPr>
              <w:sdtEndPr/>
              <w:sdtContent>
                <w:r w:rsidR="00C20394" w:rsidRPr="00B602B9">
                  <w:rPr>
                    <w:rFonts w:ascii="Segoe UI Symbol" w:eastAsia="MS Gothic" w:hAnsi="Segoe UI Symbol" w:cs="Segoe UI Symbol"/>
                    <w:szCs w:val="24"/>
                  </w:rPr>
                  <w:t>☐</w:t>
                </w:r>
              </w:sdtContent>
            </w:sdt>
            <w:r w:rsidR="00C20394" w:rsidRPr="00B602B9">
              <w:rPr>
                <w:szCs w:val="24"/>
              </w:rPr>
              <w:t xml:space="preserve"> Yes</w:t>
            </w:r>
          </w:p>
          <w:p w14:paraId="05B572FE" w14:textId="77777777" w:rsidR="00A76F3A" w:rsidRPr="00B602B9" w:rsidRDefault="006F36A5" w:rsidP="00C20394">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78863668"/>
                <w14:checkbox>
                  <w14:checked w14:val="0"/>
                  <w14:checkedState w14:val="2612" w14:font="MS Gothic"/>
                  <w14:uncheckedState w14:val="2610" w14:font="MS Gothic"/>
                </w14:checkbox>
              </w:sdtPr>
              <w:sdtEndPr/>
              <w:sdtContent>
                <w:r w:rsidR="00C20394" w:rsidRPr="00B602B9">
                  <w:rPr>
                    <w:rFonts w:ascii="Segoe UI Symbol" w:eastAsia="MS Gothic" w:hAnsi="Segoe UI Symbol" w:cs="Segoe UI Symbol"/>
                    <w:szCs w:val="24"/>
                  </w:rPr>
                  <w:t>☐</w:t>
                </w:r>
              </w:sdtContent>
            </w:sdt>
            <w:r w:rsidR="00C20394" w:rsidRPr="00B602B9">
              <w:rPr>
                <w:szCs w:val="24"/>
              </w:rPr>
              <w:t xml:space="preserve"> No</w:t>
            </w:r>
          </w:p>
          <w:p w14:paraId="75F9C3E4" w14:textId="5361471F" w:rsidR="005B7AC1" w:rsidRPr="00B602B9" w:rsidRDefault="006F36A5" w:rsidP="00C20394">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974259192"/>
                <w14:checkbox>
                  <w14:checked w14:val="0"/>
                  <w14:checkedState w14:val="2612" w14:font="MS Gothic"/>
                  <w14:uncheckedState w14:val="2610" w14:font="MS Gothic"/>
                </w14:checkbox>
              </w:sdtPr>
              <w:sdtEndPr/>
              <w:sdtContent>
                <w:r w:rsidR="005B7AC1" w:rsidRPr="00B602B9">
                  <w:rPr>
                    <w:rFonts w:ascii="Segoe UI Symbol" w:eastAsia="MS Gothic" w:hAnsi="Segoe UI Symbol" w:cs="Segoe UI Symbol"/>
                    <w:szCs w:val="24"/>
                  </w:rPr>
                  <w:t>☐</w:t>
                </w:r>
              </w:sdtContent>
            </w:sdt>
            <w:r w:rsidR="005B7AC1" w:rsidRPr="00B602B9">
              <w:rPr>
                <w:szCs w:val="24"/>
              </w:rPr>
              <w:t xml:space="preserve"> N/A (No Research Conducted)</w:t>
            </w:r>
          </w:p>
        </w:tc>
      </w:tr>
    </w:tbl>
    <w:p w14:paraId="4A86F833" w14:textId="7536E2BA" w:rsidR="00CC32CB" w:rsidRDefault="00CC32CB" w:rsidP="005D675A">
      <w:pPr>
        <w:rPr>
          <w:b/>
          <w:szCs w:val="22"/>
        </w:rPr>
      </w:pPr>
    </w:p>
    <w:p w14:paraId="23AA6E11" w14:textId="0A43C27B" w:rsidR="00172C0A" w:rsidRDefault="00172C0A" w:rsidP="00CB4458">
      <w:pPr>
        <w:pStyle w:val="Heading2"/>
      </w:pPr>
      <w:bookmarkStart w:id="5" w:name="_Toc220955565"/>
      <w:r w:rsidRPr="00ED4549">
        <w:t>Institutional Accreditation Status &amp; Approval</w:t>
      </w:r>
      <w:bookmarkEnd w:id="5"/>
    </w:p>
    <w:p w14:paraId="6488A5F9" w14:textId="77777777" w:rsidR="00CC32CB" w:rsidRPr="00CC32CB" w:rsidRDefault="00CC32CB" w:rsidP="00CC32CB">
      <w:pPr>
        <w:rPr>
          <w:szCs w:val="24"/>
        </w:rPr>
      </w:pPr>
    </w:p>
    <w:tbl>
      <w:tblPr>
        <w:tblStyle w:val="GridTable6Colorful-Accent5"/>
        <w:tblW w:w="5000" w:type="pct"/>
        <w:tblLook w:val="04A0" w:firstRow="1" w:lastRow="0" w:firstColumn="1" w:lastColumn="0" w:noHBand="0" w:noVBand="1"/>
      </w:tblPr>
      <w:tblGrid>
        <w:gridCol w:w="4075"/>
        <w:gridCol w:w="5275"/>
      </w:tblGrid>
      <w:tr w:rsidR="00172C0A" w:rsidRPr="00B602B9" w14:paraId="6643FC9F" w14:textId="77777777" w:rsidTr="00CC32CB">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5C4D3D71" w14:textId="77777777" w:rsidR="00172C0A" w:rsidRPr="00AC3497" w:rsidRDefault="00172C0A" w:rsidP="005D675A">
            <w:pPr>
              <w:ind w:left="720"/>
              <w:jc w:val="right"/>
              <w:rPr>
                <w:rFonts w:eastAsiaTheme="minorHAnsi"/>
                <w:b/>
                <w:bCs w:val="0"/>
                <w:szCs w:val="24"/>
              </w:rPr>
            </w:pPr>
            <w:r w:rsidRPr="00AC3497">
              <w:rPr>
                <w:rFonts w:eastAsiaTheme="minorHAnsi"/>
                <w:b/>
                <w:bCs w:val="0"/>
                <w:szCs w:val="24"/>
              </w:rPr>
              <w:t>Regional Accrediting Body:</w:t>
            </w:r>
          </w:p>
        </w:tc>
        <w:tc>
          <w:tcPr>
            <w:tcW w:w="2821" w:type="pct"/>
          </w:tcPr>
          <w:p w14:paraId="1A3B0BE4" w14:textId="7A4D8A80" w:rsidR="00172C0A" w:rsidRPr="00B602B9" w:rsidRDefault="00F377EA" w:rsidP="005D675A">
            <w:pPr>
              <w:cnfStyle w:val="100000000000" w:firstRow="1" w:lastRow="0" w:firstColumn="0" w:lastColumn="0" w:oddVBand="0" w:evenVBand="0" w:oddHBand="0" w:evenHBand="0" w:firstRowFirstColumn="0" w:firstRowLastColumn="0" w:lastRowFirstColumn="0" w:lastRowLastColumn="0"/>
              <w:rPr>
                <w:rFonts w:eastAsiaTheme="minorHAnsi"/>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172C0A" w:rsidRPr="00B602B9" w14:paraId="4C4A72E1" w14:textId="77777777" w:rsidTr="00CC32C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593F54F3" w14:textId="77777777" w:rsidR="00172C0A" w:rsidRPr="00AC3497" w:rsidRDefault="00172C0A" w:rsidP="005D675A">
            <w:pPr>
              <w:jc w:val="right"/>
              <w:rPr>
                <w:rFonts w:eastAsiaTheme="minorHAnsi"/>
                <w:b/>
                <w:bCs w:val="0"/>
                <w:szCs w:val="24"/>
              </w:rPr>
            </w:pPr>
            <w:r w:rsidRPr="00AC3497">
              <w:rPr>
                <w:rFonts w:eastAsiaTheme="minorHAnsi"/>
                <w:b/>
                <w:bCs w:val="0"/>
                <w:szCs w:val="24"/>
              </w:rPr>
              <w:t>Regional Accrediting Body’s Website:</w:t>
            </w:r>
          </w:p>
        </w:tc>
        <w:tc>
          <w:tcPr>
            <w:tcW w:w="2821" w:type="pct"/>
          </w:tcPr>
          <w:p w14:paraId="6DAACB69" w14:textId="71236380" w:rsidR="00172C0A" w:rsidRPr="00B602B9" w:rsidRDefault="00F377EA" w:rsidP="005D675A">
            <w:pPr>
              <w:cnfStyle w:val="000000100000" w:firstRow="0" w:lastRow="0" w:firstColumn="0" w:lastColumn="0" w:oddVBand="0" w:evenVBand="0" w:oddHBand="1" w:evenHBand="0" w:firstRowFirstColumn="0" w:firstRowLastColumn="0" w:lastRowFirstColumn="0" w:lastRowLastColumn="0"/>
              <w:rPr>
                <w:rFonts w:eastAsiaTheme="minorHAnsi"/>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172C0A" w:rsidRPr="00B602B9" w14:paraId="42379935" w14:textId="77777777" w:rsidTr="00CC32CB">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5F2605C4" w14:textId="77777777" w:rsidR="00172C0A" w:rsidRPr="00AC3497" w:rsidRDefault="00172C0A" w:rsidP="005D675A">
            <w:pPr>
              <w:jc w:val="right"/>
              <w:rPr>
                <w:rFonts w:eastAsiaTheme="minorHAnsi"/>
                <w:b/>
                <w:bCs w:val="0"/>
                <w:szCs w:val="24"/>
              </w:rPr>
            </w:pPr>
            <w:r w:rsidRPr="00AC3497">
              <w:rPr>
                <w:rFonts w:eastAsiaTheme="minorHAnsi"/>
                <w:b/>
                <w:bCs w:val="0"/>
                <w:szCs w:val="24"/>
              </w:rPr>
              <w:t>Last Review Date:</w:t>
            </w:r>
          </w:p>
        </w:tc>
        <w:tc>
          <w:tcPr>
            <w:tcW w:w="2821" w:type="pct"/>
          </w:tcPr>
          <w:p w14:paraId="50B81CD9" w14:textId="31C98C29" w:rsidR="00172C0A" w:rsidRPr="00B602B9" w:rsidRDefault="00F377EA" w:rsidP="005D675A">
            <w:pPr>
              <w:cnfStyle w:val="000000000000" w:firstRow="0" w:lastRow="0" w:firstColumn="0" w:lastColumn="0" w:oddVBand="0" w:evenVBand="0" w:oddHBand="0" w:evenHBand="0" w:firstRowFirstColumn="0" w:firstRowLastColumn="0" w:lastRowFirstColumn="0" w:lastRowLastColumn="0"/>
              <w:rPr>
                <w:rFonts w:eastAsiaTheme="minorHAnsi"/>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172C0A" w:rsidRPr="00B602B9" w14:paraId="6132184B" w14:textId="77777777" w:rsidTr="00CC32C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69FD6111" w14:textId="77777777" w:rsidR="00172C0A" w:rsidRPr="00AC3497" w:rsidRDefault="00172C0A" w:rsidP="005D675A">
            <w:pPr>
              <w:jc w:val="right"/>
              <w:rPr>
                <w:rFonts w:eastAsiaTheme="minorHAnsi"/>
                <w:b/>
                <w:bCs w:val="0"/>
                <w:szCs w:val="24"/>
              </w:rPr>
            </w:pPr>
            <w:r w:rsidRPr="00AC3497">
              <w:rPr>
                <w:rFonts w:eastAsiaTheme="minorHAnsi"/>
                <w:b/>
                <w:bCs w:val="0"/>
                <w:szCs w:val="24"/>
              </w:rPr>
              <w:t>Outcome:</w:t>
            </w:r>
          </w:p>
        </w:tc>
        <w:tc>
          <w:tcPr>
            <w:tcW w:w="2821" w:type="pct"/>
          </w:tcPr>
          <w:p w14:paraId="3881A8B6" w14:textId="746FDB6E" w:rsidR="00172C0A" w:rsidRPr="00B602B9" w:rsidRDefault="00F377EA" w:rsidP="005D675A">
            <w:pPr>
              <w:cnfStyle w:val="000000100000" w:firstRow="0" w:lastRow="0" w:firstColumn="0" w:lastColumn="0" w:oddVBand="0" w:evenVBand="0" w:oddHBand="1" w:evenHBand="0" w:firstRowFirstColumn="0" w:firstRowLastColumn="0" w:lastRowFirstColumn="0" w:lastRowLastColumn="0"/>
              <w:rPr>
                <w:rFonts w:eastAsiaTheme="minorHAnsi"/>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172C0A" w:rsidRPr="00B602B9" w14:paraId="2500F102" w14:textId="77777777" w:rsidTr="00CC32CB">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59DAEEB4" w14:textId="77777777" w:rsidR="00172C0A" w:rsidRPr="00AC3497" w:rsidRDefault="00172C0A" w:rsidP="005D675A">
            <w:pPr>
              <w:jc w:val="right"/>
              <w:rPr>
                <w:rFonts w:eastAsiaTheme="minorHAnsi"/>
                <w:b/>
                <w:bCs w:val="0"/>
                <w:szCs w:val="24"/>
              </w:rPr>
            </w:pPr>
            <w:r w:rsidRPr="00AC3497">
              <w:rPr>
                <w:rFonts w:eastAsiaTheme="minorHAnsi"/>
                <w:b/>
                <w:bCs w:val="0"/>
                <w:szCs w:val="24"/>
              </w:rPr>
              <w:t>Next Review Date:</w:t>
            </w:r>
          </w:p>
        </w:tc>
        <w:tc>
          <w:tcPr>
            <w:tcW w:w="2821" w:type="pct"/>
          </w:tcPr>
          <w:p w14:paraId="3F045A17" w14:textId="4F50ED94" w:rsidR="00172C0A" w:rsidRPr="00B602B9" w:rsidRDefault="00F377EA" w:rsidP="005D675A">
            <w:pPr>
              <w:cnfStyle w:val="000000000000" w:firstRow="0" w:lastRow="0" w:firstColumn="0" w:lastColumn="0" w:oddVBand="0" w:evenVBand="0" w:oddHBand="0" w:evenHBand="0" w:firstRowFirstColumn="0" w:firstRowLastColumn="0" w:lastRowFirstColumn="0" w:lastRowLastColumn="0"/>
              <w:rPr>
                <w:rFonts w:eastAsiaTheme="minorHAnsi"/>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172C0A" w:rsidRPr="00B602B9" w14:paraId="3D15E293" w14:textId="77777777" w:rsidTr="00CC32C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302AAC99" w14:textId="77777777" w:rsidR="00172C0A" w:rsidRPr="00B602B9" w:rsidRDefault="00172C0A" w:rsidP="005D675A">
            <w:pPr>
              <w:jc w:val="right"/>
              <w:rPr>
                <w:rFonts w:eastAsiaTheme="minorHAnsi"/>
                <w:szCs w:val="24"/>
              </w:rPr>
            </w:pPr>
            <w:r w:rsidRPr="00B602B9">
              <w:rPr>
                <w:rFonts w:eastAsiaTheme="minorHAnsi"/>
                <w:szCs w:val="24"/>
              </w:rPr>
              <w:lastRenderedPageBreak/>
              <w:t xml:space="preserve">Does the </w:t>
            </w:r>
            <w:r w:rsidRPr="00B602B9">
              <w:rPr>
                <w:rFonts w:eastAsiaTheme="minorHAnsi"/>
                <w:b/>
                <w:szCs w:val="24"/>
              </w:rPr>
              <w:t>regional accreditor</w:t>
            </w:r>
            <w:r w:rsidRPr="00B602B9">
              <w:rPr>
                <w:rFonts w:eastAsiaTheme="minorHAnsi"/>
                <w:szCs w:val="24"/>
              </w:rPr>
              <w:t xml:space="preserve"> require approval before establishing this new program option?</w:t>
            </w:r>
          </w:p>
        </w:tc>
        <w:tc>
          <w:tcPr>
            <w:tcW w:w="2821" w:type="pct"/>
          </w:tcPr>
          <w:p w14:paraId="702C3F5F" w14:textId="77777777" w:rsidR="00172C0A" w:rsidRPr="00B602B9" w:rsidRDefault="006F36A5">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012733368"/>
                <w14:checkbox>
                  <w14:checked w14:val="0"/>
                  <w14:checkedState w14:val="2612" w14:font="MS Gothic"/>
                  <w14:uncheckedState w14:val="2610" w14:font="MS Gothic"/>
                </w14:checkbox>
              </w:sdtPr>
              <w:sdtEndPr/>
              <w:sdtContent>
                <w:r w:rsidR="00172C0A" w:rsidRPr="00B602B9">
                  <w:rPr>
                    <w:rFonts w:ascii="Segoe UI Symbol" w:eastAsia="MS Gothic" w:hAnsi="Segoe UI Symbol" w:cs="Segoe UI Symbol"/>
                    <w:szCs w:val="24"/>
                  </w:rPr>
                  <w:t>☐</w:t>
                </w:r>
              </w:sdtContent>
            </w:sdt>
            <w:r w:rsidR="00172C0A" w:rsidRPr="00B602B9">
              <w:rPr>
                <w:szCs w:val="24"/>
              </w:rPr>
              <w:t xml:space="preserve"> Yes</w:t>
            </w:r>
          </w:p>
          <w:p w14:paraId="6C881EE3" w14:textId="77777777" w:rsidR="00172C0A" w:rsidRPr="00B602B9" w:rsidRDefault="006F36A5">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985144927"/>
                <w14:checkbox>
                  <w14:checked w14:val="0"/>
                  <w14:checkedState w14:val="2612" w14:font="MS Gothic"/>
                  <w14:uncheckedState w14:val="2610" w14:font="MS Gothic"/>
                </w14:checkbox>
              </w:sdtPr>
              <w:sdtEndPr/>
              <w:sdtContent>
                <w:r w:rsidR="00172C0A" w:rsidRPr="00B602B9">
                  <w:rPr>
                    <w:rFonts w:ascii="Segoe UI Symbol" w:eastAsia="MS Gothic" w:hAnsi="Segoe UI Symbol" w:cs="Segoe UI Symbol"/>
                    <w:szCs w:val="24"/>
                  </w:rPr>
                  <w:t>☐</w:t>
                </w:r>
              </w:sdtContent>
            </w:sdt>
            <w:r w:rsidR="00172C0A" w:rsidRPr="00B602B9">
              <w:rPr>
                <w:szCs w:val="24"/>
              </w:rPr>
              <w:t xml:space="preserve"> No</w:t>
            </w:r>
          </w:p>
        </w:tc>
      </w:tr>
      <w:tr w:rsidR="00172C0A" w:rsidRPr="00B602B9" w14:paraId="69B266C9" w14:textId="77777777" w:rsidTr="00CC32CB">
        <w:trPr>
          <w:trHeight w:val="432"/>
        </w:trPr>
        <w:tc>
          <w:tcPr>
            <w:cnfStyle w:val="001000000000" w:firstRow="0" w:lastRow="0" w:firstColumn="1" w:lastColumn="0" w:oddVBand="0" w:evenVBand="0" w:oddHBand="0" w:evenHBand="0" w:firstRowFirstColumn="0" w:firstRowLastColumn="0" w:lastRowFirstColumn="0" w:lastRowLastColumn="0"/>
            <w:tcW w:w="2179" w:type="pct"/>
            <w:vMerge w:val="restart"/>
          </w:tcPr>
          <w:p w14:paraId="0BA201D7" w14:textId="77777777" w:rsidR="00172C0A" w:rsidRPr="00B602B9" w:rsidRDefault="00172C0A" w:rsidP="005D675A">
            <w:pPr>
              <w:jc w:val="right"/>
              <w:rPr>
                <w:rFonts w:eastAsiaTheme="minorHAnsi"/>
                <w:szCs w:val="24"/>
              </w:rPr>
            </w:pPr>
            <w:r w:rsidRPr="00B602B9">
              <w:rPr>
                <w:rFonts w:eastAsiaTheme="minorHAnsi"/>
                <w:szCs w:val="24"/>
              </w:rPr>
              <w:t xml:space="preserve">If YES, what type of approval is required? </w:t>
            </w:r>
          </w:p>
        </w:tc>
        <w:tc>
          <w:tcPr>
            <w:tcW w:w="2821" w:type="pct"/>
          </w:tcPr>
          <w:p w14:paraId="612D3FD0" w14:textId="77777777" w:rsidR="00172C0A" w:rsidRPr="00B602B9" w:rsidRDefault="006F36A5">
            <w:pPr>
              <w:cnfStyle w:val="000000000000" w:firstRow="0" w:lastRow="0" w:firstColumn="0" w:lastColumn="0" w:oddVBand="0" w:evenVBand="0" w:oddHBand="0" w:evenHBand="0" w:firstRowFirstColumn="0" w:firstRowLastColumn="0" w:lastRowFirstColumn="0" w:lastRowLastColumn="0"/>
              <w:rPr>
                <w:szCs w:val="24"/>
              </w:rPr>
            </w:pPr>
            <w:sdt>
              <w:sdtPr>
                <w:rPr>
                  <w:szCs w:val="24"/>
                </w:rPr>
                <w:id w:val="-626547794"/>
                <w14:checkbox>
                  <w14:checked w14:val="0"/>
                  <w14:checkedState w14:val="2612" w14:font="MS Gothic"/>
                  <w14:uncheckedState w14:val="2610" w14:font="MS Gothic"/>
                </w14:checkbox>
              </w:sdtPr>
              <w:sdtEndPr/>
              <w:sdtContent>
                <w:r w:rsidR="00172C0A" w:rsidRPr="00B602B9">
                  <w:rPr>
                    <w:rFonts w:ascii="Segoe UI Symbol" w:eastAsia="MS Gothic" w:hAnsi="Segoe UI Symbol" w:cs="Segoe UI Symbol"/>
                    <w:szCs w:val="24"/>
                  </w:rPr>
                  <w:t>☐</w:t>
                </w:r>
              </w:sdtContent>
            </w:sdt>
            <w:r w:rsidR="00172C0A" w:rsidRPr="00B602B9">
              <w:rPr>
                <w:szCs w:val="24"/>
              </w:rPr>
              <w:t xml:space="preserve"> Notification</w:t>
            </w:r>
          </w:p>
          <w:p w14:paraId="1FF5FCEF" w14:textId="77777777" w:rsidR="00172C0A" w:rsidRPr="00B602B9" w:rsidRDefault="006F36A5">
            <w:pPr>
              <w:cnfStyle w:val="000000000000" w:firstRow="0" w:lastRow="0" w:firstColumn="0" w:lastColumn="0" w:oddVBand="0" w:evenVBand="0" w:oddHBand="0" w:evenHBand="0" w:firstRowFirstColumn="0" w:firstRowLastColumn="0" w:lastRowFirstColumn="0" w:lastRowLastColumn="0"/>
              <w:rPr>
                <w:szCs w:val="24"/>
              </w:rPr>
            </w:pPr>
            <w:sdt>
              <w:sdtPr>
                <w:rPr>
                  <w:szCs w:val="24"/>
                </w:rPr>
                <w:id w:val="-1542131679"/>
                <w14:checkbox>
                  <w14:checked w14:val="0"/>
                  <w14:checkedState w14:val="2612" w14:font="MS Gothic"/>
                  <w14:uncheckedState w14:val="2610" w14:font="MS Gothic"/>
                </w14:checkbox>
              </w:sdtPr>
              <w:sdtEndPr/>
              <w:sdtContent>
                <w:r w:rsidR="00172C0A" w:rsidRPr="00B602B9">
                  <w:rPr>
                    <w:rFonts w:ascii="Segoe UI Symbol" w:eastAsia="MS Gothic" w:hAnsi="Segoe UI Symbol" w:cs="Segoe UI Symbol"/>
                    <w:szCs w:val="24"/>
                  </w:rPr>
                  <w:t>☐</w:t>
                </w:r>
              </w:sdtContent>
            </w:sdt>
            <w:r w:rsidR="00172C0A" w:rsidRPr="00B602B9">
              <w:rPr>
                <w:szCs w:val="24"/>
              </w:rPr>
              <w:t xml:space="preserve"> Substantive/Major Change Report</w:t>
            </w:r>
          </w:p>
          <w:p w14:paraId="3AF525A8" w14:textId="77777777" w:rsidR="00172C0A" w:rsidRPr="00B602B9" w:rsidRDefault="006F36A5">
            <w:pPr>
              <w:cnfStyle w:val="000000000000" w:firstRow="0" w:lastRow="0" w:firstColumn="0" w:lastColumn="0" w:oddVBand="0" w:evenVBand="0" w:oddHBand="0" w:evenHBand="0" w:firstRowFirstColumn="0" w:firstRowLastColumn="0" w:lastRowFirstColumn="0" w:lastRowLastColumn="0"/>
              <w:rPr>
                <w:szCs w:val="24"/>
              </w:rPr>
            </w:pPr>
            <w:sdt>
              <w:sdtPr>
                <w:rPr>
                  <w:szCs w:val="24"/>
                </w:rPr>
                <w:id w:val="-2000645320"/>
                <w14:checkbox>
                  <w14:checked w14:val="0"/>
                  <w14:checkedState w14:val="2612" w14:font="MS Gothic"/>
                  <w14:uncheckedState w14:val="2610" w14:font="MS Gothic"/>
                </w14:checkbox>
              </w:sdtPr>
              <w:sdtEndPr/>
              <w:sdtContent>
                <w:r w:rsidR="00172C0A" w:rsidRPr="00B602B9">
                  <w:rPr>
                    <w:rFonts w:ascii="Segoe UI Symbol" w:eastAsia="MS Gothic" w:hAnsi="Segoe UI Symbol" w:cs="Segoe UI Symbol"/>
                    <w:szCs w:val="24"/>
                  </w:rPr>
                  <w:t>☐</w:t>
                </w:r>
              </w:sdtContent>
            </w:sdt>
            <w:r w:rsidR="00172C0A" w:rsidRPr="00B602B9">
              <w:rPr>
                <w:szCs w:val="24"/>
              </w:rPr>
              <w:t xml:space="preserve"> Visit</w:t>
            </w:r>
          </w:p>
        </w:tc>
      </w:tr>
      <w:tr w:rsidR="00172C0A" w:rsidRPr="00B602B9" w14:paraId="25255CCD" w14:textId="77777777" w:rsidTr="00CC32C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vMerge/>
          </w:tcPr>
          <w:p w14:paraId="7C1E152B" w14:textId="77777777" w:rsidR="00172C0A" w:rsidRPr="00B602B9" w:rsidRDefault="00172C0A" w:rsidP="005D675A">
            <w:pPr>
              <w:jc w:val="right"/>
              <w:rPr>
                <w:rFonts w:eastAsiaTheme="minorHAnsi"/>
                <w:szCs w:val="24"/>
              </w:rPr>
            </w:pPr>
          </w:p>
        </w:tc>
        <w:tc>
          <w:tcPr>
            <w:tcW w:w="2821" w:type="pct"/>
          </w:tcPr>
          <w:p w14:paraId="291EFEE5" w14:textId="3B569931" w:rsidR="00172C0A" w:rsidRPr="00B602B9" w:rsidRDefault="006F36A5">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585121858"/>
                <w14:checkbox>
                  <w14:checked w14:val="0"/>
                  <w14:checkedState w14:val="2612" w14:font="MS Gothic"/>
                  <w14:uncheckedState w14:val="2610" w14:font="MS Gothic"/>
                </w14:checkbox>
              </w:sdtPr>
              <w:sdtEndPr/>
              <w:sdtContent>
                <w:r w:rsidR="00172C0A" w:rsidRPr="00B602B9">
                  <w:rPr>
                    <w:rFonts w:ascii="Segoe UI Symbol" w:eastAsia="MS Gothic" w:hAnsi="Segoe UI Symbol" w:cs="Segoe UI Symbol"/>
                    <w:szCs w:val="24"/>
                  </w:rPr>
                  <w:t>☐</w:t>
                </w:r>
              </w:sdtContent>
            </w:sdt>
            <w:r w:rsidR="00172C0A" w:rsidRPr="00B602B9">
              <w:rPr>
                <w:szCs w:val="24"/>
              </w:rPr>
              <w:t xml:space="preserve"> </w:t>
            </w:r>
            <w:r w:rsidR="009C7F90">
              <w:rPr>
                <w:szCs w:val="24"/>
              </w:rPr>
              <w:t xml:space="preserve">Other, </w:t>
            </w:r>
            <w:r w:rsidR="009C7F90">
              <w:rPr>
                <w:szCs w:val="24"/>
              </w:rPr>
              <w:fldChar w:fldCharType="begin">
                <w:ffData>
                  <w:name w:val=""/>
                  <w:enabled/>
                  <w:calcOnExit w:val="0"/>
                  <w:textInput>
                    <w:default w:val="please specify"/>
                  </w:textInput>
                </w:ffData>
              </w:fldChar>
            </w:r>
            <w:r w:rsidR="009C7F90">
              <w:rPr>
                <w:szCs w:val="24"/>
              </w:rPr>
              <w:instrText xml:space="preserve"> FORMTEXT </w:instrText>
            </w:r>
            <w:r w:rsidR="009C7F90">
              <w:rPr>
                <w:szCs w:val="24"/>
              </w:rPr>
            </w:r>
            <w:r w:rsidR="009C7F90">
              <w:rPr>
                <w:szCs w:val="24"/>
              </w:rPr>
              <w:fldChar w:fldCharType="separate"/>
            </w:r>
            <w:r w:rsidR="009C7F90">
              <w:rPr>
                <w:noProof/>
                <w:szCs w:val="24"/>
              </w:rPr>
              <w:t>please specify</w:t>
            </w:r>
            <w:r w:rsidR="009C7F90">
              <w:rPr>
                <w:szCs w:val="24"/>
              </w:rPr>
              <w:fldChar w:fldCharType="end"/>
            </w:r>
          </w:p>
        </w:tc>
      </w:tr>
      <w:tr w:rsidR="00172C0A" w:rsidRPr="00B602B9" w14:paraId="6BBCA899" w14:textId="77777777" w:rsidTr="00CC32CB">
        <w:trPr>
          <w:trHeight w:val="432"/>
        </w:trPr>
        <w:tc>
          <w:tcPr>
            <w:cnfStyle w:val="001000000000" w:firstRow="0" w:lastRow="0" w:firstColumn="1" w:lastColumn="0" w:oddVBand="0" w:evenVBand="0" w:oddHBand="0" w:evenHBand="0" w:firstRowFirstColumn="0" w:firstRowLastColumn="0" w:lastRowFirstColumn="0" w:lastRowLastColumn="0"/>
            <w:tcW w:w="2179" w:type="pct"/>
            <w:shd w:val="clear" w:color="auto" w:fill="D1F3FF"/>
          </w:tcPr>
          <w:p w14:paraId="2565F47F" w14:textId="77777777" w:rsidR="00172C0A" w:rsidRPr="00B602B9" w:rsidRDefault="00172C0A" w:rsidP="005D675A">
            <w:pPr>
              <w:jc w:val="right"/>
              <w:rPr>
                <w:rFonts w:eastAsiaTheme="minorHAnsi"/>
                <w:szCs w:val="24"/>
              </w:rPr>
            </w:pPr>
            <w:r w:rsidRPr="00B602B9">
              <w:rPr>
                <w:rFonts w:eastAsiaTheme="minorHAnsi"/>
                <w:szCs w:val="24"/>
              </w:rPr>
              <w:t xml:space="preserve">Does the </w:t>
            </w:r>
            <w:r w:rsidRPr="00B602B9">
              <w:rPr>
                <w:rFonts w:eastAsiaTheme="minorHAnsi"/>
                <w:b/>
                <w:szCs w:val="24"/>
              </w:rPr>
              <w:t>institution</w:t>
            </w:r>
            <w:r w:rsidRPr="00B602B9">
              <w:rPr>
                <w:rFonts w:eastAsiaTheme="minorHAnsi"/>
                <w:szCs w:val="24"/>
              </w:rPr>
              <w:t xml:space="preserve"> require the social work program </w:t>
            </w:r>
            <w:proofErr w:type="gramStart"/>
            <w:r w:rsidRPr="00B602B9">
              <w:rPr>
                <w:rFonts w:eastAsiaTheme="minorHAnsi"/>
                <w:szCs w:val="24"/>
              </w:rPr>
              <w:t>secure</w:t>
            </w:r>
            <w:proofErr w:type="gramEnd"/>
            <w:r w:rsidRPr="00B602B9">
              <w:rPr>
                <w:rFonts w:eastAsiaTheme="minorHAnsi"/>
                <w:szCs w:val="24"/>
              </w:rPr>
              <w:t xml:space="preserve"> institutional-level approval before establishing this new program option?</w:t>
            </w:r>
          </w:p>
        </w:tc>
        <w:tc>
          <w:tcPr>
            <w:tcW w:w="2821" w:type="pct"/>
            <w:shd w:val="clear" w:color="auto" w:fill="D1F3FF"/>
          </w:tcPr>
          <w:p w14:paraId="536185AD" w14:textId="77777777" w:rsidR="00172C0A" w:rsidRPr="00B602B9" w:rsidRDefault="006F36A5">
            <w:pPr>
              <w:cnfStyle w:val="000000000000" w:firstRow="0" w:lastRow="0" w:firstColumn="0" w:lastColumn="0" w:oddVBand="0" w:evenVBand="0" w:oddHBand="0" w:evenHBand="0" w:firstRowFirstColumn="0" w:firstRowLastColumn="0" w:lastRowFirstColumn="0" w:lastRowLastColumn="0"/>
              <w:rPr>
                <w:szCs w:val="24"/>
              </w:rPr>
            </w:pPr>
            <w:sdt>
              <w:sdtPr>
                <w:rPr>
                  <w:szCs w:val="24"/>
                </w:rPr>
                <w:id w:val="1847819580"/>
                <w14:checkbox>
                  <w14:checked w14:val="0"/>
                  <w14:checkedState w14:val="2612" w14:font="MS Gothic"/>
                  <w14:uncheckedState w14:val="2610" w14:font="MS Gothic"/>
                </w14:checkbox>
              </w:sdtPr>
              <w:sdtEndPr/>
              <w:sdtContent>
                <w:r w:rsidR="00172C0A" w:rsidRPr="00B602B9">
                  <w:rPr>
                    <w:rFonts w:ascii="Segoe UI Symbol" w:eastAsia="MS Gothic" w:hAnsi="Segoe UI Symbol" w:cs="Segoe UI Symbol"/>
                    <w:szCs w:val="24"/>
                  </w:rPr>
                  <w:t>☐</w:t>
                </w:r>
              </w:sdtContent>
            </w:sdt>
            <w:r w:rsidR="00172C0A" w:rsidRPr="00B602B9">
              <w:rPr>
                <w:szCs w:val="24"/>
              </w:rPr>
              <w:t xml:space="preserve"> Yes</w:t>
            </w:r>
          </w:p>
          <w:p w14:paraId="5F521A02" w14:textId="77777777" w:rsidR="00172C0A" w:rsidRPr="00B602B9" w:rsidRDefault="006F36A5" w:rsidP="005D675A">
            <w:pPr>
              <w:cnfStyle w:val="000000000000" w:firstRow="0" w:lastRow="0" w:firstColumn="0" w:lastColumn="0" w:oddVBand="0" w:evenVBand="0" w:oddHBand="0" w:evenHBand="0" w:firstRowFirstColumn="0" w:firstRowLastColumn="0" w:lastRowFirstColumn="0" w:lastRowLastColumn="0"/>
              <w:rPr>
                <w:rFonts w:eastAsiaTheme="minorHAnsi"/>
                <w:szCs w:val="24"/>
              </w:rPr>
            </w:pPr>
            <w:sdt>
              <w:sdtPr>
                <w:rPr>
                  <w:szCs w:val="24"/>
                </w:rPr>
                <w:id w:val="-1237234713"/>
                <w14:checkbox>
                  <w14:checked w14:val="0"/>
                  <w14:checkedState w14:val="2612" w14:font="MS Gothic"/>
                  <w14:uncheckedState w14:val="2610" w14:font="MS Gothic"/>
                </w14:checkbox>
              </w:sdtPr>
              <w:sdtEndPr/>
              <w:sdtContent>
                <w:r w:rsidR="00172C0A" w:rsidRPr="00B602B9">
                  <w:rPr>
                    <w:rFonts w:ascii="Segoe UI Symbol" w:eastAsia="MS Gothic" w:hAnsi="Segoe UI Symbol" w:cs="Segoe UI Symbol"/>
                    <w:szCs w:val="24"/>
                  </w:rPr>
                  <w:t>☐</w:t>
                </w:r>
              </w:sdtContent>
            </w:sdt>
            <w:r w:rsidR="00172C0A" w:rsidRPr="00B602B9">
              <w:rPr>
                <w:szCs w:val="24"/>
              </w:rPr>
              <w:t xml:space="preserve"> No</w:t>
            </w:r>
          </w:p>
        </w:tc>
      </w:tr>
      <w:tr w:rsidR="00172C0A" w:rsidRPr="00B602B9" w14:paraId="2409A8BA" w14:textId="77777777" w:rsidTr="00CC32C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vMerge w:val="restart"/>
          </w:tcPr>
          <w:p w14:paraId="3F9CE8AC" w14:textId="77777777" w:rsidR="00172C0A" w:rsidRPr="00B602B9" w:rsidRDefault="00172C0A" w:rsidP="005D675A">
            <w:pPr>
              <w:jc w:val="right"/>
              <w:rPr>
                <w:rFonts w:eastAsiaTheme="minorHAnsi"/>
                <w:szCs w:val="24"/>
              </w:rPr>
            </w:pPr>
            <w:r w:rsidRPr="00B602B9">
              <w:rPr>
                <w:rFonts w:eastAsiaTheme="minorHAnsi"/>
                <w:szCs w:val="24"/>
              </w:rPr>
              <w:t xml:space="preserve">If YES, what type of approval is required? </w:t>
            </w:r>
          </w:p>
        </w:tc>
        <w:tc>
          <w:tcPr>
            <w:tcW w:w="2821" w:type="pct"/>
          </w:tcPr>
          <w:p w14:paraId="0196E854" w14:textId="77777777" w:rsidR="00172C0A" w:rsidRPr="00B602B9" w:rsidRDefault="006F36A5">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912588484"/>
                <w14:checkbox>
                  <w14:checked w14:val="0"/>
                  <w14:checkedState w14:val="2612" w14:font="MS Gothic"/>
                  <w14:uncheckedState w14:val="2610" w14:font="MS Gothic"/>
                </w14:checkbox>
              </w:sdtPr>
              <w:sdtEndPr/>
              <w:sdtContent>
                <w:r w:rsidR="00172C0A" w:rsidRPr="00B602B9">
                  <w:rPr>
                    <w:rFonts w:ascii="Segoe UI Symbol" w:eastAsia="MS Gothic" w:hAnsi="Segoe UI Symbol" w:cs="Segoe UI Symbol"/>
                    <w:szCs w:val="24"/>
                  </w:rPr>
                  <w:t>☐</w:t>
                </w:r>
              </w:sdtContent>
            </w:sdt>
            <w:r w:rsidR="00172C0A" w:rsidRPr="00B602B9">
              <w:rPr>
                <w:szCs w:val="24"/>
              </w:rPr>
              <w:t xml:space="preserve"> Institutional Faculty Governance Approval</w:t>
            </w:r>
          </w:p>
          <w:p w14:paraId="155B89D4" w14:textId="77777777" w:rsidR="00172C0A" w:rsidRPr="00B602B9" w:rsidRDefault="006F36A5">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351918318"/>
                <w14:checkbox>
                  <w14:checked w14:val="0"/>
                  <w14:checkedState w14:val="2612" w14:font="MS Gothic"/>
                  <w14:uncheckedState w14:val="2610" w14:font="MS Gothic"/>
                </w14:checkbox>
              </w:sdtPr>
              <w:sdtEndPr/>
              <w:sdtContent>
                <w:r w:rsidR="00172C0A" w:rsidRPr="00B602B9">
                  <w:rPr>
                    <w:rFonts w:ascii="Segoe UI Symbol" w:eastAsia="MS Gothic" w:hAnsi="Segoe UI Symbol" w:cs="Segoe UI Symbol"/>
                    <w:szCs w:val="24"/>
                  </w:rPr>
                  <w:t>☐</w:t>
                </w:r>
              </w:sdtContent>
            </w:sdt>
            <w:r w:rsidR="00172C0A" w:rsidRPr="00B602B9">
              <w:rPr>
                <w:szCs w:val="24"/>
              </w:rPr>
              <w:t xml:space="preserve"> Board of Governors Approval </w:t>
            </w:r>
          </w:p>
          <w:p w14:paraId="73C33D0A" w14:textId="77777777" w:rsidR="00172C0A" w:rsidRPr="00B602B9" w:rsidRDefault="006F36A5">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869370625"/>
                <w14:checkbox>
                  <w14:checked w14:val="0"/>
                  <w14:checkedState w14:val="2612" w14:font="MS Gothic"/>
                  <w14:uncheckedState w14:val="2610" w14:font="MS Gothic"/>
                </w14:checkbox>
              </w:sdtPr>
              <w:sdtEndPr/>
              <w:sdtContent>
                <w:r w:rsidR="00172C0A" w:rsidRPr="00B602B9">
                  <w:rPr>
                    <w:rFonts w:ascii="Segoe UI Symbol" w:eastAsia="MS Gothic" w:hAnsi="Segoe UI Symbol" w:cs="Segoe UI Symbol"/>
                    <w:szCs w:val="24"/>
                  </w:rPr>
                  <w:t>☐</w:t>
                </w:r>
              </w:sdtContent>
            </w:sdt>
            <w:r w:rsidR="00172C0A" w:rsidRPr="00B602B9">
              <w:rPr>
                <w:szCs w:val="24"/>
              </w:rPr>
              <w:t xml:space="preserve"> Institutional Curriculum Committee Approval</w:t>
            </w:r>
          </w:p>
        </w:tc>
      </w:tr>
      <w:tr w:rsidR="00172C0A" w:rsidRPr="00B602B9" w14:paraId="38D7746C" w14:textId="77777777" w:rsidTr="00CC32CB">
        <w:trPr>
          <w:trHeight w:val="432"/>
        </w:trPr>
        <w:tc>
          <w:tcPr>
            <w:cnfStyle w:val="001000000000" w:firstRow="0" w:lastRow="0" w:firstColumn="1" w:lastColumn="0" w:oddVBand="0" w:evenVBand="0" w:oddHBand="0" w:evenHBand="0" w:firstRowFirstColumn="0" w:firstRowLastColumn="0" w:lastRowFirstColumn="0" w:lastRowLastColumn="0"/>
            <w:tcW w:w="2179" w:type="pct"/>
            <w:vMerge/>
          </w:tcPr>
          <w:p w14:paraId="219A9BA6" w14:textId="77777777" w:rsidR="00172C0A" w:rsidRPr="00B602B9" w:rsidRDefault="00172C0A" w:rsidP="005D675A">
            <w:pPr>
              <w:jc w:val="right"/>
              <w:rPr>
                <w:rFonts w:eastAsiaTheme="minorHAnsi"/>
                <w:szCs w:val="24"/>
              </w:rPr>
            </w:pPr>
          </w:p>
        </w:tc>
        <w:tc>
          <w:tcPr>
            <w:tcW w:w="2821" w:type="pct"/>
          </w:tcPr>
          <w:p w14:paraId="4351EBFF" w14:textId="79F45AC6" w:rsidR="00172C0A" w:rsidRPr="00B602B9" w:rsidRDefault="006F36A5">
            <w:pPr>
              <w:cnfStyle w:val="000000000000" w:firstRow="0" w:lastRow="0" w:firstColumn="0" w:lastColumn="0" w:oddVBand="0" w:evenVBand="0" w:oddHBand="0" w:evenHBand="0" w:firstRowFirstColumn="0" w:firstRowLastColumn="0" w:lastRowFirstColumn="0" w:lastRowLastColumn="0"/>
              <w:rPr>
                <w:szCs w:val="24"/>
              </w:rPr>
            </w:pPr>
            <w:sdt>
              <w:sdtPr>
                <w:rPr>
                  <w:szCs w:val="24"/>
                </w:rPr>
                <w:id w:val="1494066786"/>
                <w14:checkbox>
                  <w14:checked w14:val="0"/>
                  <w14:checkedState w14:val="2612" w14:font="MS Gothic"/>
                  <w14:uncheckedState w14:val="2610" w14:font="MS Gothic"/>
                </w14:checkbox>
              </w:sdtPr>
              <w:sdtEndPr/>
              <w:sdtContent>
                <w:r w:rsidR="00172C0A" w:rsidRPr="00B602B9">
                  <w:rPr>
                    <w:rFonts w:ascii="Segoe UI Symbol" w:eastAsia="MS Gothic" w:hAnsi="Segoe UI Symbol" w:cs="Segoe UI Symbol"/>
                    <w:szCs w:val="24"/>
                  </w:rPr>
                  <w:t>☐</w:t>
                </w:r>
              </w:sdtContent>
            </w:sdt>
            <w:r w:rsidR="00172C0A" w:rsidRPr="00B602B9">
              <w:rPr>
                <w:szCs w:val="24"/>
              </w:rPr>
              <w:t xml:space="preserve"> </w:t>
            </w:r>
            <w:r w:rsidR="009C7F90">
              <w:rPr>
                <w:szCs w:val="24"/>
              </w:rPr>
              <w:t xml:space="preserve">Other, </w:t>
            </w:r>
            <w:r w:rsidR="009C7F90">
              <w:rPr>
                <w:szCs w:val="24"/>
              </w:rPr>
              <w:fldChar w:fldCharType="begin">
                <w:ffData>
                  <w:name w:val=""/>
                  <w:enabled/>
                  <w:calcOnExit w:val="0"/>
                  <w:textInput>
                    <w:default w:val="please specify"/>
                  </w:textInput>
                </w:ffData>
              </w:fldChar>
            </w:r>
            <w:r w:rsidR="009C7F90">
              <w:rPr>
                <w:szCs w:val="24"/>
              </w:rPr>
              <w:instrText xml:space="preserve"> FORMTEXT </w:instrText>
            </w:r>
            <w:r w:rsidR="009C7F90">
              <w:rPr>
                <w:szCs w:val="24"/>
              </w:rPr>
            </w:r>
            <w:r w:rsidR="009C7F90">
              <w:rPr>
                <w:szCs w:val="24"/>
              </w:rPr>
              <w:fldChar w:fldCharType="separate"/>
            </w:r>
            <w:r w:rsidR="009C7F90">
              <w:rPr>
                <w:noProof/>
                <w:szCs w:val="24"/>
              </w:rPr>
              <w:t>please specify</w:t>
            </w:r>
            <w:r w:rsidR="009C7F90">
              <w:rPr>
                <w:szCs w:val="24"/>
              </w:rPr>
              <w:fldChar w:fldCharType="end"/>
            </w:r>
          </w:p>
        </w:tc>
      </w:tr>
      <w:tr w:rsidR="00172C0A" w:rsidRPr="00B602B9" w14:paraId="1BF50C47" w14:textId="77777777" w:rsidTr="00CC32CB">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179" w:type="pct"/>
            <w:vMerge w:val="restart"/>
          </w:tcPr>
          <w:p w14:paraId="3C9A2475" w14:textId="1CE3CC91" w:rsidR="00172C0A" w:rsidRPr="00B602B9" w:rsidRDefault="00172C0A" w:rsidP="005D675A">
            <w:pPr>
              <w:jc w:val="right"/>
              <w:rPr>
                <w:rFonts w:eastAsiaTheme="minorHAnsi"/>
                <w:szCs w:val="24"/>
              </w:rPr>
            </w:pPr>
            <w:r w:rsidRPr="00B602B9">
              <w:rPr>
                <w:rFonts w:eastAsiaTheme="minorHAnsi"/>
                <w:szCs w:val="24"/>
              </w:rPr>
              <w:t xml:space="preserve">Did the </w:t>
            </w:r>
            <w:r w:rsidRPr="00B602B9">
              <w:rPr>
                <w:rFonts w:eastAsiaTheme="minorHAnsi"/>
                <w:b/>
                <w:szCs w:val="24"/>
              </w:rPr>
              <w:t>institution</w:t>
            </w:r>
            <w:r w:rsidRPr="00B602B9">
              <w:rPr>
                <w:rFonts w:eastAsiaTheme="minorHAnsi"/>
                <w:szCs w:val="24"/>
              </w:rPr>
              <w:t xml:space="preserve"> complete an environmental scan, needs assessment, or other research prior to proposing this new program option?</w:t>
            </w:r>
            <w:r w:rsidR="009F533D">
              <w:rPr>
                <w:rStyle w:val="FootnoteReference"/>
                <w:rFonts w:eastAsiaTheme="minorHAnsi"/>
                <w:szCs w:val="24"/>
              </w:rPr>
              <w:footnoteReference w:id="8"/>
            </w:r>
          </w:p>
        </w:tc>
        <w:tc>
          <w:tcPr>
            <w:tcW w:w="2821" w:type="pct"/>
          </w:tcPr>
          <w:p w14:paraId="00757273" w14:textId="77777777" w:rsidR="00172C0A" w:rsidRPr="00B602B9" w:rsidRDefault="006F36A5">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298415855"/>
                <w14:checkbox>
                  <w14:checked w14:val="0"/>
                  <w14:checkedState w14:val="2612" w14:font="MS Gothic"/>
                  <w14:uncheckedState w14:val="2610" w14:font="MS Gothic"/>
                </w14:checkbox>
              </w:sdtPr>
              <w:sdtEndPr/>
              <w:sdtContent>
                <w:r w:rsidR="00172C0A" w:rsidRPr="00B602B9">
                  <w:rPr>
                    <w:rFonts w:ascii="Segoe UI Symbol" w:eastAsia="MS Gothic" w:hAnsi="Segoe UI Symbol" w:cs="Segoe UI Symbol"/>
                    <w:szCs w:val="24"/>
                  </w:rPr>
                  <w:t>☐</w:t>
                </w:r>
              </w:sdtContent>
            </w:sdt>
            <w:r w:rsidR="00172C0A" w:rsidRPr="00B602B9">
              <w:rPr>
                <w:szCs w:val="24"/>
              </w:rPr>
              <w:t xml:space="preserve"> Environmental Scan</w:t>
            </w:r>
          </w:p>
          <w:p w14:paraId="34B4665E" w14:textId="77777777" w:rsidR="00172C0A" w:rsidRPr="00B602B9" w:rsidRDefault="006F36A5">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745303059"/>
                <w14:checkbox>
                  <w14:checked w14:val="0"/>
                  <w14:checkedState w14:val="2612" w14:font="MS Gothic"/>
                  <w14:uncheckedState w14:val="2610" w14:font="MS Gothic"/>
                </w14:checkbox>
              </w:sdtPr>
              <w:sdtEndPr/>
              <w:sdtContent>
                <w:r w:rsidR="00172C0A" w:rsidRPr="00B602B9">
                  <w:rPr>
                    <w:rFonts w:ascii="Segoe UI Symbol" w:eastAsia="MS Gothic" w:hAnsi="Segoe UI Symbol" w:cs="Segoe UI Symbol"/>
                    <w:szCs w:val="24"/>
                  </w:rPr>
                  <w:t>☐</w:t>
                </w:r>
              </w:sdtContent>
            </w:sdt>
            <w:r w:rsidR="00172C0A" w:rsidRPr="00B602B9">
              <w:rPr>
                <w:szCs w:val="24"/>
              </w:rPr>
              <w:t xml:space="preserve"> Needs Assessment </w:t>
            </w:r>
          </w:p>
          <w:p w14:paraId="07C7EDA8" w14:textId="77777777" w:rsidR="00172C0A" w:rsidRPr="00B602B9" w:rsidRDefault="006F36A5">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110963269"/>
                <w14:checkbox>
                  <w14:checked w14:val="0"/>
                  <w14:checkedState w14:val="2612" w14:font="MS Gothic"/>
                  <w14:uncheckedState w14:val="2610" w14:font="MS Gothic"/>
                </w14:checkbox>
              </w:sdtPr>
              <w:sdtEndPr/>
              <w:sdtContent>
                <w:r w:rsidR="00172C0A" w:rsidRPr="00B602B9">
                  <w:rPr>
                    <w:rFonts w:ascii="Segoe UI Symbol" w:eastAsia="MS Gothic" w:hAnsi="Segoe UI Symbol" w:cs="Segoe UI Symbol"/>
                    <w:szCs w:val="24"/>
                  </w:rPr>
                  <w:t>☐</w:t>
                </w:r>
              </w:sdtContent>
            </w:sdt>
            <w:r w:rsidR="00172C0A" w:rsidRPr="00B602B9">
              <w:rPr>
                <w:szCs w:val="24"/>
              </w:rPr>
              <w:t xml:space="preserve"> No Research Conducted</w:t>
            </w:r>
          </w:p>
        </w:tc>
      </w:tr>
      <w:tr w:rsidR="00172C0A" w:rsidRPr="00B602B9" w14:paraId="7D3625EE" w14:textId="77777777" w:rsidTr="00CC32CB">
        <w:trPr>
          <w:trHeight w:val="432"/>
        </w:trPr>
        <w:tc>
          <w:tcPr>
            <w:cnfStyle w:val="001000000000" w:firstRow="0" w:lastRow="0" w:firstColumn="1" w:lastColumn="0" w:oddVBand="0" w:evenVBand="0" w:oddHBand="0" w:evenHBand="0" w:firstRowFirstColumn="0" w:firstRowLastColumn="0" w:lastRowFirstColumn="0" w:lastRowLastColumn="0"/>
            <w:tcW w:w="2179" w:type="pct"/>
            <w:vMerge/>
            <w:shd w:val="clear" w:color="auto" w:fill="D1F3FF"/>
          </w:tcPr>
          <w:p w14:paraId="22E4D181" w14:textId="77777777" w:rsidR="00172C0A" w:rsidRPr="00B602B9" w:rsidRDefault="00172C0A" w:rsidP="005D675A">
            <w:pPr>
              <w:jc w:val="right"/>
              <w:rPr>
                <w:rFonts w:eastAsiaTheme="minorHAnsi"/>
                <w:szCs w:val="24"/>
              </w:rPr>
            </w:pPr>
          </w:p>
        </w:tc>
        <w:tc>
          <w:tcPr>
            <w:tcW w:w="2821" w:type="pct"/>
            <w:shd w:val="clear" w:color="auto" w:fill="D1F3FF"/>
          </w:tcPr>
          <w:p w14:paraId="3F460B8E" w14:textId="778C5E3E" w:rsidR="00172C0A" w:rsidRPr="00B602B9" w:rsidRDefault="006F36A5">
            <w:pPr>
              <w:cnfStyle w:val="000000000000" w:firstRow="0" w:lastRow="0" w:firstColumn="0" w:lastColumn="0" w:oddVBand="0" w:evenVBand="0" w:oddHBand="0" w:evenHBand="0" w:firstRowFirstColumn="0" w:firstRowLastColumn="0" w:lastRowFirstColumn="0" w:lastRowLastColumn="0"/>
              <w:rPr>
                <w:szCs w:val="24"/>
              </w:rPr>
            </w:pPr>
            <w:sdt>
              <w:sdtPr>
                <w:rPr>
                  <w:szCs w:val="24"/>
                </w:rPr>
                <w:id w:val="1304199781"/>
                <w14:checkbox>
                  <w14:checked w14:val="0"/>
                  <w14:checkedState w14:val="2612" w14:font="MS Gothic"/>
                  <w14:uncheckedState w14:val="2610" w14:font="MS Gothic"/>
                </w14:checkbox>
              </w:sdtPr>
              <w:sdtEndPr/>
              <w:sdtContent>
                <w:r w:rsidR="00172C0A" w:rsidRPr="00B602B9">
                  <w:rPr>
                    <w:rFonts w:ascii="Segoe UI Symbol" w:eastAsia="MS Gothic" w:hAnsi="Segoe UI Symbol" w:cs="Segoe UI Symbol"/>
                    <w:szCs w:val="24"/>
                  </w:rPr>
                  <w:t>☐</w:t>
                </w:r>
              </w:sdtContent>
            </w:sdt>
            <w:r w:rsidR="00172C0A" w:rsidRPr="00B602B9">
              <w:rPr>
                <w:szCs w:val="24"/>
              </w:rPr>
              <w:t xml:space="preserve"> </w:t>
            </w:r>
            <w:proofErr w:type="gramStart"/>
            <w:r w:rsidR="009C7F90">
              <w:rPr>
                <w:szCs w:val="24"/>
              </w:rPr>
              <w:t>Other</w:t>
            </w:r>
            <w:proofErr w:type="gramEnd"/>
            <w:r w:rsidR="009C7F90">
              <w:rPr>
                <w:szCs w:val="24"/>
              </w:rPr>
              <w:t xml:space="preserve"> research, </w:t>
            </w:r>
            <w:r w:rsidR="009C7F90">
              <w:rPr>
                <w:szCs w:val="24"/>
              </w:rPr>
              <w:fldChar w:fldCharType="begin">
                <w:ffData>
                  <w:name w:val=""/>
                  <w:enabled/>
                  <w:calcOnExit w:val="0"/>
                  <w:textInput>
                    <w:default w:val="please specify"/>
                  </w:textInput>
                </w:ffData>
              </w:fldChar>
            </w:r>
            <w:r w:rsidR="009C7F90">
              <w:rPr>
                <w:szCs w:val="24"/>
              </w:rPr>
              <w:instrText xml:space="preserve"> FORMTEXT </w:instrText>
            </w:r>
            <w:r w:rsidR="009C7F90">
              <w:rPr>
                <w:szCs w:val="24"/>
              </w:rPr>
            </w:r>
            <w:r w:rsidR="009C7F90">
              <w:rPr>
                <w:szCs w:val="24"/>
              </w:rPr>
              <w:fldChar w:fldCharType="separate"/>
            </w:r>
            <w:r w:rsidR="009C7F90">
              <w:rPr>
                <w:noProof/>
                <w:szCs w:val="24"/>
              </w:rPr>
              <w:t>please specify</w:t>
            </w:r>
            <w:r w:rsidR="009C7F90">
              <w:rPr>
                <w:szCs w:val="24"/>
              </w:rPr>
              <w:fldChar w:fldCharType="end"/>
            </w:r>
          </w:p>
        </w:tc>
      </w:tr>
      <w:tr w:rsidR="00172C0A" w:rsidRPr="00B602B9" w14:paraId="12A347A2" w14:textId="77777777" w:rsidTr="00CC32C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215A0DCE" w14:textId="0CEA75F8" w:rsidR="00172C0A" w:rsidRPr="00B602B9" w:rsidRDefault="00172C0A" w:rsidP="005D675A">
            <w:pPr>
              <w:pStyle w:val="ListParagraph"/>
              <w:numPr>
                <w:ilvl w:val="0"/>
                <w:numId w:val="5"/>
              </w:numPr>
              <w:jc w:val="right"/>
              <w:rPr>
                <w:rFonts w:eastAsiaTheme="minorHAnsi"/>
                <w:szCs w:val="24"/>
              </w:rPr>
            </w:pPr>
            <w:r w:rsidRPr="00B602B9">
              <w:rPr>
                <w:rFonts w:eastAsiaTheme="minorHAnsi"/>
                <w:szCs w:val="24"/>
              </w:rPr>
              <w:t xml:space="preserve">A copy of the institution’s environmental scan, needs assessment, or other research conducted (if applicable) is provided in </w:t>
            </w:r>
            <w:r w:rsidRPr="00B602B9">
              <w:rPr>
                <w:rFonts w:eastAsiaTheme="minorHAnsi"/>
                <w:b/>
                <w:szCs w:val="24"/>
              </w:rPr>
              <w:t xml:space="preserve">Section </w:t>
            </w:r>
            <w:r w:rsidR="00185D53">
              <w:rPr>
                <w:rFonts w:eastAsiaTheme="minorHAnsi"/>
                <w:b/>
                <w:szCs w:val="24"/>
              </w:rPr>
              <w:t>3</w:t>
            </w:r>
            <w:r w:rsidRPr="00B602B9">
              <w:rPr>
                <w:rFonts w:eastAsiaTheme="minorHAnsi"/>
                <w:szCs w:val="24"/>
              </w:rPr>
              <w:t xml:space="preserve"> of this proposal</w:t>
            </w:r>
          </w:p>
        </w:tc>
        <w:tc>
          <w:tcPr>
            <w:tcW w:w="2821" w:type="pct"/>
          </w:tcPr>
          <w:p w14:paraId="16D05282" w14:textId="77777777" w:rsidR="00172C0A" w:rsidRPr="00B602B9" w:rsidRDefault="006F36A5">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943070595"/>
                <w14:checkbox>
                  <w14:checked w14:val="0"/>
                  <w14:checkedState w14:val="2612" w14:font="MS Gothic"/>
                  <w14:uncheckedState w14:val="2610" w14:font="MS Gothic"/>
                </w14:checkbox>
              </w:sdtPr>
              <w:sdtEndPr/>
              <w:sdtContent>
                <w:r w:rsidR="00172C0A" w:rsidRPr="00B602B9">
                  <w:rPr>
                    <w:rFonts w:ascii="Segoe UI Symbol" w:eastAsia="MS Gothic" w:hAnsi="Segoe UI Symbol" w:cs="Segoe UI Symbol"/>
                    <w:szCs w:val="24"/>
                  </w:rPr>
                  <w:t>☐</w:t>
                </w:r>
              </w:sdtContent>
            </w:sdt>
            <w:r w:rsidR="00172C0A" w:rsidRPr="00B602B9">
              <w:rPr>
                <w:szCs w:val="24"/>
              </w:rPr>
              <w:t xml:space="preserve"> Yes</w:t>
            </w:r>
          </w:p>
          <w:p w14:paraId="50FA0151" w14:textId="77777777" w:rsidR="00172C0A" w:rsidRPr="00B602B9" w:rsidRDefault="006F36A5">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925075181"/>
                <w14:checkbox>
                  <w14:checked w14:val="0"/>
                  <w14:checkedState w14:val="2612" w14:font="MS Gothic"/>
                  <w14:uncheckedState w14:val="2610" w14:font="MS Gothic"/>
                </w14:checkbox>
              </w:sdtPr>
              <w:sdtEndPr/>
              <w:sdtContent>
                <w:r w:rsidR="00172C0A" w:rsidRPr="00B602B9">
                  <w:rPr>
                    <w:rFonts w:ascii="Segoe UI Symbol" w:eastAsia="MS Gothic" w:hAnsi="Segoe UI Symbol" w:cs="Segoe UI Symbol"/>
                    <w:szCs w:val="24"/>
                  </w:rPr>
                  <w:t>☐</w:t>
                </w:r>
              </w:sdtContent>
            </w:sdt>
            <w:r w:rsidR="00172C0A" w:rsidRPr="00B602B9">
              <w:rPr>
                <w:szCs w:val="24"/>
              </w:rPr>
              <w:t xml:space="preserve"> No</w:t>
            </w:r>
          </w:p>
          <w:p w14:paraId="22117431" w14:textId="77777777" w:rsidR="00172C0A" w:rsidRPr="00B602B9" w:rsidRDefault="006F36A5">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567713916"/>
                <w14:checkbox>
                  <w14:checked w14:val="0"/>
                  <w14:checkedState w14:val="2612" w14:font="MS Gothic"/>
                  <w14:uncheckedState w14:val="2610" w14:font="MS Gothic"/>
                </w14:checkbox>
              </w:sdtPr>
              <w:sdtEndPr/>
              <w:sdtContent>
                <w:r w:rsidR="00172C0A" w:rsidRPr="00B602B9">
                  <w:rPr>
                    <w:rFonts w:ascii="Segoe UI Symbol" w:eastAsia="MS Gothic" w:hAnsi="Segoe UI Symbol" w:cs="Segoe UI Symbol"/>
                    <w:szCs w:val="24"/>
                  </w:rPr>
                  <w:t>☐</w:t>
                </w:r>
              </w:sdtContent>
            </w:sdt>
            <w:r w:rsidR="00172C0A" w:rsidRPr="00B602B9">
              <w:rPr>
                <w:szCs w:val="24"/>
              </w:rPr>
              <w:t xml:space="preserve"> N/A (No Research Conducted)</w:t>
            </w:r>
          </w:p>
        </w:tc>
      </w:tr>
    </w:tbl>
    <w:p w14:paraId="1FDA2E4B" w14:textId="1C3EF64F" w:rsidR="00CC32CB" w:rsidRDefault="00CC32CB" w:rsidP="005D675A">
      <w:pPr>
        <w:rPr>
          <w:b/>
          <w:szCs w:val="22"/>
        </w:rPr>
      </w:pPr>
    </w:p>
    <w:p w14:paraId="3B82DC84" w14:textId="4440E168" w:rsidR="0022700E" w:rsidRDefault="0022700E" w:rsidP="00CB4458">
      <w:pPr>
        <w:pStyle w:val="Heading2"/>
      </w:pPr>
      <w:bookmarkStart w:id="6" w:name="_Toc220955566"/>
      <w:r w:rsidRPr="00ED4549">
        <w:t xml:space="preserve">State </w:t>
      </w:r>
      <w:r w:rsidR="001A3EEE">
        <w:t xml:space="preserve">Higher Education </w:t>
      </w:r>
      <w:r w:rsidRPr="00ED4549">
        <w:t>A</w:t>
      </w:r>
      <w:r w:rsidR="00BD3D01">
        <w:t>uthority</w:t>
      </w:r>
      <w:r w:rsidRPr="00ED4549">
        <w:t xml:space="preserve"> Approval Status</w:t>
      </w:r>
      <w:bookmarkEnd w:id="6"/>
    </w:p>
    <w:p w14:paraId="0814382A" w14:textId="77777777" w:rsidR="00CC32CB" w:rsidRPr="00CC32CB" w:rsidRDefault="00CC32CB" w:rsidP="00CC32CB">
      <w:pPr>
        <w:rPr>
          <w:szCs w:val="24"/>
        </w:rPr>
      </w:pPr>
    </w:p>
    <w:tbl>
      <w:tblPr>
        <w:tblStyle w:val="GridTable6Colorful-Accent5"/>
        <w:tblW w:w="5000" w:type="pct"/>
        <w:tblLook w:val="04A0" w:firstRow="1" w:lastRow="0" w:firstColumn="1" w:lastColumn="0" w:noHBand="0" w:noVBand="1"/>
      </w:tblPr>
      <w:tblGrid>
        <w:gridCol w:w="4075"/>
        <w:gridCol w:w="5275"/>
      </w:tblGrid>
      <w:tr w:rsidR="0022700E" w:rsidRPr="00B602B9" w14:paraId="1E8584E1" w14:textId="77777777" w:rsidTr="00CC32CB">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265299B5" w14:textId="5E7B2063" w:rsidR="0022700E" w:rsidRPr="008F4111" w:rsidRDefault="00BD3D01" w:rsidP="005D675A">
            <w:pPr>
              <w:ind w:left="720"/>
              <w:jc w:val="right"/>
              <w:rPr>
                <w:rFonts w:eastAsiaTheme="minorHAnsi"/>
                <w:b/>
                <w:bCs w:val="0"/>
                <w:szCs w:val="24"/>
              </w:rPr>
            </w:pPr>
            <w:r w:rsidRPr="008F4111">
              <w:rPr>
                <w:rFonts w:eastAsiaTheme="minorHAnsi"/>
                <w:b/>
                <w:bCs w:val="0"/>
                <w:szCs w:val="24"/>
              </w:rPr>
              <w:t>Authority</w:t>
            </w:r>
            <w:r w:rsidRPr="008F4111">
              <w:rPr>
                <w:rStyle w:val="FootnoteReference"/>
                <w:rFonts w:eastAsiaTheme="minorHAnsi"/>
                <w:b/>
                <w:bCs w:val="0"/>
                <w:szCs w:val="24"/>
              </w:rPr>
              <w:footnoteReference w:id="9"/>
            </w:r>
            <w:r w:rsidR="0022700E" w:rsidRPr="008F4111">
              <w:rPr>
                <w:rFonts w:eastAsiaTheme="minorHAnsi"/>
                <w:b/>
                <w:bCs w:val="0"/>
                <w:szCs w:val="24"/>
              </w:rPr>
              <w:t>:</w:t>
            </w:r>
          </w:p>
        </w:tc>
        <w:tc>
          <w:tcPr>
            <w:tcW w:w="2821" w:type="pct"/>
          </w:tcPr>
          <w:p w14:paraId="49DF81DB" w14:textId="557FD8E3" w:rsidR="0022700E" w:rsidRPr="00B602B9" w:rsidRDefault="0094747E" w:rsidP="005D675A">
            <w:pPr>
              <w:cnfStyle w:val="100000000000" w:firstRow="1" w:lastRow="0" w:firstColumn="0" w:lastColumn="0" w:oddVBand="0" w:evenVBand="0" w:oddHBand="0" w:evenHBand="0" w:firstRowFirstColumn="0" w:firstRowLastColumn="0" w:lastRowFirstColumn="0" w:lastRowLastColumn="0"/>
              <w:rPr>
                <w:rFonts w:eastAsiaTheme="minorHAnsi"/>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22700E" w:rsidRPr="00B602B9" w14:paraId="5A67DC10" w14:textId="77777777" w:rsidTr="00CC32C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034768CF" w14:textId="48E39941" w:rsidR="0022700E" w:rsidRPr="008F4111" w:rsidRDefault="00BD3D01" w:rsidP="005D675A">
            <w:pPr>
              <w:jc w:val="right"/>
              <w:rPr>
                <w:rFonts w:eastAsiaTheme="minorHAnsi"/>
                <w:b/>
                <w:bCs w:val="0"/>
                <w:szCs w:val="24"/>
              </w:rPr>
            </w:pPr>
            <w:r w:rsidRPr="008F4111">
              <w:rPr>
                <w:rFonts w:eastAsiaTheme="minorHAnsi"/>
                <w:b/>
                <w:bCs w:val="0"/>
                <w:szCs w:val="24"/>
              </w:rPr>
              <w:t>Authority</w:t>
            </w:r>
            <w:r w:rsidR="00ED1DAC" w:rsidRPr="008F4111">
              <w:rPr>
                <w:rFonts w:eastAsiaTheme="minorHAnsi"/>
                <w:b/>
                <w:bCs w:val="0"/>
                <w:szCs w:val="24"/>
              </w:rPr>
              <w:t>’s</w:t>
            </w:r>
            <w:r w:rsidR="0022700E" w:rsidRPr="008F4111">
              <w:rPr>
                <w:rFonts w:eastAsiaTheme="minorHAnsi"/>
                <w:b/>
                <w:bCs w:val="0"/>
                <w:szCs w:val="24"/>
              </w:rPr>
              <w:t xml:space="preserve"> Website:</w:t>
            </w:r>
          </w:p>
        </w:tc>
        <w:tc>
          <w:tcPr>
            <w:tcW w:w="2821" w:type="pct"/>
          </w:tcPr>
          <w:p w14:paraId="658C8219" w14:textId="18201915" w:rsidR="0022700E" w:rsidRPr="00B602B9" w:rsidRDefault="0094747E" w:rsidP="005D675A">
            <w:pPr>
              <w:cnfStyle w:val="000000100000" w:firstRow="0" w:lastRow="0" w:firstColumn="0" w:lastColumn="0" w:oddVBand="0" w:evenVBand="0" w:oddHBand="1" w:evenHBand="0" w:firstRowFirstColumn="0" w:firstRowLastColumn="0" w:lastRowFirstColumn="0" w:lastRowLastColumn="0"/>
              <w:rPr>
                <w:rFonts w:eastAsiaTheme="minorHAnsi"/>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22700E" w:rsidRPr="00B602B9" w14:paraId="704FEF61" w14:textId="77777777" w:rsidTr="00CC32CB">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5D7240A1" w14:textId="77777777" w:rsidR="0022700E" w:rsidRPr="008F4111" w:rsidRDefault="0022700E" w:rsidP="005D675A">
            <w:pPr>
              <w:jc w:val="right"/>
              <w:rPr>
                <w:rFonts w:eastAsiaTheme="minorHAnsi"/>
                <w:b/>
                <w:bCs w:val="0"/>
                <w:szCs w:val="24"/>
              </w:rPr>
            </w:pPr>
            <w:r w:rsidRPr="008F4111">
              <w:rPr>
                <w:rFonts w:eastAsiaTheme="minorHAnsi"/>
                <w:b/>
                <w:bCs w:val="0"/>
                <w:szCs w:val="24"/>
              </w:rPr>
              <w:t>Last Review Date:</w:t>
            </w:r>
          </w:p>
        </w:tc>
        <w:tc>
          <w:tcPr>
            <w:tcW w:w="2821" w:type="pct"/>
          </w:tcPr>
          <w:p w14:paraId="03265322" w14:textId="7E0294E8" w:rsidR="0022700E" w:rsidRPr="00B602B9" w:rsidRDefault="0094747E" w:rsidP="005D675A">
            <w:pPr>
              <w:cnfStyle w:val="000000000000" w:firstRow="0" w:lastRow="0" w:firstColumn="0" w:lastColumn="0" w:oddVBand="0" w:evenVBand="0" w:oddHBand="0" w:evenHBand="0" w:firstRowFirstColumn="0" w:firstRowLastColumn="0" w:lastRowFirstColumn="0" w:lastRowLastColumn="0"/>
              <w:rPr>
                <w:rFonts w:eastAsiaTheme="minorHAnsi"/>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22700E" w:rsidRPr="00B602B9" w14:paraId="7DED8894" w14:textId="77777777" w:rsidTr="00CC32C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459F46A4" w14:textId="77777777" w:rsidR="0022700E" w:rsidRPr="008F4111" w:rsidRDefault="0022700E" w:rsidP="005D675A">
            <w:pPr>
              <w:jc w:val="right"/>
              <w:rPr>
                <w:rFonts w:eastAsiaTheme="minorHAnsi"/>
                <w:b/>
                <w:bCs w:val="0"/>
                <w:szCs w:val="24"/>
              </w:rPr>
            </w:pPr>
            <w:r w:rsidRPr="008F4111">
              <w:rPr>
                <w:rFonts w:eastAsiaTheme="minorHAnsi"/>
                <w:b/>
                <w:bCs w:val="0"/>
                <w:szCs w:val="24"/>
              </w:rPr>
              <w:t>Outcome:</w:t>
            </w:r>
          </w:p>
        </w:tc>
        <w:tc>
          <w:tcPr>
            <w:tcW w:w="2821" w:type="pct"/>
          </w:tcPr>
          <w:p w14:paraId="0A65C970" w14:textId="34E391CE" w:rsidR="0022700E" w:rsidRPr="00B602B9" w:rsidRDefault="0094747E" w:rsidP="005D675A">
            <w:pPr>
              <w:cnfStyle w:val="000000100000" w:firstRow="0" w:lastRow="0" w:firstColumn="0" w:lastColumn="0" w:oddVBand="0" w:evenVBand="0" w:oddHBand="1" w:evenHBand="0" w:firstRowFirstColumn="0" w:firstRowLastColumn="0" w:lastRowFirstColumn="0" w:lastRowLastColumn="0"/>
              <w:rPr>
                <w:rFonts w:eastAsiaTheme="minorHAnsi"/>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22700E" w:rsidRPr="00B602B9" w14:paraId="0CDD755E" w14:textId="77777777" w:rsidTr="00CC32CB">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1C9D8D21" w14:textId="77777777" w:rsidR="0022700E" w:rsidRPr="008F4111" w:rsidRDefault="0022700E" w:rsidP="005D675A">
            <w:pPr>
              <w:jc w:val="right"/>
              <w:rPr>
                <w:rFonts w:eastAsiaTheme="minorHAnsi"/>
                <w:b/>
                <w:bCs w:val="0"/>
                <w:szCs w:val="24"/>
              </w:rPr>
            </w:pPr>
            <w:r w:rsidRPr="008F4111">
              <w:rPr>
                <w:rFonts w:eastAsiaTheme="minorHAnsi"/>
                <w:b/>
                <w:bCs w:val="0"/>
                <w:szCs w:val="24"/>
              </w:rPr>
              <w:t>Next Review Date:</w:t>
            </w:r>
          </w:p>
        </w:tc>
        <w:tc>
          <w:tcPr>
            <w:tcW w:w="2821" w:type="pct"/>
          </w:tcPr>
          <w:p w14:paraId="633BEC19" w14:textId="1C94CDEF" w:rsidR="0022700E" w:rsidRPr="00B602B9" w:rsidRDefault="0094747E" w:rsidP="005D675A">
            <w:pPr>
              <w:cnfStyle w:val="000000000000" w:firstRow="0" w:lastRow="0" w:firstColumn="0" w:lastColumn="0" w:oddVBand="0" w:evenVBand="0" w:oddHBand="0" w:evenHBand="0" w:firstRowFirstColumn="0" w:firstRowLastColumn="0" w:lastRowFirstColumn="0" w:lastRowLastColumn="0"/>
              <w:rPr>
                <w:rFonts w:eastAsiaTheme="minorHAnsi"/>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D53933" w:rsidRPr="00B602B9" w14:paraId="2D44655F" w14:textId="77777777" w:rsidTr="00CC32C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4F11A611" w14:textId="7B569435" w:rsidR="00D53933" w:rsidRPr="00AC3497" w:rsidRDefault="00D53933" w:rsidP="005D675A">
            <w:pPr>
              <w:jc w:val="right"/>
              <w:rPr>
                <w:rFonts w:eastAsiaTheme="minorHAnsi"/>
                <w:szCs w:val="24"/>
              </w:rPr>
            </w:pPr>
            <w:r w:rsidRPr="00AC3497">
              <w:rPr>
                <w:rFonts w:eastAsiaTheme="minorHAnsi"/>
                <w:szCs w:val="24"/>
              </w:rPr>
              <w:t xml:space="preserve">Does the </w:t>
            </w:r>
            <w:r w:rsidR="00AC3497">
              <w:rPr>
                <w:rFonts w:eastAsiaTheme="minorHAnsi"/>
                <w:szCs w:val="24"/>
              </w:rPr>
              <w:t>authority</w:t>
            </w:r>
            <w:r w:rsidRPr="00AC3497">
              <w:rPr>
                <w:rFonts w:eastAsiaTheme="minorHAnsi"/>
                <w:szCs w:val="24"/>
              </w:rPr>
              <w:t xml:space="preserve"> require </w:t>
            </w:r>
            <w:r w:rsidR="00C36EB5" w:rsidRPr="00AC3497">
              <w:rPr>
                <w:rFonts w:eastAsiaTheme="minorHAnsi"/>
                <w:szCs w:val="24"/>
              </w:rPr>
              <w:t>approval before establishing this new program option?</w:t>
            </w:r>
          </w:p>
        </w:tc>
        <w:tc>
          <w:tcPr>
            <w:tcW w:w="2821" w:type="pct"/>
          </w:tcPr>
          <w:p w14:paraId="4AAC80FD" w14:textId="77777777" w:rsidR="007C09A0" w:rsidRPr="00B602B9" w:rsidRDefault="006F36A5" w:rsidP="00E70BC0">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700667639"/>
                <w14:checkbox>
                  <w14:checked w14:val="0"/>
                  <w14:checkedState w14:val="2612" w14:font="MS Gothic"/>
                  <w14:uncheckedState w14:val="2610" w14:font="MS Gothic"/>
                </w14:checkbox>
              </w:sdtPr>
              <w:sdtEndPr/>
              <w:sdtContent>
                <w:r w:rsidR="007C09A0" w:rsidRPr="00B602B9">
                  <w:rPr>
                    <w:rFonts w:ascii="Segoe UI Symbol" w:eastAsia="MS Gothic" w:hAnsi="Segoe UI Symbol" w:cs="Segoe UI Symbol"/>
                    <w:szCs w:val="24"/>
                  </w:rPr>
                  <w:t>☐</w:t>
                </w:r>
              </w:sdtContent>
            </w:sdt>
            <w:r w:rsidR="007C09A0" w:rsidRPr="00B602B9">
              <w:rPr>
                <w:szCs w:val="24"/>
              </w:rPr>
              <w:t xml:space="preserve"> Yes</w:t>
            </w:r>
          </w:p>
          <w:p w14:paraId="4132C193" w14:textId="77777777" w:rsidR="00D53933" w:rsidRDefault="006F36A5" w:rsidP="005D675A">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57517500"/>
                <w14:checkbox>
                  <w14:checked w14:val="0"/>
                  <w14:checkedState w14:val="2612" w14:font="MS Gothic"/>
                  <w14:uncheckedState w14:val="2610" w14:font="MS Gothic"/>
                </w14:checkbox>
              </w:sdtPr>
              <w:sdtEndPr/>
              <w:sdtContent>
                <w:r w:rsidR="007C09A0" w:rsidRPr="00B602B9">
                  <w:rPr>
                    <w:rFonts w:ascii="Segoe UI Symbol" w:eastAsia="MS Gothic" w:hAnsi="Segoe UI Symbol" w:cs="Segoe UI Symbol"/>
                    <w:szCs w:val="24"/>
                  </w:rPr>
                  <w:t>☐</w:t>
                </w:r>
              </w:sdtContent>
            </w:sdt>
            <w:r w:rsidR="007C09A0" w:rsidRPr="00B602B9">
              <w:rPr>
                <w:szCs w:val="24"/>
              </w:rPr>
              <w:t xml:space="preserve"> No</w:t>
            </w:r>
          </w:p>
          <w:p w14:paraId="731CA720" w14:textId="12358FF1" w:rsidR="009C7F90" w:rsidRPr="00B602B9" w:rsidRDefault="006F36A5" w:rsidP="005D675A">
            <w:pPr>
              <w:cnfStyle w:val="000000100000" w:firstRow="0" w:lastRow="0" w:firstColumn="0" w:lastColumn="0" w:oddVBand="0" w:evenVBand="0" w:oddHBand="1" w:evenHBand="0" w:firstRowFirstColumn="0" w:firstRowLastColumn="0" w:lastRowFirstColumn="0" w:lastRowLastColumn="0"/>
              <w:rPr>
                <w:rFonts w:eastAsiaTheme="minorHAnsi"/>
                <w:szCs w:val="24"/>
              </w:rPr>
            </w:pPr>
            <w:sdt>
              <w:sdtPr>
                <w:rPr>
                  <w:szCs w:val="24"/>
                </w:rPr>
                <w:id w:val="439041910"/>
                <w14:checkbox>
                  <w14:checked w14:val="0"/>
                  <w14:checkedState w14:val="2612" w14:font="MS Gothic"/>
                  <w14:uncheckedState w14:val="2610" w14:font="MS Gothic"/>
                </w14:checkbox>
              </w:sdtPr>
              <w:sdtEndPr/>
              <w:sdtContent>
                <w:r w:rsidR="009C7F90" w:rsidRPr="00B602B9">
                  <w:rPr>
                    <w:rFonts w:ascii="Segoe UI Symbol" w:eastAsia="MS Gothic" w:hAnsi="Segoe UI Symbol" w:cs="Segoe UI Symbol"/>
                    <w:szCs w:val="24"/>
                  </w:rPr>
                  <w:t>☐</w:t>
                </w:r>
              </w:sdtContent>
            </w:sdt>
            <w:r w:rsidR="009C7F90" w:rsidRPr="00B602B9">
              <w:rPr>
                <w:szCs w:val="24"/>
              </w:rPr>
              <w:t xml:space="preserve"> N/A</w:t>
            </w:r>
            <w:r w:rsidR="009C7F90">
              <w:rPr>
                <w:szCs w:val="24"/>
              </w:rPr>
              <w:t xml:space="preserve">, </w:t>
            </w:r>
            <w:r w:rsidR="009C7F90">
              <w:rPr>
                <w:szCs w:val="24"/>
              </w:rPr>
              <w:fldChar w:fldCharType="begin">
                <w:ffData>
                  <w:name w:val=""/>
                  <w:enabled/>
                  <w:calcOnExit w:val="0"/>
                  <w:textInput>
                    <w:default w:val="please explain"/>
                  </w:textInput>
                </w:ffData>
              </w:fldChar>
            </w:r>
            <w:r w:rsidR="009C7F90">
              <w:rPr>
                <w:szCs w:val="24"/>
              </w:rPr>
              <w:instrText xml:space="preserve"> FORMTEXT </w:instrText>
            </w:r>
            <w:r w:rsidR="009C7F90">
              <w:rPr>
                <w:szCs w:val="24"/>
              </w:rPr>
            </w:r>
            <w:r w:rsidR="009C7F90">
              <w:rPr>
                <w:szCs w:val="24"/>
              </w:rPr>
              <w:fldChar w:fldCharType="separate"/>
            </w:r>
            <w:r w:rsidR="009C7F90">
              <w:rPr>
                <w:noProof/>
                <w:szCs w:val="24"/>
              </w:rPr>
              <w:t>please explain</w:t>
            </w:r>
            <w:r w:rsidR="009C7F90">
              <w:rPr>
                <w:szCs w:val="24"/>
              </w:rPr>
              <w:fldChar w:fldCharType="end"/>
            </w:r>
          </w:p>
        </w:tc>
      </w:tr>
      <w:tr w:rsidR="008E40A7" w:rsidRPr="00B602B9" w14:paraId="28BDD826" w14:textId="77777777" w:rsidTr="00CC32CB">
        <w:trPr>
          <w:trHeight w:val="432"/>
        </w:trPr>
        <w:tc>
          <w:tcPr>
            <w:cnfStyle w:val="001000000000" w:firstRow="0" w:lastRow="0" w:firstColumn="1" w:lastColumn="0" w:oddVBand="0" w:evenVBand="0" w:oddHBand="0" w:evenHBand="0" w:firstRowFirstColumn="0" w:firstRowLastColumn="0" w:lastRowFirstColumn="0" w:lastRowLastColumn="0"/>
            <w:tcW w:w="2179" w:type="pct"/>
            <w:vMerge w:val="restart"/>
          </w:tcPr>
          <w:p w14:paraId="3637B389" w14:textId="0A99231F" w:rsidR="008E40A7" w:rsidRPr="00AC3497" w:rsidRDefault="008E40A7" w:rsidP="005D675A">
            <w:pPr>
              <w:jc w:val="right"/>
              <w:rPr>
                <w:rFonts w:eastAsiaTheme="minorHAnsi"/>
                <w:szCs w:val="24"/>
              </w:rPr>
            </w:pPr>
            <w:r w:rsidRPr="00AC3497">
              <w:rPr>
                <w:rFonts w:eastAsiaTheme="minorHAnsi"/>
                <w:szCs w:val="24"/>
              </w:rPr>
              <w:lastRenderedPageBreak/>
              <w:t xml:space="preserve">If YES, what type of approval is required? </w:t>
            </w:r>
          </w:p>
        </w:tc>
        <w:tc>
          <w:tcPr>
            <w:tcW w:w="2821" w:type="pct"/>
          </w:tcPr>
          <w:p w14:paraId="6B8773F3" w14:textId="481BA9A6" w:rsidR="008E40A7" w:rsidRPr="00B602B9" w:rsidRDefault="006F36A5" w:rsidP="00E70BC0">
            <w:pPr>
              <w:cnfStyle w:val="000000000000" w:firstRow="0" w:lastRow="0" w:firstColumn="0" w:lastColumn="0" w:oddVBand="0" w:evenVBand="0" w:oddHBand="0" w:evenHBand="0" w:firstRowFirstColumn="0" w:firstRowLastColumn="0" w:lastRowFirstColumn="0" w:lastRowLastColumn="0"/>
              <w:rPr>
                <w:szCs w:val="24"/>
              </w:rPr>
            </w:pPr>
            <w:sdt>
              <w:sdtPr>
                <w:rPr>
                  <w:szCs w:val="24"/>
                </w:rPr>
                <w:id w:val="-1930487928"/>
                <w14:checkbox>
                  <w14:checked w14:val="0"/>
                  <w14:checkedState w14:val="2612" w14:font="MS Gothic"/>
                  <w14:uncheckedState w14:val="2610" w14:font="MS Gothic"/>
                </w14:checkbox>
              </w:sdtPr>
              <w:sdtEndPr/>
              <w:sdtContent>
                <w:r w:rsidR="008E40A7" w:rsidRPr="00B602B9">
                  <w:rPr>
                    <w:rFonts w:ascii="Segoe UI Symbol" w:eastAsia="MS Gothic" w:hAnsi="Segoe UI Symbol" w:cs="Segoe UI Symbol"/>
                    <w:szCs w:val="24"/>
                  </w:rPr>
                  <w:t>☐</w:t>
                </w:r>
              </w:sdtContent>
            </w:sdt>
            <w:r w:rsidR="008E40A7" w:rsidRPr="00B602B9">
              <w:rPr>
                <w:szCs w:val="24"/>
              </w:rPr>
              <w:t xml:space="preserve"> Notification</w:t>
            </w:r>
          </w:p>
          <w:p w14:paraId="2CEEA7F8" w14:textId="187E3D7E" w:rsidR="008E40A7" w:rsidRPr="00B602B9" w:rsidRDefault="006F36A5" w:rsidP="00E70BC0">
            <w:pPr>
              <w:cnfStyle w:val="000000000000" w:firstRow="0" w:lastRow="0" w:firstColumn="0" w:lastColumn="0" w:oddVBand="0" w:evenVBand="0" w:oddHBand="0" w:evenHBand="0" w:firstRowFirstColumn="0" w:firstRowLastColumn="0" w:lastRowFirstColumn="0" w:lastRowLastColumn="0"/>
              <w:rPr>
                <w:szCs w:val="24"/>
              </w:rPr>
            </w:pPr>
            <w:sdt>
              <w:sdtPr>
                <w:rPr>
                  <w:szCs w:val="24"/>
                </w:rPr>
                <w:id w:val="-16081567"/>
                <w14:checkbox>
                  <w14:checked w14:val="0"/>
                  <w14:checkedState w14:val="2612" w14:font="MS Gothic"/>
                  <w14:uncheckedState w14:val="2610" w14:font="MS Gothic"/>
                </w14:checkbox>
              </w:sdtPr>
              <w:sdtEndPr/>
              <w:sdtContent>
                <w:r w:rsidR="008E40A7" w:rsidRPr="00B602B9">
                  <w:rPr>
                    <w:rFonts w:ascii="Segoe UI Symbol" w:eastAsia="MS Gothic" w:hAnsi="Segoe UI Symbol" w:cs="Segoe UI Symbol"/>
                    <w:szCs w:val="24"/>
                  </w:rPr>
                  <w:t>☐</w:t>
                </w:r>
              </w:sdtContent>
            </w:sdt>
            <w:r w:rsidR="008E40A7" w:rsidRPr="00B602B9">
              <w:rPr>
                <w:szCs w:val="24"/>
              </w:rPr>
              <w:t xml:space="preserve"> Substantive/Major Change </w:t>
            </w:r>
            <w:r w:rsidR="00AC2F73" w:rsidRPr="00B602B9">
              <w:rPr>
                <w:szCs w:val="24"/>
              </w:rPr>
              <w:t>Report</w:t>
            </w:r>
          </w:p>
          <w:p w14:paraId="11EF69E3" w14:textId="2CF6DF87" w:rsidR="008E40A7" w:rsidRPr="00B602B9" w:rsidRDefault="006F36A5" w:rsidP="00E70BC0">
            <w:pPr>
              <w:cnfStyle w:val="000000000000" w:firstRow="0" w:lastRow="0" w:firstColumn="0" w:lastColumn="0" w:oddVBand="0" w:evenVBand="0" w:oddHBand="0" w:evenHBand="0" w:firstRowFirstColumn="0" w:firstRowLastColumn="0" w:lastRowFirstColumn="0" w:lastRowLastColumn="0"/>
              <w:rPr>
                <w:szCs w:val="24"/>
              </w:rPr>
            </w:pPr>
            <w:sdt>
              <w:sdtPr>
                <w:rPr>
                  <w:szCs w:val="24"/>
                </w:rPr>
                <w:id w:val="-150682982"/>
                <w14:checkbox>
                  <w14:checked w14:val="0"/>
                  <w14:checkedState w14:val="2612" w14:font="MS Gothic"/>
                  <w14:uncheckedState w14:val="2610" w14:font="MS Gothic"/>
                </w14:checkbox>
              </w:sdtPr>
              <w:sdtEndPr/>
              <w:sdtContent>
                <w:r w:rsidR="008E40A7" w:rsidRPr="00B602B9">
                  <w:rPr>
                    <w:rFonts w:ascii="Segoe UI Symbol" w:eastAsia="MS Gothic" w:hAnsi="Segoe UI Symbol" w:cs="Segoe UI Symbol"/>
                    <w:szCs w:val="24"/>
                  </w:rPr>
                  <w:t>☐</w:t>
                </w:r>
              </w:sdtContent>
            </w:sdt>
            <w:r w:rsidR="008E40A7" w:rsidRPr="00B602B9">
              <w:rPr>
                <w:szCs w:val="24"/>
              </w:rPr>
              <w:t xml:space="preserve"> Visit</w:t>
            </w:r>
          </w:p>
        </w:tc>
      </w:tr>
      <w:tr w:rsidR="008E40A7" w:rsidRPr="00B602B9" w14:paraId="77CA7587" w14:textId="77777777" w:rsidTr="00CC32C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179" w:type="pct"/>
            <w:vMerge/>
          </w:tcPr>
          <w:p w14:paraId="7BF09300" w14:textId="77777777" w:rsidR="008E40A7" w:rsidRPr="00B602B9" w:rsidRDefault="008E40A7" w:rsidP="005D675A">
            <w:pPr>
              <w:jc w:val="right"/>
              <w:rPr>
                <w:rFonts w:eastAsiaTheme="minorHAnsi"/>
                <w:szCs w:val="24"/>
              </w:rPr>
            </w:pPr>
          </w:p>
        </w:tc>
        <w:tc>
          <w:tcPr>
            <w:tcW w:w="2821" w:type="pct"/>
          </w:tcPr>
          <w:p w14:paraId="574471B1" w14:textId="05955E29" w:rsidR="008E40A7" w:rsidRPr="00B602B9" w:rsidRDefault="006F36A5" w:rsidP="00E70BC0">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789352489"/>
                <w14:checkbox>
                  <w14:checked w14:val="0"/>
                  <w14:checkedState w14:val="2612" w14:font="MS Gothic"/>
                  <w14:uncheckedState w14:val="2610" w14:font="MS Gothic"/>
                </w14:checkbox>
              </w:sdtPr>
              <w:sdtEndPr/>
              <w:sdtContent>
                <w:r w:rsidR="008E40A7" w:rsidRPr="00B602B9">
                  <w:rPr>
                    <w:rFonts w:ascii="Segoe UI Symbol" w:eastAsia="MS Gothic" w:hAnsi="Segoe UI Symbol" w:cs="Segoe UI Symbol"/>
                    <w:szCs w:val="24"/>
                  </w:rPr>
                  <w:t>☐</w:t>
                </w:r>
              </w:sdtContent>
            </w:sdt>
            <w:r w:rsidR="008E40A7" w:rsidRPr="00B602B9">
              <w:rPr>
                <w:szCs w:val="24"/>
              </w:rPr>
              <w:t xml:space="preserve"> </w:t>
            </w:r>
            <w:r w:rsidR="007431BA">
              <w:rPr>
                <w:szCs w:val="24"/>
              </w:rPr>
              <w:t xml:space="preserve">Other, </w:t>
            </w:r>
            <w:r w:rsidR="007431BA">
              <w:rPr>
                <w:szCs w:val="24"/>
              </w:rPr>
              <w:fldChar w:fldCharType="begin">
                <w:ffData>
                  <w:name w:val=""/>
                  <w:enabled/>
                  <w:calcOnExit w:val="0"/>
                  <w:textInput>
                    <w:default w:val="please specify"/>
                  </w:textInput>
                </w:ffData>
              </w:fldChar>
            </w:r>
            <w:r w:rsidR="007431BA">
              <w:rPr>
                <w:szCs w:val="24"/>
              </w:rPr>
              <w:instrText xml:space="preserve"> FORMTEXT </w:instrText>
            </w:r>
            <w:r w:rsidR="007431BA">
              <w:rPr>
                <w:szCs w:val="24"/>
              </w:rPr>
            </w:r>
            <w:r w:rsidR="007431BA">
              <w:rPr>
                <w:szCs w:val="24"/>
              </w:rPr>
              <w:fldChar w:fldCharType="separate"/>
            </w:r>
            <w:r w:rsidR="007431BA">
              <w:rPr>
                <w:noProof/>
                <w:szCs w:val="24"/>
              </w:rPr>
              <w:t>please specify</w:t>
            </w:r>
            <w:r w:rsidR="007431BA">
              <w:rPr>
                <w:szCs w:val="24"/>
              </w:rPr>
              <w:fldChar w:fldCharType="end"/>
            </w:r>
          </w:p>
        </w:tc>
      </w:tr>
    </w:tbl>
    <w:p w14:paraId="2F06E0D3" w14:textId="7BF986DC" w:rsidR="00117F32" w:rsidRDefault="00117F32" w:rsidP="005D675A">
      <w:pPr>
        <w:rPr>
          <w:b/>
          <w:szCs w:val="22"/>
        </w:rPr>
      </w:pPr>
    </w:p>
    <w:p w14:paraId="684F44A0" w14:textId="1B9AC396" w:rsidR="00117F32" w:rsidRPr="00117F32" w:rsidRDefault="00D9504A" w:rsidP="00CB4458">
      <w:pPr>
        <w:pStyle w:val="Heading2"/>
      </w:pPr>
      <w:bookmarkStart w:id="7" w:name="_Toc220955567"/>
      <w:r w:rsidRPr="00ED4549">
        <w:t xml:space="preserve">Current </w:t>
      </w:r>
      <w:r w:rsidR="00BA7D76" w:rsidRPr="00ED4549">
        <w:t>CSWE-</w:t>
      </w:r>
      <w:r w:rsidR="009C7F90">
        <w:t>B</w:t>
      </w:r>
      <w:r w:rsidR="00BA7D76" w:rsidRPr="00ED4549">
        <w:t>OA Approved</w:t>
      </w:r>
      <w:r w:rsidR="00047142">
        <w:rPr>
          <w:rStyle w:val="FootnoteReference"/>
        </w:rPr>
        <w:footnoteReference w:id="10"/>
      </w:r>
      <w:r w:rsidR="00BA7D76" w:rsidRPr="00ED4549">
        <w:t xml:space="preserve"> </w:t>
      </w:r>
      <w:r w:rsidRPr="00ED4549">
        <w:t>Program Options</w:t>
      </w:r>
      <w:bookmarkEnd w:id="7"/>
      <w:r w:rsidR="00FB49AE" w:rsidRPr="00ED4549">
        <w:tab/>
      </w:r>
    </w:p>
    <w:p w14:paraId="1F230758" w14:textId="77777777" w:rsidR="00AC4D12" w:rsidRPr="00ED4549" w:rsidRDefault="00AC4D12" w:rsidP="005D675A">
      <w:pPr>
        <w:tabs>
          <w:tab w:val="left" w:pos="3411"/>
        </w:tabs>
        <w:rPr>
          <w:i/>
          <w:szCs w:val="22"/>
        </w:rPr>
      </w:pPr>
    </w:p>
    <w:tbl>
      <w:tblPr>
        <w:tblStyle w:val="GridTable6Colorful-Accent5"/>
        <w:tblW w:w="5000" w:type="pct"/>
        <w:tblLook w:val="04A0" w:firstRow="1" w:lastRow="0" w:firstColumn="1" w:lastColumn="0" w:noHBand="0" w:noVBand="1"/>
      </w:tblPr>
      <w:tblGrid>
        <w:gridCol w:w="4075"/>
        <w:gridCol w:w="5275"/>
      </w:tblGrid>
      <w:tr w:rsidR="00691218" w:rsidRPr="00B602B9" w14:paraId="17F2E4E7" w14:textId="77777777" w:rsidTr="00047142">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0E17F5BC" w14:textId="09837834" w:rsidR="00691218" w:rsidRPr="008C7472" w:rsidRDefault="00691218" w:rsidP="00C34DD8">
            <w:pPr>
              <w:jc w:val="right"/>
              <w:rPr>
                <w:rFonts w:eastAsiaTheme="minorHAnsi"/>
                <w:b/>
                <w:bCs w:val="0"/>
                <w:szCs w:val="24"/>
              </w:rPr>
            </w:pPr>
            <w:r w:rsidRPr="008C7472">
              <w:rPr>
                <w:rFonts w:eastAsiaTheme="minorHAnsi"/>
                <w:b/>
                <w:bCs w:val="0"/>
                <w:szCs w:val="24"/>
              </w:rPr>
              <w:t>Program Option</w:t>
            </w:r>
            <w:r w:rsidR="00A5785A" w:rsidRPr="008C7472">
              <w:rPr>
                <w:rFonts w:eastAsiaTheme="minorHAnsi"/>
                <w:b/>
                <w:bCs w:val="0"/>
                <w:szCs w:val="24"/>
              </w:rPr>
              <w:t xml:space="preserve"> #1</w:t>
            </w:r>
            <w:r w:rsidRPr="008C7472">
              <w:rPr>
                <w:rFonts w:eastAsiaTheme="minorHAnsi"/>
                <w:b/>
                <w:bCs w:val="0"/>
                <w:szCs w:val="24"/>
              </w:rPr>
              <w:t xml:space="preserve"> Name:</w:t>
            </w:r>
          </w:p>
        </w:tc>
        <w:tc>
          <w:tcPr>
            <w:tcW w:w="2821" w:type="pct"/>
          </w:tcPr>
          <w:p w14:paraId="483AEF15" w14:textId="077095F1" w:rsidR="00691218" w:rsidRPr="00B602B9" w:rsidRDefault="004E42C4" w:rsidP="005D675A">
            <w:pPr>
              <w:cnfStyle w:val="100000000000" w:firstRow="1" w:lastRow="0" w:firstColumn="0" w:lastColumn="0" w:oddVBand="0" w:evenVBand="0" w:oddHBand="0" w:evenHBand="0" w:firstRowFirstColumn="0" w:firstRowLastColumn="0" w:lastRowFirstColumn="0" w:lastRowLastColumn="0"/>
              <w:rPr>
                <w:rFonts w:eastAsiaTheme="minorHAnsi"/>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9E247B" w:rsidRPr="00B602B9" w14:paraId="469629D3" w14:textId="77777777" w:rsidTr="0004714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06775141" w14:textId="37F1BB39" w:rsidR="009E247B" w:rsidRPr="008C7472" w:rsidRDefault="003749A3" w:rsidP="005D675A">
            <w:pPr>
              <w:jc w:val="right"/>
              <w:rPr>
                <w:rFonts w:eastAsiaTheme="minorEastAsia"/>
                <w:b/>
                <w:bCs w:val="0"/>
                <w:szCs w:val="24"/>
              </w:rPr>
            </w:pPr>
            <w:r w:rsidRPr="008C7472">
              <w:rPr>
                <w:rFonts w:eastAsiaTheme="minorEastAsia"/>
                <w:b/>
                <w:bCs w:val="0"/>
                <w:szCs w:val="24"/>
              </w:rPr>
              <w:t>Current</w:t>
            </w:r>
            <w:r w:rsidR="009E247B" w:rsidRPr="008C7472">
              <w:rPr>
                <w:rFonts w:eastAsiaTheme="minorEastAsia"/>
                <w:b/>
                <w:bCs w:val="0"/>
                <w:szCs w:val="24"/>
              </w:rPr>
              <w:t xml:space="preserve"> </w:t>
            </w:r>
            <w:hyperlink r:id="rId17" w:history="1">
              <w:r w:rsidR="009E247B" w:rsidRPr="008C7472">
                <w:rPr>
                  <w:rStyle w:val="Hyperlink"/>
                  <w:rFonts w:eastAsiaTheme="minorEastAsia"/>
                  <w:b/>
                  <w:bCs w:val="0"/>
                  <w:szCs w:val="24"/>
                </w:rPr>
                <w:t>Program Option Type</w:t>
              </w:r>
            </w:hyperlink>
            <w:r w:rsidR="009E247B" w:rsidRPr="008C7472">
              <w:rPr>
                <w:rFonts w:eastAsiaTheme="minorEastAsia"/>
                <w:b/>
                <w:bCs w:val="0"/>
                <w:szCs w:val="24"/>
              </w:rPr>
              <w:t>:</w:t>
            </w:r>
          </w:p>
          <w:p w14:paraId="2A74D387" w14:textId="77777777" w:rsidR="009E247B" w:rsidRPr="00B602B9" w:rsidRDefault="009E247B" w:rsidP="005D675A">
            <w:pPr>
              <w:jc w:val="right"/>
              <w:rPr>
                <w:rFonts w:eastAsiaTheme="minorEastAsia"/>
                <w:szCs w:val="24"/>
              </w:rPr>
            </w:pPr>
          </w:p>
          <w:p w14:paraId="5C443773" w14:textId="16835F43" w:rsidR="009E247B" w:rsidRPr="00B602B9" w:rsidRDefault="009E247B" w:rsidP="005D675A">
            <w:pPr>
              <w:ind w:left="720"/>
              <w:jc w:val="right"/>
              <w:rPr>
                <w:rFonts w:eastAsiaTheme="minorHAnsi"/>
                <w:i/>
                <w:iCs/>
                <w:szCs w:val="24"/>
              </w:rPr>
            </w:pPr>
            <w:r w:rsidRPr="00B602B9">
              <w:rPr>
                <w:rFonts w:eastAsiaTheme="minorHAnsi"/>
                <w:i/>
                <w:szCs w:val="24"/>
              </w:rPr>
              <w:t>(check one only)</w:t>
            </w:r>
          </w:p>
        </w:tc>
        <w:tc>
          <w:tcPr>
            <w:tcW w:w="2821" w:type="pct"/>
          </w:tcPr>
          <w:p w14:paraId="5C882BF5" w14:textId="215A8F1D" w:rsidR="009E247B" w:rsidRPr="00C14F83" w:rsidRDefault="009E247B" w:rsidP="009E247B">
            <w:pPr>
              <w:cnfStyle w:val="000000100000" w:firstRow="0" w:lastRow="0" w:firstColumn="0" w:lastColumn="0" w:oddVBand="0" w:evenVBand="0" w:oddHBand="1" w:evenHBand="0" w:firstRowFirstColumn="0" w:firstRowLastColumn="0" w:lastRowFirstColumn="0" w:lastRowLastColumn="0"/>
              <w:rPr>
                <w:b/>
                <w:bCs/>
                <w:szCs w:val="24"/>
              </w:rPr>
            </w:pPr>
            <w:r w:rsidRPr="00C14F83">
              <w:rPr>
                <w:b/>
                <w:bCs/>
                <w:iCs/>
                <w:szCs w:val="24"/>
              </w:rPr>
              <w:t>In-person/Face-to-Face/Traditional</w:t>
            </w:r>
            <w:r w:rsidR="00C14F83" w:rsidRPr="00C14F83">
              <w:rPr>
                <w:b/>
                <w:bCs/>
                <w:iCs/>
                <w:szCs w:val="24"/>
              </w:rPr>
              <w:t>:</w:t>
            </w:r>
          </w:p>
          <w:p w14:paraId="6F0B3F33" w14:textId="77777777" w:rsidR="009E247B" w:rsidRPr="00B602B9" w:rsidRDefault="006F36A5" w:rsidP="009E247B">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567078927"/>
                <w14:checkbox>
                  <w14:checked w14:val="0"/>
                  <w14:checkedState w14:val="2612" w14:font="MS Gothic"/>
                  <w14:uncheckedState w14:val="2610" w14:font="MS Gothic"/>
                </w14:checkbox>
              </w:sdtPr>
              <w:sdtEndPr/>
              <w:sdtContent>
                <w:r w:rsidR="009E247B" w:rsidRPr="00B602B9">
                  <w:rPr>
                    <w:rFonts w:ascii="Segoe UI Symbol" w:eastAsia="MS Gothic" w:hAnsi="Segoe UI Symbol" w:cs="Segoe UI Symbol"/>
                    <w:szCs w:val="24"/>
                  </w:rPr>
                  <w:t>☐</w:t>
                </w:r>
              </w:sdtContent>
            </w:sdt>
            <w:r w:rsidR="009E247B" w:rsidRPr="00B602B9">
              <w:rPr>
                <w:szCs w:val="24"/>
              </w:rPr>
              <w:t xml:space="preserve"> </w:t>
            </w:r>
            <w:r w:rsidR="009E247B" w:rsidRPr="00B602B9">
              <w:rPr>
                <w:iCs/>
                <w:szCs w:val="24"/>
              </w:rPr>
              <w:t>Main/Primary Campus</w:t>
            </w:r>
          </w:p>
          <w:p w14:paraId="1D8488A2" w14:textId="77777777" w:rsidR="009E247B" w:rsidRPr="00B602B9" w:rsidRDefault="006F36A5" w:rsidP="009E247B">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627620498"/>
                <w14:checkbox>
                  <w14:checked w14:val="0"/>
                  <w14:checkedState w14:val="2612" w14:font="MS Gothic"/>
                  <w14:uncheckedState w14:val="2610" w14:font="MS Gothic"/>
                </w14:checkbox>
              </w:sdtPr>
              <w:sdtEndPr/>
              <w:sdtContent>
                <w:r w:rsidR="009E247B" w:rsidRPr="00B602B9">
                  <w:rPr>
                    <w:rFonts w:ascii="Segoe UI Symbol" w:eastAsia="MS Gothic" w:hAnsi="Segoe UI Symbol" w:cs="Segoe UI Symbol"/>
                    <w:szCs w:val="24"/>
                  </w:rPr>
                  <w:t>☐</w:t>
                </w:r>
              </w:sdtContent>
            </w:sdt>
            <w:r w:rsidR="009E247B" w:rsidRPr="00B602B9">
              <w:rPr>
                <w:szCs w:val="24"/>
              </w:rPr>
              <w:t xml:space="preserve"> Branch/Satellite Campus</w:t>
            </w:r>
          </w:p>
          <w:p w14:paraId="007A6122" w14:textId="77777777" w:rsidR="009E247B" w:rsidRPr="00B602B9" w:rsidRDefault="009E247B" w:rsidP="009E247B">
            <w:pPr>
              <w:cnfStyle w:val="000000100000" w:firstRow="0" w:lastRow="0" w:firstColumn="0" w:lastColumn="0" w:oddVBand="0" w:evenVBand="0" w:oddHBand="1" w:evenHBand="0" w:firstRowFirstColumn="0" w:firstRowLastColumn="0" w:lastRowFirstColumn="0" w:lastRowLastColumn="0"/>
              <w:rPr>
                <w:szCs w:val="24"/>
              </w:rPr>
            </w:pPr>
          </w:p>
          <w:p w14:paraId="71ED0441" w14:textId="77777777" w:rsidR="009E247B" w:rsidRPr="00C14F83" w:rsidRDefault="009E247B" w:rsidP="009E247B">
            <w:pPr>
              <w:cnfStyle w:val="000000100000" w:firstRow="0" w:lastRow="0" w:firstColumn="0" w:lastColumn="0" w:oddVBand="0" w:evenVBand="0" w:oddHBand="1" w:evenHBand="0" w:firstRowFirstColumn="0" w:firstRowLastColumn="0" w:lastRowFirstColumn="0" w:lastRowLastColumn="0"/>
              <w:rPr>
                <w:b/>
                <w:bCs/>
                <w:szCs w:val="24"/>
              </w:rPr>
            </w:pPr>
            <w:r w:rsidRPr="00C14F83">
              <w:rPr>
                <w:b/>
                <w:bCs/>
                <w:szCs w:val="24"/>
              </w:rPr>
              <w:t xml:space="preserve">Distance Education: </w:t>
            </w:r>
          </w:p>
          <w:p w14:paraId="2CC92694" w14:textId="77777777" w:rsidR="009E247B" w:rsidRPr="00B602B9" w:rsidRDefault="006F36A5" w:rsidP="009E247B">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738410358"/>
                <w14:checkbox>
                  <w14:checked w14:val="0"/>
                  <w14:checkedState w14:val="2612" w14:font="MS Gothic"/>
                  <w14:uncheckedState w14:val="2610" w14:font="MS Gothic"/>
                </w14:checkbox>
              </w:sdtPr>
              <w:sdtEndPr/>
              <w:sdtContent>
                <w:r w:rsidR="009E247B" w:rsidRPr="00B602B9">
                  <w:rPr>
                    <w:rFonts w:ascii="Segoe UI Symbol" w:eastAsia="MS Gothic" w:hAnsi="Segoe UI Symbol" w:cs="Segoe UI Symbol"/>
                    <w:szCs w:val="24"/>
                  </w:rPr>
                  <w:t>☐</w:t>
                </w:r>
              </w:sdtContent>
            </w:sdt>
            <w:r w:rsidR="009E247B" w:rsidRPr="00B602B9">
              <w:rPr>
                <w:szCs w:val="24"/>
              </w:rPr>
              <w:t xml:space="preserve"> Online</w:t>
            </w:r>
          </w:p>
          <w:p w14:paraId="3BD9CF9C" w14:textId="77777777" w:rsidR="009E247B" w:rsidRPr="00B602B9" w:rsidRDefault="006F36A5" w:rsidP="009E247B">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716423795"/>
                <w14:checkbox>
                  <w14:checked w14:val="0"/>
                  <w14:checkedState w14:val="2612" w14:font="MS Gothic"/>
                  <w14:uncheckedState w14:val="2610" w14:font="MS Gothic"/>
                </w14:checkbox>
              </w:sdtPr>
              <w:sdtEndPr/>
              <w:sdtContent>
                <w:r w:rsidR="009E247B" w:rsidRPr="00B602B9">
                  <w:rPr>
                    <w:rFonts w:ascii="Segoe UI Symbol" w:eastAsia="MS Gothic" w:hAnsi="Segoe UI Symbol" w:cs="Segoe UI Symbol"/>
                    <w:szCs w:val="24"/>
                  </w:rPr>
                  <w:t>☐</w:t>
                </w:r>
              </w:sdtContent>
            </w:sdt>
            <w:r w:rsidR="009E247B" w:rsidRPr="00B602B9">
              <w:rPr>
                <w:szCs w:val="24"/>
              </w:rPr>
              <w:t xml:space="preserve"> Broadcast Site</w:t>
            </w:r>
          </w:p>
          <w:p w14:paraId="40102632" w14:textId="000E9AA7" w:rsidR="009E247B" w:rsidRPr="00B602B9" w:rsidRDefault="006F36A5" w:rsidP="009E247B">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680352953"/>
                <w14:checkbox>
                  <w14:checked w14:val="0"/>
                  <w14:checkedState w14:val="2612" w14:font="MS Gothic"/>
                  <w14:uncheckedState w14:val="2610" w14:font="MS Gothic"/>
                </w14:checkbox>
              </w:sdtPr>
              <w:sdtEndPr/>
              <w:sdtContent>
                <w:r w:rsidR="009E247B" w:rsidRPr="00B602B9">
                  <w:rPr>
                    <w:rFonts w:ascii="Segoe UI Symbol" w:eastAsia="MS Gothic" w:hAnsi="Segoe UI Symbol" w:cs="Segoe UI Symbol"/>
                    <w:szCs w:val="24"/>
                  </w:rPr>
                  <w:t>☐</w:t>
                </w:r>
              </w:sdtContent>
            </w:sdt>
            <w:r w:rsidR="009E247B" w:rsidRPr="00B602B9">
              <w:rPr>
                <w:szCs w:val="24"/>
              </w:rPr>
              <w:t xml:space="preserve"> Correspondence </w:t>
            </w:r>
          </w:p>
        </w:tc>
      </w:tr>
      <w:tr w:rsidR="00A13707" w:rsidRPr="00B602B9" w14:paraId="223B7B9A" w14:textId="77777777" w:rsidTr="00047142">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0690038A" w14:textId="1E0CCC12" w:rsidR="00A13707" w:rsidRPr="008C7472" w:rsidRDefault="00A13707" w:rsidP="005D675A">
            <w:pPr>
              <w:ind w:left="720"/>
              <w:jc w:val="right"/>
              <w:rPr>
                <w:rFonts w:eastAsiaTheme="minorHAnsi"/>
                <w:b/>
                <w:bCs w:val="0"/>
                <w:szCs w:val="24"/>
              </w:rPr>
            </w:pPr>
            <w:r w:rsidRPr="008C7472">
              <w:rPr>
                <w:rFonts w:eastAsiaTheme="minorHAnsi"/>
                <w:b/>
                <w:bCs w:val="0"/>
                <w:szCs w:val="24"/>
              </w:rPr>
              <w:t>Program Option Location:</w:t>
            </w:r>
          </w:p>
        </w:tc>
        <w:tc>
          <w:tcPr>
            <w:tcW w:w="2821" w:type="pct"/>
          </w:tcPr>
          <w:p w14:paraId="5DE48126" w14:textId="348BA5BF" w:rsidR="00A13707" w:rsidRPr="00B602B9" w:rsidRDefault="004E42C4" w:rsidP="00A13707">
            <w:pPr>
              <w:cnfStyle w:val="000000000000" w:firstRow="0" w:lastRow="0" w:firstColumn="0" w:lastColumn="0" w:oddVBand="0" w:evenVBand="0" w:oddHBand="0" w:evenHBand="0" w:firstRowFirstColumn="0" w:firstRowLastColumn="0" w:lastRowFirstColumn="0" w:lastRowLastColumn="0"/>
              <w:rPr>
                <w:szCs w:val="24"/>
              </w:rPr>
            </w:pPr>
            <w:r>
              <w:rPr>
                <w:szCs w:val="24"/>
              </w:rPr>
              <w:fldChar w:fldCharType="begin">
                <w:ffData>
                  <w:name w:val=""/>
                  <w:enabled/>
                  <w:calcOnExit w:val="0"/>
                  <w:textInput>
                    <w:default w:val="City, State, Country or Online"/>
                  </w:textInput>
                </w:ffData>
              </w:fldChar>
            </w:r>
            <w:r>
              <w:rPr>
                <w:szCs w:val="24"/>
              </w:rPr>
              <w:instrText xml:space="preserve"> FORMTEXT </w:instrText>
            </w:r>
            <w:r>
              <w:rPr>
                <w:szCs w:val="24"/>
              </w:rPr>
            </w:r>
            <w:r>
              <w:rPr>
                <w:szCs w:val="24"/>
              </w:rPr>
              <w:fldChar w:fldCharType="separate"/>
            </w:r>
            <w:r>
              <w:rPr>
                <w:noProof/>
                <w:szCs w:val="24"/>
              </w:rPr>
              <w:t>City, State, Country or Online</w:t>
            </w:r>
            <w:r>
              <w:rPr>
                <w:szCs w:val="24"/>
              </w:rPr>
              <w:fldChar w:fldCharType="end"/>
            </w:r>
          </w:p>
        </w:tc>
      </w:tr>
      <w:tr w:rsidR="00881260" w:rsidRPr="00B602B9" w14:paraId="0BD3BBF7" w14:textId="77777777" w:rsidTr="0004714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09CF5F71" w14:textId="037079B2" w:rsidR="00881260" w:rsidRPr="008C7472" w:rsidRDefault="007C7E8D" w:rsidP="005D675A">
            <w:pPr>
              <w:jc w:val="right"/>
              <w:rPr>
                <w:rFonts w:eastAsiaTheme="minorEastAsia"/>
                <w:b/>
                <w:bCs w:val="0"/>
                <w:i/>
                <w:iCs/>
                <w:szCs w:val="24"/>
              </w:rPr>
            </w:pPr>
            <w:r w:rsidRPr="008C7472">
              <w:rPr>
                <w:rFonts w:eastAsiaTheme="minorEastAsia"/>
                <w:b/>
                <w:bCs w:val="0"/>
                <w:szCs w:val="24"/>
              </w:rPr>
              <w:t>Percentage of the Curriculum Delivered Online for Current Program Option:</w:t>
            </w:r>
          </w:p>
        </w:tc>
        <w:tc>
          <w:tcPr>
            <w:tcW w:w="2821" w:type="pct"/>
          </w:tcPr>
          <w:p w14:paraId="272C37B8" w14:textId="77777777" w:rsidR="00881260" w:rsidRPr="00B602B9" w:rsidRDefault="006F36A5" w:rsidP="00881260">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635628508"/>
                <w14:checkbox>
                  <w14:checked w14:val="0"/>
                  <w14:checkedState w14:val="2612" w14:font="MS Gothic"/>
                  <w14:uncheckedState w14:val="2610" w14:font="MS Gothic"/>
                </w14:checkbox>
              </w:sdtPr>
              <w:sdtEndPr/>
              <w:sdtContent>
                <w:r w:rsidR="00881260" w:rsidRPr="00B602B9">
                  <w:rPr>
                    <w:rFonts w:ascii="Segoe UI Symbol" w:eastAsia="MS Gothic" w:hAnsi="Segoe UI Symbol" w:cs="Segoe UI Symbol"/>
                    <w:szCs w:val="24"/>
                  </w:rPr>
                  <w:t>☐</w:t>
                </w:r>
              </w:sdtContent>
            </w:sdt>
            <w:r w:rsidR="00881260" w:rsidRPr="00B602B9">
              <w:rPr>
                <w:szCs w:val="24"/>
              </w:rPr>
              <w:t xml:space="preserve"> 0-50%</w:t>
            </w:r>
          </w:p>
          <w:p w14:paraId="738D3914" w14:textId="66624CA2" w:rsidR="00881260" w:rsidRPr="00B602B9" w:rsidRDefault="006F36A5" w:rsidP="005D675A">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477837352"/>
                <w14:checkbox>
                  <w14:checked w14:val="0"/>
                  <w14:checkedState w14:val="2612" w14:font="MS Gothic"/>
                  <w14:uncheckedState w14:val="2610" w14:font="MS Gothic"/>
                </w14:checkbox>
              </w:sdtPr>
              <w:sdtEndPr/>
              <w:sdtContent>
                <w:r w:rsidR="00881260" w:rsidRPr="00B602B9">
                  <w:rPr>
                    <w:rFonts w:ascii="Segoe UI Symbol" w:eastAsia="MS Gothic" w:hAnsi="Segoe UI Symbol" w:cs="Segoe UI Symbol"/>
                    <w:szCs w:val="24"/>
                  </w:rPr>
                  <w:t>☐</w:t>
                </w:r>
              </w:sdtContent>
            </w:sdt>
            <w:r w:rsidR="00881260" w:rsidRPr="00B602B9">
              <w:rPr>
                <w:szCs w:val="24"/>
              </w:rPr>
              <w:t xml:space="preserve"> 51-100%</w:t>
            </w:r>
          </w:p>
        </w:tc>
      </w:tr>
      <w:tr w:rsidR="00A13707" w:rsidRPr="00B602B9" w14:paraId="75C3D3BA" w14:textId="77777777" w:rsidTr="00047142">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6099D2B3" w14:textId="178C0550" w:rsidR="00A13707" w:rsidRPr="008C7472" w:rsidRDefault="00A13707" w:rsidP="005D675A">
            <w:pPr>
              <w:jc w:val="right"/>
              <w:rPr>
                <w:rFonts w:eastAsiaTheme="minorHAnsi"/>
                <w:b/>
                <w:bCs w:val="0"/>
                <w:szCs w:val="24"/>
              </w:rPr>
            </w:pPr>
            <w:r w:rsidRPr="008C7472">
              <w:rPr>
                <w:rFonts w:eastAsiaTheme="minorHAnsi"/>
                <w:b/>
                <w:bCs w:val="0"/>
                <w:szCs w:val="24"/>
              </w:rPr>
              <w:t xml:space="preserve">Number of Students Currently Enrolled in this Program Option: </w:t>
            </w:r>
          </w:p>
        </w:tc>
        <w:tc>
          <w:tcPr>
            <w:tcW w:w="2821" w:type="pct"/>
          </w:tcPr>
          <w:p w14:paraId="083509C1" w14:textId="282912A3" w:rsidR="00A13707" w:rsidRPr="00B602B9" w:rsidRDefault="004E42C4" w:rsidP="00A13707">
            <w:pPr>
              <w:cnfStyle w:val="000000000000" w:firstRow="0" w:lastRow="0" w:firstColumn="0" w:lastColumn="0" w:oddVBand="0" w:evenVBand="0" w:oddHBand="0" w:evenHBand="0" w:firstRowFirstColumn="0" w:firstRowLastColumn="0" w:lastRowFirstColumn="0" w:lastRowLastColumn="0"/>
              <w:rPr>
                <w:szCs w:val="24"/>
              </w:rPr>
            </w:pPr>
            <w:r>
              <w:rPr>
                <w:szCs w:val="24"/>
              </w:rPr>
              <w:fldChar w:fldCharType="begin">
                <w:ffData>
                  <w:name w:val=""/>
                  <w:enabled/>
                  <w:calcOnExit w:val="0"/>
                  <w:textInput>
                    <w:default w:val="#"/>
                  </w:textInput>
                </w:ffData>
              </w:fldChar>
            </w:r>
            <w:r>
              <w:rPr>
                <w:szCs w:val="24"/>
              </w:rPr>
              <w:instrText xml:space="preserve"> FORMTEXT </w:instrText>
            </w:r>
            <w:r>
              <w:rPr>
                <w:szCs w:val="24"/>
              </w:rPr>
            </w:r>
            <w:r>
              <w:rPr>
                <w:szCs w:val="24"/>
              </w:rPr>
              <w:fldChar w:fldCharType="separate"/>
            </w:r>
            <w:r>
              <w:rPr>
                <w:noProof/>
                <w:szCs w:val="24"/>
              </w:rPr>
              <w:t>#</w:t>
            </w:r>
            <w:r>
              <w:rPr>
                <w:szCs w:val="24"/>
              </w:rPr>
              <w:fldChar w:fldCharType="end"/>
            </w:r>
          </w:p>
        </w:tc>
      </w:tr>
    </w:tbl>
    <w:p w14:paraId="38FB5BD7" w14:textId="77777777" w:rsidR="00221280" w:rsidRPr="00ED4549" w:rsidRDefault="00221280" w:rsidP="005D675A">
      <w:pPr>
        <w:rPr>
          <w:b/>
          <w:szCs w:val="22"/>
        </w:rPr>
      </w:pPr>
    </w:p>
    <w:tbl>
      <w:tblPr>
        <w:tblStyle w:val="GridTable6Colorful-Accent5"/>
        <w:tblW w:w="5000" w:type="pct"/>
        <w:tblLook w:val="04A0" w:firstRow="1" w:lastRow="0" w:firstColumn="1" w:lastColumn="0" w:noHBand="0" w:noVBand="1"/>
      </w:tblPr>
      <w:tblGrid>
        <w:gridCol w:w="4075"/>
        <w:gridCol w:w="5275"/>
      </w:tblGrid>
      <w:tr w:rsidR="00A13707" w:rsidRPr="00B602B9" w14:paraId="4A5EB8D2" w14:textId="77777777" w:rsidTr="00047142">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5C9DA30A" w14:textId="591ECB12" w:rsidR="00A13707" w:rsidRPr="008C7472" w:rsidRDefault="00A13707" w:rsidP="005D675A">
            <w:pPr>
              <w:ind w:left="720"/>
              <w:jc w:val="right"/>
              <w:rPr>
                <w:rFonts w:eastAsiaTheme="minorHAnsi"/>
                <w:b/>
                <w:bCs w:val="0"/>
                <w:szCs w:val="24"/>
              </w:rPr>
            </w:pPr>
            <w:r w:rsidRPr="008C7472">
              <w:rPr>
                <w:rFonts w:eastAsiaTheme="minorHAnsi"/>
                <w:b/>
                <w:bCs w:val="0"/>
                <w:szCs w:val="24"/>
              </w:rPr>
              <w:t>Program Option #2 Name:</w:t>
            </w:r>
          </w:p>
        </w:tc>
        <w:tc>
          <w:tcPr>
            <w:tcW w:w="2821" w:type="pct"/>
          </w:tcPr>
          <w:p w14:paraId="2684A946" w14:textId="1FBE4A01" w:rsidR="00A13707" w:rsidRPr="00B602B9" w:rsidRDefault="004E42C4" w:rsidP="005D675A">
            <w:pPr>
              <w:cnfStyle w:val="100000000000" w:firstRow="1" w:lastRow="0" w:firstColumn="0" w:lastColumn="0" w:oddVBand="0" w:evenVBand="0" w:oddHBand="0" w:evenHBand="0" w:firstRowFirstColumn="0" w:firstRowLastColumn="0" w:lastRowFirstColumn="0" w:lastRowLastColumn="0"/>
              <w:rPr>
                <w:rFonts w:eastAsiaTheme="minorHAnsi"/>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221280" w:rsidRPr="00B602B9" w14:paraId="118ABBCF" w14:textId="77777777" w:rsidTr="0004714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6118CBEE" w14:textId="5A744E46" w:rsidR="00221280" w:rsidRPr="008C7472" w:rsidRDefault="004A29DB" w:rsidP="005D675A">
            <w:pPr>
              <w:jc w:val="right"/>
              <w:rPr>
                <w:rFonts w:eastAsiaTheme="minorEastAsia"/>
                <w:b/>
                <w:bCs w:val="0"/>
                <w:szCs w:val="24"/>
              </w:rPr>
            </w:pPr>
            <w:r w:rsidRPr="008C7472">
              <w:rPr>
                <w:rFonts w:eastAsiaTheme="minorEastAsia"/>
                <w:b/>
                <w:bCs w:val="0"/>
                <w:szCs w:val="24"/>
              </w:rPr>
              <w:t>Current</w:t>
            </w:r>
            <w:r w:rsidR="00221280" w:rsidRPr="008C7472">
              <w:rPr>
                <w:rFonts w:eastAsiaTheme="minorEastAsia"/>
                <w:b/>
                <w:bCs w:val="0"/>
                <w:szCs w:val="24"/>
              </w:rPr>
              <w:t xml:space="preserve"> </w:t>
            </w:r>
            <w:hyperlink r:id="rId18" w:history="1">
              <w:r w:rsidR="00221280" w:rsidRPr="008C7472">
                <w:rPr>
                  <w:rStyle w:val="Hyperlink"/>
                  <w:rFonts w:eastAsiaTheme="minorEastAsia"/>
                  <w:b/>
                  <w:bCs w:val="0"/>
                  <w:szCs w:val="24"/>
                </w:rPr>
                <w:t>Program Option Type</w:t>
              </w:r>
            </w:hyperlink>
            <w:r w:rsidR="00221280" w:rsidRPr="008C7472">
              <w:rPr>
                <w:rFonts w:eastAsiaTheme="minorEastAsia"/>
                <w:b/>
                <w:bCs w:val="0"/>
                <w:szCs w:val="24"/>
              </w:rPr>
              <w:t>:</w:t>
            </w:r>
          </w:p>
          <w:p w14:paraId="0F5444BA" w14:textId="77777777" w:rsidR="00221280" w:rsidRPr="00B602B9" w:rsidRDefault="00221280" w:rsidP="005D675A">
            <w:pPr>
              <w:jc w:val="right"/>
              <w:rPr>
                <w:rFonts w:eastAsiaTheme="minorEastAsia"/>
                <w:szCs w:val="24"/>
              </w:rPr>
            </w:pPr>
          </w:p>
          <w:p w14:paraId="1E45679F" w14:textId="2EDD5030" w:rsidR="00221280" w:rsidRPr="00B602B9" w:rsidRDefault="00221280" w:rsidP="005D675A">
            <w:pPr>
              <w:ind w:left="720"/>
              <w:jc w:val="right"/>
              <w:rPr>
                <w:rFonts w:eastAsiaTheme="minorHAnsi"/>
                <w:i/>
                <w:iCs/>
                <w:szCs w:val="24"/>
              </w:rPr>
            </w:pPr>
            <w:r w:rsidRPr="00B602B9">
              <w:rPr>
                <w:rFonts w:eastAsiaTheme="minorHAnsi"/>
                <w:i/>
                <w:szCs w:val="24"/>
              </w:rPr>
              <w:t>(check one only)</w:t>
            </w:r>
          </w:p>
        </w:tc>
        <w:tc>
          <w:tcPr>
            <w:tcW w:w="2821" w:type="pct"/>
          </w:tcPr>
          <w:p w14:paraId="397FE257" w14:textId="488B5293" w:rsidR="00221280" w:rsidRPr="00C14F83" w:rsidRDefault="00221280" w:rsidP="00221280">
            <w:pPr>
              <w:cnfStyle w:val="000000100000" w:firstRow="0" w:lastRow="0" w:firstColumn="0" w:lastColumn="0" w:oddVBand="0" w:evenVBand="0" w:oddHBand="1" w:evenHBand="0" w:firstRowFirstColumn="0" w:firstRowLastColumn="0" w:lastRowFirstColumn="0" w:lastRowLastColumn="0"/>
              <w:rPr>
                <w:b/>
                <w:bCs/>
                <w:szCs w:val="24"/>
              </w:rPr>
            </w:pPr>
            <w:r w:rsidRPr="00C14F83">
              <w:rPr>
                <w:b/>
                <w:bCs/>
                <w:iCs/>
                <w:szCs w:val="24"/>
              </w:rPr>
              <w:t>In-person/Face-to-Face/Traditional</w:t>
            </w:r>
            <w:r w:rsidR="00C14F83">
              <w:rPr>
                <w:b/>
                <w:bCs/>
                <w:iCs/>
                <w:szCs w:val="24"/>
              </w:rPr>
              <w:t>:</w:t>
            </w:r>
          </w:p>
          <w:p w14:paraId="7A1AE550" w14:textId="77777777" w:rsidR="00221280" w:rsidRPr="00B602B9" w:rsidRDefault="006F36A5" w:rsidP="00221280">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393092005"/>
                <w14:checkbox>
                  <w14:checked w14:val="0"/>
                  <w14:checkedState w14:val="2612" w14:font="MS Gothic"/>
                  <w14:uncheckedState w14:val="2610" w14:font="MS Gothic"/>
                </w14:checkbox>
              </w:sdtPr>
              <w:sdtEndPr/>
              <w:sdtContent>
                <w:r w:rsidR="00221280" w:rsidRPr="00B602B9">
                  <w:rPr>
                    <w:rFonts w:ascii="Segoe UI Symbol" w:eastAsia="MS Gothic" w:hAnsi="Segoe UI Symbol" w:cs="Segoe UI Symbol"/>
                    <w:szCs w:val="24"/>
                  </w:rPr>
                  <w:t>☐</w:t>
                </w:r>
              </w:sdtContent>
            </w:sdt>
            <w:r w:rsidR="00221280" w:rsidRPr="00B602B9">
              <w:rPr>
                <w:szCs w:val="24"/>
              </w:rPr>
              <w:t xml:space="preserve"> </w:t>
            </w:r>
            <w:r w:rsidR="00221280" w:rsidRPr="00B602B9">
              <w:rPr>
                <w:iCs/>
                <w:szCs w:val="24"/>
              </w:rPr>
              <w:t>Main/Primary Campus</w:t>
            </w:r>
          </w:p>
          <w:p w14:paraId="74DC39BA" w14:textId="77777777" w:rsidR="00221280" w:rsidRPr="00B602B9" w:rsidRDefault="006F36A5" w:rsidP="00221280">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835911599"/>
                <w14:checkbox>
                  <w14:checked w14:val="0"/>
                  <w14:checkedState w14:val="2612" w14:font="MS Gothic"/>
                  <w14:uncheckedState w14:val="2610" w14:font="MS Gothic"/>
                </w14:checkbox>
              </w:sdtPr>
              <w:sdtEndPr/>
              <w:sdtContent>
                <w:r w:rsidR="00221280" w:rsidRPr="00B602B9">
                  <w:rPr>
                    <w:rFonts w:ascii="Segoe UI Symbol" w:eastAsia="MS Gothic" w:hAnsi="Segoe UI Symbol" w:cs="Segoe UI Symbol"/>
                    <w:szCs w:val="24"/>
                  </w:rPr>
                  <w:t>☐</w:t>
                </w:r>
              </w:sdtContent>
            </w:sdt>
            <w:r w:rsidR="00221280" w:rsidRPr="00B602B9">
              <w:rPr>
                <w:szCs w:val="24"/>
              </w:rPr>
              <w:t xml:space="preserve"> Branch/Satellite Campus</w:t>
            </w:r>
          </w:p>
          <w:p w14:paraId="3F9F8497" w14:textId="77777777" w:rsidR="00221280" w:rsidRPr="00B602B9" w:rsidRDefault="00221280" w:rsidP="00221280">
            <w:pPr>
              <w:cnfStyle w:val="000000100000" w:firstRow="0" w:lastRow="0" w:firstColumn="0" w:lastColumn="0" w:oddVBand="0" w:evenVBand="0" w:oddHBand="1" w:evenHBand="0" w:firstRowFirstColumn="0" w:firstRowLastColumn="0" w:lastRowFirstColumn="0" w:lastRowLastColumn="0"/>
              <w:rPr>
                <w:szCs w:val="24"/>
              </w:rPr>
            </w:pPr>
          </w:p>
          <w:p w14:paraId="65AE5D9C" w14:textId="77777777" w:rsidR="00221280" w:rsidRPr="00C14F83" w:rsidRDefault="00221280" w:rsidP="00221280">
            <w:pPr>
              <w:cnfStyle w:val="000000100000" w:firstRow="0" w:lastRow="0" w:firstColumn="0" w:lastColumn="0" w:oddVBand="0" w:evenVBand="0" w:oddHBand="1" w:evenHBand="0" w:firstRowFirstColumn="0" w:firstRowLastColumn="0" w:lastRowFirstColumn="0" w:lastRowLastColumn="0"/>
              <w:rPr>
                <w:b/>
                <w:bCs/>
                <w:szCs w:val="24"/>
              </w:rPr>
            </w:pPr>
            <w:r w:rsidRPr="00C14F83">
              <w:rPr>
                <w:b/>
                <w:bCs/>
                <w:szCs w:val="24"/>
              </w:rPr>
              <w:t xml:space="preserve">Distance Education: </w:t>
            </w:r>
          </w:p>
          <w:p w14:paraId="6D4A11D2" w14:textId="77777777" w:rsidR="00221280" w:rsidRPr="00B602B9" w:rsidRDefault="006F36A5" w:rsidP="00221280">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853607152"/>
                <w14:checkbox>
                  <w14:checked w14:val="0"/>
                  <w14:checkedState w14:val="2612" w14:font="MS Gothic"/>
                  <w14:uncheckedState w14:val="2610" w14:font="MS Gothic"/>
                </w14:checkbox>
              </w:sdtPr>
              <w:sdtEndPr/>
              <w:sdtContent>
                <w:r w:rsidR="00221280" w:rsidRPr="00B602B9">
                  <w:rPr>
                    <w:rFonts w:ascii="Segoe UI Symbol" w:eastAsia="MS Gothic" w:hAnsi="Segoe UI Symbol" w:cs="Segoe UI Symbol"/>
                    <w:szCs w:val="24"/>
                  </w:rPr>
                  <w:t>☐</w:t>
                </w:r>
              </w:sdtContent>
            </w:sdt>
            <w:r w:rsidR="00221280" w:rsidRPr="00B602B9">
              <w:rPr>
                <w:szCs w:val="24"/>
              </w:rPr>
              <w:t xml:space="preserve"> Online</w:t>
            </w:r>
          </w:p>
          <w:p w14:paraId="4D9A918F" w14:textId="77777777" w:rsidR="00221280" w:rsidRPr="00B602B9" w:rsidRDefault="006F36A5" w:rsidP="00221280">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2112658180"/>
                <w14:checkbox>
                  <w14:checked w14:val="0"/>
                  <w14:checkedState w14:val="2612" w14:font="MS Gothic"/>
                  <w14:uncheckedState w14:val="2610" w14:font="MS Gothic"/>
                </w14:checkbox>
              </w:sdtPr>
              <w:sdtEndPr/>
              <w:sdtContent>
                <w:r w:rsidR="00221280" w:rsidRPr="00B602B9">
                  <w:rPr>
                    <w:rFonts w:ascii="Segoe UI Symbol" w:eastAsia="MS Gothic" w:hAnsi="Segoe UI Symbol" w:cs="Segoe UI Symbol"/>
                    <w:szCs w:val="24"/>
                  </w:rPr>
                  <w:t>☐</w:t>
                </w:r>
              </w:sdtContent>
            </w:sdt>
            <w:r w:rsidR="00221280" w:rsidRPr="00B602B9">
              <w:rPr>
                <w:szCs w:val="24"/>
              </w:rPr>
              <w:t xml:space="preserve"> Broadcast Site</w:t>
            </w:r>
          </w:p>
          <w:p w14:paraId="5AF203DA" w14:textId="3DCF06EC" w:rsidR="00221280" w:rsidRPr="00B602B9" w:rsidRDefault="006F36A5" w:rsidP="00221280">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574929570"/>
                <w14:checkbox>
                  <w14:checked w14:val="0"/>
                  <w14:checkedState w14:val="2612" w14:font="MS Gothic"/>
                  <w14:uncheckedState w14:val="2610" w14:font="MS Gothic"/>
                </w14:checkbox>
              </w:sdtPr>
              <w:sdtEndPr/>
              <w:sdtContent>
                <w:r w:rsidR="00221280" w:rsidRPr="00B602B9">
                  <w:rPr>
                    <w:rFonts w:ascii="Segoe UI Symbol" w:eastAsia="MS Gothic" w:hAnsi="Segoe UI Symbol" w:cs="Segoe UI Symbol"/>
                    <w:szCs w:val="24"/>
                  </w:rPr>
                  <w:t>☐</w:t>
                </w:r>
              </w:sdtContent>
            </w:sdt>
            <w:r w:rsidR="00221280" w:rsidRPr="00B602B9">
              <w:rPr>
                <w:szCs w:val="24"/>
              </w:rPr>
              <w:t xml:space="preserve"> Correspondence </w:t>
            </w:r>
          </w:p>
        </w:tc>
      </w:tr>
      <w:tr w:rsidR="00A13707" w:rsidRPr="00B602B9" w14:paraId="759925BF" w14:textId="77777777" w:rsidTr="00047142">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1253A01C" w14:textId="77777777" w:rsidR="00A13707" w:rsidRPr="008C7472" w:rsidRDefault="00A13707" w:rsidP="005D675A">
            <w:pPr>
              <w:ind w:left="720"/>
              <w:jc w:val="right"/>
              <w:rPr>
                <w:rFonts w:eastAsiaTheme="minorHAnsi"/>
                <w:b/>
                <w:bCs w:val="0"/>
                <w:szCs w:val="24"/>
              </w:rPr>
            </w:pPr>
            <w:r w:rsidRPr="008C7472">
              <w:rPr>
                <w:rFonts w:eastAsiaTheme="minorHAnsi"/>
                <w:b/>
                <w:bCs w:val="0"/>
                <w:szCs w:val="24"/>
              </w:rPr>
              <w:t>Program Option Location:</w:t>
            </w:r>
          </w:p>
        </w:tc>
        <w:tc>
          <w:tcPr>
            <w:tcW w:w="2821" w:type="pct"/>
          </w:tcPr>
          <w:p w14:paraId="2D321695" w14:textId="3EFB8193" w:rsidR="00A13707" w:rsidRPr="00B602B9" w:rsidRDefault="004E42C4" w:rsidP="00536204">
            <w:pPr>
              <w:cnfStyle w:val="000000000000" w:firstRow="0" w:lastRow="0" w:firstColumn="0" w:lastColumn="0" w:oddVBand="0" w:evenVBand="0" w:oddHBand="0" w:evenHBand="0" w:firstRowFirstColumn="0" w:firstRowLastColumn="0" w:lastRowFirstColumn="0" w:lastRowLastColumn="0"/>
              <w:rPr>
                <w:szCs w:val="24"/>
              </w:rPr>
            </w:pPr>
            <w:r>
              <w:rPr>
                <w:szCs w:val="24"/>
              </w:rPr>
              <w:fldChar w:fldCharType="begin">
                <w:ffData>
                  <w:name w:val=""/>
                  <w:enabled/>
                  <w:calcOnExit w:val="0"/>
                  <w:textInput>
                    <w:default w:val="City, State, Country or Online"/>
                  </w:textInput>
                </w:ffData>
              </w:fldChar>
            </w:r>
            <w:r>
              <w:rPr>
                <w:szCs w:val="24"/>
              </w:rPr>
              <w:instrText xml:space="preserve"> FORMTEXT </w:instrText>
            </w:r>
            <w:r>
              <w:rPr>
                <w:szCs w:val="24"/>
              </w:rPr>
            </w:r>
            <w:r>
              <w:rPr>
                <w:szCs w:val="24"/>
              </w:rPr>
              <w:fldChar w:fldCharType="separate"/>
            </w:r>
            <w:r>
              <w:rPr>
                <w:noProof/>
                <w:szCs w:val="24"/>
              </w:rPr>
              <w:t>City, State, Country or Online</w:t>
            </w:r>
            <w:r>
              <w:rPr>
                <w:szCs w:val="24"/>
              </w:rPr>
              <w:fldChar w:fldCharType="end"/>
            </w:r>
          </w:p>
        </w:tc>
      </w:tr>
      <w:tr w:rsidR="00881260" w:rsidRPr="00B602B9" w14:paraId="4C786E3C" w14:textId="77777777" w:rsidTr="0004714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1831B67D" w14:textId="193EA11F" w:rsidR="00881260" w:rsidRPr="008C7472" w:rsidRDefault="007C7E8D" w:rsidP="005D675A">
            <w:pPr>
              <w:jc w:val="right"/>
              <w:rPr>
                <w:rFonts w:eastAsiaTheme="minorEastAsia"/>
                <w:b/>
                <w:bCs w:val="0"/>
                <w:i/>
                <w:iCs/>
                <w:szCs w:val="24"/>
              </w:rPr>
            </w:pPr>
            <w:r w:rsidRPr="008C7472">
              <w:rPr>
                <w:rFonts w:eastAsiaTheme="minorEastAsia"/>
                <w:b/>
                <w:bCs w:val="0"/>
                <w:szCs w:val="24"/>
              </w:rPr>
              <w:t>Percentage of the Curriculum Delivered Online for Current Program Option:</w:t>
            </w:r>
          </w:p>
        </w:tc>
        <w:tc>
          <w:tcPr>
            <w:tcW w:w="2821" w:type="pct"/>
          </w:tcPr>
          <w:p w14:paraId="0E7F8A5F" w14:textId="77777777" w:rsidR="00881260" w:rsidRPr="00B602B9" w:rsidRDefault="006F36A5" w:rsidP="00881260">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285993"/>
                <w14:checkbox>
                  <w14:checked w14:val="0"/>
                  <w14:checkedState w14:val="2612" w14:font="MS Gothic"/>
                  <w14:uncheckedState w14:val="2610" w14:font="MS Gothic"/>
                </w14:checkbox>
              </w:sdtPr>
              <w:sdtEndPr/>
              <w:sdtContent>
                <w:r w:rsidR="00881260" w:rsidRPr="00B602B9">
                  <w:rPr>
                    <w:rFonts w:ascii="Segoe UI Symbol" w:eastAsia="MS Gothic" w:hAnsi="Segoe UI Symbol" w:cs="Segoe UI Symbol"/>
                    <w:szCs w:val="24"/>
                  </w:rPr>
                  <w:t>☐</w:t>
                </w:r>
              </w:sdtContent>
            </w:sdt>
            <w:r w:rsidR="00881260" w:rsidRPr="00B602B9">
              <w:rPr>
                <w:szCs w:val="24"/>
              </w:rPr>
              <w:t xml:space="preserve"> 0-50%</w:t>
            </w:r>
          </w:p>
          <w:p w14:paraId="06A6EA55" w14:textId="4DEC149C" w:rsidR="00881260" w:rsidRPr="00B602B9" w:rsidRDefault="006F36A5" w:rsidP="005D675A">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866172315"/>
                <w14:checkbox>
                  <w14:checked w14:val="0"/>
                  <w14:checkedState w14:val="2612" w14:font="MS Gothic"/>
                  <w14:uncheckedState w14:val="2610" w14:font="MS Gothic"/>
                </w14:checkbox>
              </w:sdtPr>
              <w:sdtEndPr/>
              <w:sdtContent>
                <w:r w:rsidR="00881260" w:rsidRPr="00B602B9">
                  <w:rPr>
                    <w:rFonts w:ascii="Segoe UI Symbol" w:eastAsia="MS Gothic" w:hAnsi="Segoe UI Symbol" w:cs="Segoe UI Symbol"/>
                    <w:szCs w:val="24"/>
                  </w:rPr>
                  <w:t>☐</w:t>
                </w:r>
              </w:sdtContent>
            </w:sdt>
            <w:r w:rsidR="00881260" w:rsidRPr="00B602B9">
              <w:rPr>
                <w:szCs w:val="24"/>
              </w:rPr>
              <w:t xml:space="preserve"> 51-100%</w:t>
            </w:r>
          </w:p>
        </w:tc>
      </w:tr>
      <w:tr w:rsidR="00A13707" w:rsidRPr="00B602B9" w14:paraId="3D7A543A" w14:textId="77777777" w:rsidTr="00047142">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4329C5D8" w14:textId="77777777" w:rsidR="00A13707" w:rsidRPr="008C7472" w:rsidRDefault="00A13707" w:rsidP="005D675A">
            <w:pPr>
              <w:jc w:val="right"/>
              <w:rPr>
                <w:rFonts w:eastAsiaTheme="minorHAnsi"/>
                <w:b/>
                <w:bCs w:val="0"/>
                <w:szCs w:val="24"/>
              </w:rPr>
            </w:pPr>
            <w:r w:rsidRPr="008C7472">
              <w:rPr>
                <w:rFonts w:eastAsiaTheme="minorHAnsi"/>
                <w:b/>
                <w:bCs w:val="0"/>
                <w:szCs w:val="24"/>
              </w:rPr>
              <w:t xml:space="preserve">Number of Students Currently Enrolled in this Program Option: </w:t>
            </w:r>
          </w:p>
        </w:tc>
        <w:tc>
          <w:tcPr>
            <w:tcW w:w="2821" w:type="pct"/>
          </w:tcPr>
          <w:p w14:paraId="3497C556" w14:textId="3E0C6951" w:rsidR="00A13707" w:rsidRPr="00B602B9" w:rsidRDefault="004E42C4" w:rsidP="00536204">
            <w:pPr>
              <w:cnfStyle w:val="000000000000" w:firstRow="0" w:lastRow="0" w:firstColumn="0" w:lastColumn="0" w:oddVBand="0" w:evenVBand="0" w:oddHBand="0" w:evenHBand="0" w:firstRowFirstColumn="0" w:firstRowLastColumn="0" w:lastRowFirstColumn="0" w:lastRowLastColumn="0"/>
              <w:rPr>
                <w:szCs w:val="24"/>
              </w:rPr>
            </w:pPr>
            <w:r>
              <w:rPr>
                <w:szCs w:val="24"/>
              </w:rPr>
              <w:fldChar w:fldCharType="begin">
                <w:ffData>
                  <w:name w:val=""/>
                  <w:enabled/>
                  <w:calcOnExit w:val="0"/>
                  <w:textInput>
                    <w:default w:val="#"/>
                  </w:textInput>
                </w:ffData>
              </w:fldChar>
            </w:r>
            <w:r>
              <w:rPr>
                <w:szCs w:val="24"/>
              </w:rPr>
              <w:instrText xml:space="preserve"> FORMTEXT </w:instrText>
            </w:r>
            <w:r>
              <w:rPr>
                <w:szCs w:val="24"/>
              </w:rPr>
            </w:r>
            <w:r>
              <w:rPr>
                <w:szCs w:val="24"/>
              </w:rPr>
              <w:fldChar w:fldCharType="separate"/>
            </w:r>
            <w:r>
              <w:rPr>
                <w:noProof/>
                <w:szCs w:val="24"/>
              </w:rPr>
              <w:t>#</w:t>
            </w:r>
            <w:r>
              <w:rPr>
                <w:szCs w:val="24"/>
              </w:rPr>
              <w:fldChar w:fldCharType="end"/>
            </w:r>
          </w:p>
        </w:tc>
      </w:tr>
    </w:tbl>
    <w:p w14:paraId="18FE02B3" w14:textId="77777777" w:rsidR="00A13707" w:rsidRPr="00ED4549" w:rsidRDefault="00A13707" w:rsidP="005D675A">
      <w:pPr>
        <w:rPr>
          <w:b/>
          <w:szCs w:val="22"/>
        </w:rPr>
      </w:pPr>
    </w:p>
    <w:tbl>
      <w:tblPr>
        <w:tblStyle w:val="GridTable6Colorful-Accent5"/>
        <w:tblW w:w="5000" w:type="pct"/>
        <w:tblLook w:val="04A0" w:firstRow="1" w:lastRow="0" w:firstColumn="1" w:lastColumn="0" w:noHBand="0" w:noVBand="1"/>
      </w:tblPr>
      <w:tblGrid>
        <w:gridCol w:w="4075"/>
        <w:gridCol w:w="5275"/>
      </w:tblGrid>
      <w:tr w:rsidR="00A13707" w:rsidRPr="00B602B9" w14:paraId="1D9E1147" w14:textId="77777777" w:rsidTr="00047142">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4A99A98D" w14:textId="6A1C8852" w:rsidR="00A13707" w:rsidRPr="008C7472" w:rsidRDefault="00A13707" w:rsidP="005D675A">
            <w:pPr>
              <w:ind w:left="720"/>
              <w:jc w:val="right"/>
              <w:rPr>
                <w:rFonts w:eastAsiaTheme="minorHAnsi"/>
                <w:b/>
                <w:bCs w:val="0"/>
                <w:szCs w:val="24"/>
              </w:rPr>
            </w:pPr>
            <w:r w:rsidRPr="008C7472">
              <w:rPr>
                <w:rFonts w:eastAsiaTheme="minorHAnsi"/>
                <w:b/>
                <w:bCs w:val="0"/>
                <w:szCs w:val="24"/>
              </w:rPr>
              <w:lastRenderedPageBreak/>
              <w:t>Program Option #3 Name:</w:t>
            </w:r>
          </w:p>
        </w:tc>
        <w:tc>
          <w:tcPr>
            <w:tcW w:w="2821" w:type="pct"/>
          </w:tcPr>
          <w:p w14:paraId="040A63AA" w14:textId="3B38F427" w:rsidR="00A13707" w:rsidRPr="00B602B9" w:rsidRDefault="004E42C4" w:rsidP="005D675A">
            <w:pPr>
              <w:cnfStyle w:val="100000000000" w:firstRow="1" w:lastRow="0" w:firstColumn="0" w:lastColumn="0" w:oddVBand="0" w:evenVBand="0" w:oddHBand="0" w:evenHBand="0" w:firstRowFirstColumn="0" w:firstRowLastColumn="0" w:lastRowFirstColumn="0" w:lastRowLastColumn="0"/>
              <w:rPr>
                <w:rFonts w:eastAsiaTheme="minorHAnsi"/>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221280" w:rsidRPr="00B602B9" w14:paraId="748226C0" w14:textId="77777777" w:rsidTr="0004714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328D9BF2" w14:textId="5E48D3BA" w:rsidR="00221280" w:rsidRPr="008C7472" w:rsidRDefault="004A29DB" w:rsidP="005D675A">
            <w:pPr>
              <w:jc w:val="right"/>
              <w:rPr>
                <w:rFonts w:eastAsiaTheme="minorEastAsia"/>
                <w:b/>
                <w:bCs w:val="0"/>
                <w:szCs w:val="24"/>
              </w:rPr>
            </w:pPr>
            <w:r w:rsidRPr="008C7472">
              <w:rPr>
                <w:rFonts w:eastAsiaTheme="minorEastAsia"/>
                <w:b/>
                <w:bCs w:val="0"/>
                <w:szCs w:val="24"/>
              </w:rPr>
              <w:t>Current</w:t>
            </w:r>
            <w:r w:rsidR="00221280" w:rsidRPr="008C7472">
              <w:rPr>
                <w:rFonts w:eastAsiaTheme="minorEastAsia"/>
                <w:b/>
                <w:bCs w:val="0"/>
                <w:szCs w:val="24"/>
              </w:rPr>
              <w:t xml:space="preserve"> </w:t>
            </w:r>
            <w:hyperlink r:id="rId19" w:history="1">
              <w:r w:rsidR="00221280" w:rsidRPr="008C7472">
                <w:rPr>
                  <w:rStyle w:val="Hyperlink"/>
                  <w:rFonts w:eastAsiaTheme="minorEastAsia"/>
                  <w:b/>
                  <w:bCs w:val="0"/>
                  <w:szCs w:val="24"/>
                </w:rPr>
                <w:t>Program Option Type</w:t>
              </w:r>
            </w:hyperlink>
            <w:r w:rsidR="00221280" w:rsidRPr="008C7472">
              <w:rPr>
                <w:rFonts w:eastAsiaTheme="minorEastAsia"/>
                <w:b/>
                <w:bCs w:val="0"/>
                <w:szCs w:val="24"/>
              </w:rPr>
              <w:t>:</w:t>
            </w:r>
          </w:p>
          <w:p w14:paraId="7DA47059" w14:textId="77777777" w:rsidR="00221280" w:rsidRPr="00B602B9" w:rsidRDefault="00221280" w:rsidP="005D675A">
            <w:pPr>
              <w:jc w:val="right"/>
              <w:rPr>
                <w:rFonts w:eastAsiaTheme="minorEastAsia"/>
                <w:szCs w:val="24"/>
              </w:rPr>
            </w:pPr>
          </w:p>
          <w:p w14:paraId="619B8D78" w14:textId="2876F394" w:rsidR="00221280" w:rsidRPr="00B602B9" w:rsidRDefault="00221280" w:rsidP="005D675A">
            <w:pPr>
              <w:ind w:left="720"/>
              <w:jc w:val="right"/>
              <w:rPr>
                <w:rFonts w:eastAsiaTheme="minorHAnsi"/>
                <w:i/>
                <w:iCs/>
                <w:szCs w:val="24"/>
              </w:rPr>
            </w:pPr>
            <w:r w:rsidRPr="00B602B9">
              <w:rPr>
                <w:rFonts w:eastAsiaTheme="minorHAnsi"/>
                <w:i/>
                <w:szCs w:val="24"/>
              </w:rPr>
              <w:t>(check one only)</w:t>
            </w:r>
          </w:p>
        </w:tc>
        <w:tc>
          <w:tcPr>
            <w:tcW w:w="2821" w:type="pct"/>
          </w:tcPr>
          <w:p w14:paraId="3EA17F27" w14:textId="23EB9FB4" w:rsidR="00221280" w:rsidRPr="00C14F83" w:rsidRDefault="00221280" w:rsidP="00221280">
            <w:pPr>
              <w:cnfStyle w:val="000000100000" w:firstRow="0" w:lastRow="0" w:firstColumn="0" w:lastColumn="0" w:oddVBand="0" w:evenVBand="0" w:oddHBand="1" w:evenHBand="0" w:firstRowFirstColumn="0" w:firstRowLastColumn="0" w:lastRowFirstColumn="0" w:lastRowLastColumn="0"/>
              <w:rPr>
                <w:b/>
                <w:bCs/>
                <w:szCs w:val="24"/>
              </w:rPr>
            </w:pPr>
            <w:r w:rsidRPr="00C14F83">
              <w:rPr>
                <w:b/>
                <w:bCs/>
                <w:iCs/>
                <w:szCs w:val="24"/>
              </w:rPr>
              <w:t>In-person/Face-to-Face/Traditional</w:t>
            </w:r>
            <w:r w:rsidR="00C14F83">
              <w:rPr>
                <w:b/>
                <w:bCs/>
                <w:iCs/>
                <w:szCs w:val="24"/>
              </w:rPr>
              <w:t>:</w:t>
            </w:r>
          </w:p>
          <w:p w14:paraId="5497C160" w14:textId="77777777" w:rsidR="00221280" w:rsidRPr="00B602B9" w:rsidRDefault="006F36A5" w:rsidP="00221280">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353766741"/>
                <w14:checkbox>
                  <w14:checked w14:val="0"/>
                  <w14:checkedState w14:val="2612" w14:font="MS Gothic"/>
                  <w14:uncheckedState w14:val="2610" w14:font="MS Gothic"/>
                </w14:checkbox>
              </w:sdtPr>
              <w:sdtEndPr/>
              <w:sdtContent>
                <w:r w:rsidR="00221280" w:rsidRPr="00B602B9">
                  <w:rPr>
                    <w:rFonts w:ascii="Segoe UI Symbol" w:eastAsia="MS Gothic" w:hAnsi="Segoe UI Symbol" w:cs="Segoe UI Symbol"/>
                    <w:szCs w:val="24"/>
                  </w:rPr>
                  <w:t>☐</w:t>
                </w:r>
              </w:sdtContent>
            </w:sdt>
            <w:r w:rsidR="00221280" w:rsidRPr="00B602B9">
              <w:rPr>
                <w:szCs w:val="24"/>
              </w:rPr>
              <w:t xml:space="preserve"> </w:t>
            </w:r>
            <w:r w:rsidR="00221280" w:rsidRPr="00B602B9">
              <w:rPr>
                <w:iCs/>
                <w:szCs w:val="24"/>
              </w:rPr>
              <w:t>Main/Primary Campus</w:t>
            </w:r>
          </w:p>
          <w:p w14:paraId="5CE26148" w14:textId="77777777" w:rsidR="00221280" w:rsidRPr="00B602B9" w:rsidRDefault="006F36A5" w:rsidP="00221280">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871509602"/>
                <w14:checkbox>
                  <w14:checked w14:val="0"/>
                  <w14:checkedState w14:val="2612" w14:font="MS Gothic"/>
                  <w14:uncheckedState w14:val="2610" w14:font="MS Gothic"/>
                </w14:checkbox>
              </w:sdtPr>
              <w:sdtEndPr/>
              <w:sdtContent>
                <w:r w:rsidR="00221280" w:rsidRPr="00B602B9">
                  <w:rPr>
                    <w:rFonts w:ascii="Segoe UI Symbol" w:eastAsia="MS Gothic" w:hAnsi="Segoe UI Symbol" w:cs="Segoe UI Symbol"/>
                    <w:szCs w:val="24"/>
                  </w:rPr>
                  <w:t>☐</w:t>
                </w:r>
              </w:sdtContent>
            </w:sdt>
            <w:r w:rsidR="00221280" w:rsidRPr="00B602B9">
              <w:rPr>
                <w:szCs w:val="24"/>
              </w:rPr>
              <w:t xml:space="preserve"> Branch/Satellite Campus</w:t>
            </w:r>
          </w:p>
          <w:p w14:paraId="73BAE616" w14:textId="77777777" w:rsidR="00221280" w:rsidRPr="00B602B9" w:rsidRDefault="00221280" w:rsidP="00221280">
            <w:pPr>
              <w:cnfStyle w:val="000000100000" w:firstRow="0" w:lastRow="0" w:firstColumn="0" w:lastColumn="0" w:oddVBand="0" w:evenVBand="0" w:oddHBand="1" w:evenHBand="0" w:firstRowFirstColumn="0" w:firstRowLastColumn="0" w:lastRowFirstColumn="0" w:lastRowLastColumn="0"/>
              <w:rPr>
                <w:szCs w:val="24"/>
              </w:rPr>
            </w:pPr>
          </w:p>
          <w:p w14:paraId="6419DF83" w14:textId="77777777" w:rsidR="00221280" w:rsidRPr="00C14F83" w:rsidRDefault="00221280" w:rsidP="00221280">
            <w:pPr>
              <w:cnfStyle w:val="000000100000" w:firstRow="0" w:lastRow="0" w:firstColumn="0" w:lastColumn="0" w:oddVBand="0" w:evenVBand="0" w:oddHBand="1" w:evenHBand="0" w:firstRowFirstColumn="0" w:firstRowLastColumn="0" w:lastRowFirstColumn="0" w:lastRowLastColumn="0"/>
              <w:rPr>
                <w:b/>
                <w:bCs/>
                <w:szCs w:val="24"/>
              </w:rPr>
            </w:pPr>
            <w:r w:rsidRPr="00C14F83">
              <w:rPr>
                <w:b/>
                <w:bCs/>
                <w:szCs w:val="24"/>
              </w:rPr>
              <w:t xml:space="preserve">Distance Education: </w:t>
            </w:r>
          </w:p>
          <w:p w14:paraId="4FA098CE" w14:textId="77777777" w:rsidR="00221280" w:rsidRPr="00B602B9" w:rsidRDefault="006F36A5" w:rsidP="00221280">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369134928"/>
                <w14:checkbox>
                  <w14:checked w14:val="0"/>
                  <w14:checkedState w14:val="2612" w14:font="MS Gothic"/>
                  <w14:uncheckedState w14:val="2610" w14:font="MS Gothic"/>
                </w14:checkbox>
              </w:sdtPr>
              <w:sdtEndPr/>
              <w:sdtContent>
                <w:r w:rsidR="00221280" w:rsidRPr="00B602B9">
                  <w:rPr>
                    <w:rFonts w:ascii="Segoe UI Symbol" w:eastAsia="MS Gothic" w:hAnsi="Segoe UI Symbol" w:cs="Segoe UI Symbol"/>
                    <w:szCs w:val="24"/>
                  </w:rPr>
                  <w:t>☐</w:t>
                </w:r>
              </w:sdtContent>
            </w:sdt>
            <w:r w:rsidR="00221280" w:rsidRPr="00B602B9">
              <w:rPr>
                <w:szCs w:val="24"/>
              </w:rPr>
              <w:t xml:space="preserve"> Online</w:t>
            </w:r>
          </w:p>
          <w:p w14:paraId="5F12E61C" w14:textId="77777777" w:rsidR="00221280" w:rsidRPr="00B602B9" w:rsidRDefault="006F36A5" w:rsidP="00221280">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727757558"/>
                <w14:checkbox>
                  <w14:checked w14:val="0"/>
                  <w14:checkedState w14:val="2612" w14:font="MS Gothic"/>
                  <w14:uncheckedState w14:val="2610" w14:font="MS Gothic"/>
                </w14:checkbox>
              </w:sdtPr>
              <w:sdtEndPr/>
              <w:sdtContent>
                <w:r w:rsidR="00221280" w:rsidRPr="00B602B9">
                  <w:rPr>
                    <w:rFonts w:ascii="Segoe UI Symbol" w:eastAsia="MS Gothic" w:hAnsi="Segoe UI Symbol" w:cs="Segoe UI Symbol"/>
                    <w:szCs w:val="24"/>
                  </w:rPr>
                  <w:t>☐</w:t>
                </w:r>
              </w:sdtContent>
            </w:sdt>
            <w:r w:rsidR="00221280" w:rsidRPr="00B602B9">
              <w:rPr>
                <w:szCs w:val="24"/>
              </w:rPr>
              <w:t xml:space="preserve"> Broadcast Site</w:t>
            </w:r>
          </w:p>
          <w:p w14:paraId="48C624E4" w14:textId="7312A0C0" w:rsidR="00221280" w:rsidRPr="00B602B9" w:rsidRDefault="006F36A5" w:rsidP="00221280">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848093806"/>
                <w14:checkbox>
                  <w14:checked w14:val="0"/>
                  <w14:checkedState w14:val="2612" w14:font="MS Gothic"/>
                  <w14:uncheckedState w14:val="2610" w14:font="MS Gothic"/>
                </w14:checkbox>
              </w:sdtPr>
              <w:sdtEndPr/>
              <w:sdtContent>
                <w:r w:rsidR="00221280" w:rsidRPr="00B602B9">
                  <w:rPr>
                    <w:rFonts w:ascii="Segoe UI Symbol" w:eastAsia="MS Gothic" w:hAnsi="Segoe UI Symbol" w:cs="Segoe UI Symbol"/>
                    <w:szCs w:val="24"/>
                  </w:rPr>
                  <w:t>☐</w:t>
                </w:r>
              </w:sdtContent>
            </w:sdt>
            <w:r w:rsidR="00221280" w:rsidRPr="00B602B9">
              <w:rPr>
                <w:szCs w:val="24"/>
              </w:rPr>
              <w:t xml:space="preserve"> Correspondence </w:t>
            </w:r>
          </w:p>
        </w:tc>
      </w:tr>
      <w:tr w:rsidR="00A13707" w:rsidRPr="00B602B9" w14:paraId="04FEF4CE" w14:textId="77777777" w:rsidTr="00047142">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4015917B" w14:textId="77777777" w:rsidR="00A13707" w:rsidRPr="008C7472" w:rsidRDefault="00A13707" w:rsidP="005D675A">
            <w:pPr>
              <w:ind w:left="720"/>
              <w:jc w:val="right"/>
              <w:rPr>
                <w:rFonts w:eastAsiaTheme="minorHAnsi"/>
                <w:b/>
                <w:bCs w:val="0"/>
                <w:szCs w:val="24"/>
              </w:rPr>
            </w:pPr>
            <w:r w:rsidRPr="008C7472">
              <w:rPr>
                <w:rFonts w:eastAsiaTheme="minorHAnsi"/>
                <w:b/>
                <w:bCs w:val="0"/>
                <w:szCs w:val="24"/>
              </w:rPr>
              <w:t>Program Option Location:</w:t>
            </w:r>
          </w:p>
        </w:tc>
        <w:tc>
          <w:tcPr>
            <w:tcW w:w="2821" w:type="pct"/>
          </w:tcPr>
          <w:p w14:paraId="167AEDBC" w14:textId="53DE0B83" w:rsidR="00A13707" w:rsidRPr="00B602B9" w:rsidRDefault="004E42C4" w:rsidP="00536204">
            <w:pPr>
              <w:cnfStyle w:val="000000000000" w:firstRow="0" w:lastRow="0" w:firstColumn="0" w:lastColumn="0" w:oddVBand="0" w:evenVBand="0" w:oddHBand="0" w:evenHBand="0" w:firstRowFirstColumn="0" w:firstRowLastColumn="0" w:lastRowFirstColumn="0" w:lastRowLastColumn="0"/>
              <w:rPr>
                <w:szCs w:val="24"/>
              </w:rPr>
            </w:pPr>
            <w:r>
              <w:rPr>
                <w:szCs w:val="24"/>
              </w:rPr>
              <w:fldChar w:fldCharType="begin">
                <w:ffData>
                  <w:name w:val=""/>
                  <w:enabled/>
                  <w:calcOnExit w:val="0"/>
                  <w:textInput>
                    <w:default w:val="City, State, Country or Online"/>
                  </w:textInput>
                </w:ffData>
              </w:fldChar>
            </w:r>
            <w:r>
              <w:rPr>
                <w:szCs w:val="24"/>
              </w:rPr>
              <w:instrText xml:space="preserve"> FORMTEXT </w:instrText>
            </w:r>
            <w:r>
              <w:rPr>
                <w:szCs w:val="24"/>
              </w:rPr>
            </w:r>
            <w:r>
              <w:rPr>
                <w:szCs w:val="24"/>
              </w:rPr>
              <w:fldChar w:fldCharType="separate"/>
            </w:r>
            <w:r>
              <w:rPr>
                <w:noProof/>
                <w:szCs w:val="24"/>
              </w:rPr>
              <w:t>City, State, Country or Online</w:t>
            </w:r>
            <w:r>
              <w:rPr>
                <w:szCs w:val="24"/>
              </w:rPr>
              <w:fldChar w:fldCharType="end"/>
            </w:r>
          </w:p>
        </w:tc>
      </w:tr>
      <w:tr w:rsidR="00881260" w:rsidRPr="00B602B9" w14:paraId="7420585C" w14:textId="77777777" w:rsidTr="0004714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45E82CB8" w14:textId="17550A2E" w:rsidR="00881260" w:rsidRPr="008C7472" w:rsidRDefault="00881260" w:rsidP="005D675A">
            <w:pPr>
              <w:jc w:val="right"/>
              <w:rPr>
                <w:rFonts w:eastAsiaTheme="minorEastAsia"/>
                <w:b/>
                <w:bCs w:val="0"/>
                <w:i/>
                <w:iCs/>
                <w:szCs w:val="24"/>
              </w:rPr>
            </w:pPr>
            <w:r w:rsidRPr="008C7472">
              <w:rPr>
                <w:rFonts w:eastAsiaTheme="minorEastAsia"/>
                <w:b/>
                <w:bCs w:val="0"/>
                <w:szCs w:val="24"/>
              </w:rPr>
              <w:t>Percentage of the Curriculum Delivered Online</w:t>
            </w:r>
            <w:r w:rsidR="007C7E8D" w:rsidRPr="008C7472">
              <w:rPr>
                <w:rFonts w:eastAsiaTheme="minorEastAsia"/>
                <w:b/>
                <w:bCs w:val="0"/>
                <w:szCs w:val="24"/>
              </w:rPr>
              <w:t xml:space="preserve"> for Current Program Option</w:t>
            </w:r>
            <w:r w:rsidRPr="008C7472">
              <w:rPr>
                <w:rFonts w:eastAsiaTheme="minorEastAsia"/>
                <w:b/>
                <w:bCs w:val="0"/>
                <w:szCs w:val="24"/>
              </w:rPr>
              <w:t>:</w:t>
            </w:r>
          </w:p>
        </w:tc>
        <w:tc>
          <w:tcPr>
            <w:tcW w:w="2821" w:type="pct"/>
          </w:tcPr>
          <w:p w14:paraId="60EC762B" w14:textId="77777777" w:rsidR="00881260" w:rsidRPr="00B602B9" w:rsidRDefault="006F36A5" w:rsidP="00881260">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311842879"/>
                <w14:checkbox>
                  <w14:checked w14:val="0"/>
                  <w14:checkedState w14:val="2612" w14:font="MS Gothic"/>
                  <w14:uncheckedState w14:val="2610" w14:font="MS Gothic"/>
                </w14:checkbox>
              </w:sdtPr>
              <w:sdtEndPr/>
              <w:sdtContent>
                <w:r w:rsidR="00881260" w:rsidRPr="00B602B9">
                  <w:rPr>
                    <w:rFonts w:ascii="Segoe UI Symbol" w:eastAsia="MS Gothic" w:hAnsi="Segoe UI Symbol" w:cs="Segoe UI Symbol"/>
                    <w:szCs w:val="24"/>
                  </w:rPr>
                  <w:t>☐</w:t>
                </w:r>
              </w:sdtContent>
            </w:sdt>
            <w:r w:rsidR="00881260" w:rsidRPr="00B602B9">
              <w:rPr>
                <w:szCs w:val="24"/>
              </w:rPr>
              <w:t xml:space="preserve"> 0-50%</w:t>
            </w:r>
          </w:p>
          <w:p w14:paraId="0E2D1F8F" w14:textId="6A7E4C26" w:rsidR="00881260" w:rsidRPr="00B602B9" w:rsidRDefault="006F36A5" w:rsidP="005D675A">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926810958"/>
                <w14:checkbox>
                  <w14:checked w14:val="0"/>
                  <w14:checkedState w14:val="2612" w14:font="MS Gothic"/>
                  <w14:uncheckedState w14:val="2610" w14:font="MS Gothic"/>
                </w14:checkbox>
              </w:sdtPr>
              <w:sdtEndPr/>
              <w:sdtContent>
                <w:r w:rsidR="00881260" w:rsidRPr="00B602B9">
                  <w:rPr>
                    <w:rFonts w:ascii="Segoe UI Symbol" w:eastAsia="MS Gothic" w:hAnsi="Segoe UI Symbol" w:cs="Segoe UI Symbol"/>
                    <w:szCs w:val="24"/>
                  </w:rPr>
                  <w:t>☐</w:t>
                </w:r>
              </w:sdtContent>
            </w:sdt>
            <w:r w:rsidR="00881260" w:rsidRPr="00B602B9">
              <w:rPr>
                <w:szCs w:val="24"/>
              </w:rPr>
              <w:t xml:space="preserve"> 51-100%</w:t>
            </w:r>
          </w:p>
        </w:tc>
      </w:tr>
      <w:tr w:rsidR="00A13707" w:rsidRPr="00B602B9" w14:paraId="515B7196" w14:textId="77777777" w:rsidTr="00047142">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17EABE76" w14:textId="77777777" w:rsidR="00A13707" w:rsidRPr="008C7472" w:rsidRDefault="00A13707" w:rsidP="005D675A">
            <w:pPr>
              <w:jc w:val="right"/>
              <w:rPr>
                <w:rFonts w:eastAsiaTheme="minorHAnsi"/>
                <w:b/>
                <w:bCs w:val="0"/>
                <w:szCs w:val="24"/>
              </w:rPr>
            </w:pPr>
            <w:r w:rsidRPr="008C7472">
              <w:rPr>
                <w:rFonts w:eastAsiaTheme="minorHAnsi"/>
                <w:b/>
                <w:bCs w:val="0"/>
                <w:szCs w:val="24"/>
              </w:rPr>
              <w:t xml:space="preserve">Number of Students Currently Enrolled in this Program Option: </w:t>
            </w:r>
          </w:p>
        </w:tc>
        <w:tc>
          <w:tcPr>
            <w:tcW w:w="2821" w:type="pct"/>
          </w:tcPr>
          <w:p w14:paraId="23997648" w14:textId="23D9B4D1" w:rsidR="00A13707" w:rsidRPr="00B602B9" w:rsidRDefault="004E42C4" w:rsidP="00536204">
            <w:pPr>
              <w:cnfStyle w:val="000000000000" w:firstRow="0" w:lastRow="0" w:firstColumn="0" w:lastColumn="0" w:oddVBand="0" w:evenVBand="0" w:oddHBand="0" w:evenHBand="0" w:firstRowFirstColumn="0" w:firstRowLastColumn="0" w:lastRowFirstColumn="0" w:lastRowLastColumn="0"/>
              <w:rPr>
                <w:szCs w:val="24"/>
              </w:rPr>
            </w:pPr>
            <w:r>
              <w:rPr>
                <w:szCs w:val="24"/>
              </w:rPr>
              <w:fldChar w:fldCharType="begin">
                <w:ffData>
                  <w:name w:val=""/>
                  <w:enabled/>
                  <w:calcOnExit w:val="0"/>
                  <w:textInput>
                    <w:default w:val="#"/>
                  </w:textInput>
                </w:ffData>
              </w:fldChar>
            </w:r>
            <w:r>
              <w:rPr>
                <w:szCs w:val="24"/>
              </w:rPr>
              <w:instrText xml:space="preserve"> FORMTEXT </w:instrText>
            </w:r>
            <w:r>
              <w:rPr>
                <w:szCs w:val="24"/>
              </w:rPr>
            </w:r>
            <w:r>
              <w:rPr>
                <w:szCs w:val="24"/>
              </w:rPr>
              <w:fldChar w:fldCharType="separate"/>
            </w:r>
            <w:r>
              <w:rPr>
                <w:noProof/>
                <w:szCs w:val="24"/>
              </w:rPr>
              <w:t>#</w:t>
            </w:r>
            <w:r>
              <w:rPr>
                <w:szCs w:val="24"/>
              </w:rPr>
              <w:fldChar w:fldCharType="end"/>
            </w:r>
          </w:p>
        </w:tc>
      </w:tr>
    </w:tbl>
    <w:p w14:paraId="56C0576C" w14:textId="77777777" w:rsidR="00F926EE" w:rsidRDefault="00F926EE" w:rsidP="005D675A">
      <w:pPr>
        <w:rPr>
          <w:b/>
          <w:szCs w:val="22"/>
        </w:rPr>
      </w:pPr>
    </w:p>
    <w:p w14:paraId="5D165589" w14:textId="41955072" w:rsidR="007E6C75" w:rsidRDefault="009F5552" w:rsidP="007E6C75">
      <w:pPr>
        <w:pStyle w:val="Heading2"/>
      </w:pPr>
      <w:bookmarkStart w:id="8" w:name="_Toc220955568"/>
      <w:r>
        <w:t xml:space="preserve">Attestation of Accurate Program Options in </w:t>
      </w:r>
      <w:r w:rsidR="0090663B">
        <w:t>CSWE Records</w:t>
      </w:r>
      <w:bookmarkEnd w:id="8"/>
    </w:p>
    <w:p w14:paraId="2E81BD2E" w14:textId="77777777" w:rsidR="00F926EE" w:rsidRDefault="00F926EE" w:rsidP="005D675A">
      <w:pPr>
        <w:rPr>
          <w:b/>
          <w:szCs w:val="24"/>
        </w:rPr>
      </w:pPr>
    </w:p>
    <w:p w14:paraId="334C9BE5" w14:textId="53AE517C" w:rsidR="00B97C03" w:rsidRPr="00B97C03" w:rsidRDefault="00B97C03" w:rsidP="00B97C03">
      <w:pPr>
        <w:rPr>
          <w:b/>
          <w:bCs/>
        </w:rPr>
      </w:pPr>
      <w:r w:rsidRPr="00A74021">
        <w:rPr>
          <w:b/>
          <w:bCs/>
        </w:rPr>
        <w:t>Check this box:</w:t>
      </w:r>
    </w:p>
    <w:p w14:paraId="45314157" w14:textId="076E9B11" w:rsidR="009F5552" w:rsidRPr="009F5552" w:rsidRDefault="006F36A5" w:rsidP="005D675A">
      <w:pPr>
        <w:rPr>
          <w:b/>
          <w:szCs w:val="24"/>
        </w:rPr>
      </w:pPr>
      <w:sdt>
        <w:sdtPr>
          <w:rPr>
            <w:szCs w:val="24"/>
          </w:rPr>
          <w:id w:val="913897804"/>
          <w14:checkbox>
            <w14:checked w14:val="0"/>
            <w14:checkedState w14:val="2612" w14:font="MS Gothic"/>
            <w14:uncheckedState w14:val="2610" w14:font="MS Gothic"/>
          </w14:checkbox>
        </w:sdtPr>
        <w:sdtEndPr/>
        <w:sdtContent>
          <w:r w:rsidR="009F5552" w:rsidRPr="004E42C4">
            <w:rPr>
              <w:rFonts w:ascii="Segoe UI Symbol" w:eastAsia="MS Gothic" w:hAnsi="Segoe UI Symbol" w:cs="Segoe UI Symbol"/>
              <w:szCs w:val="24"/>
            </w:rPr>
            <w:t>☐</w:t>
          </w:r>
        </w:sdtContent>
      </w:sdt>
      <w:r w:rsidR="009F5552" w:rsidRPr="004E42C4">
        <w:rPr>
          <w:szCs w:val="24"/>
        </w:rPr>
        <w:t xml:space="preserve"> </w:t>
      </w:r>
      <w:r w:rsidR="004F726B">
        <w:rPr>
          <w:iCs/>
          <w:szCs w:val="24"/>
        </w:rPr>
        <w:t xml:space="preserve">The program </w:t>
      </w:r>
      <w:r w:rsidR="0090663B">
        <w:rPr>
          <w:iCs/>
          <w:szCs w:val="24"/>
        </w:rPr>
        <w:t>attest</w:t>
      </w:r>
      <w:r w:rsidR="004F726B">
        <w:rPr>
          <w:iCs/>
          <w:szCs w:val="24"/>
        </w:rPr>
        <w:t>s</w:t>
      </w:r>
      <w:r w:rsidR="0090663B">
        <w:rPr>
          <w:iCs/>
          <w:szCs w:val="24"/>
        </w:rPr>
        <w:t xml:space="preserve"> that</w:t>
      </w:r>
      <w:r w:rsidR="009F5552" w:rsidRPr="009F5552">
        <w:rPr>
          <w:iCs/>
          <w:szCs w:val="24"/>
        </w:rPr>
        <w:t xml:space="preserve"> </w:t>
      </w:r>
      <w:hyperlink r:id="rId20" w:history="1">
        <w:r w:rsidR="009F5552" w:rsidRPr="009F5552">
          <w:rPr>
            <w:rStyle w:val="Hyperlink"/>
            <w:iCs/>
            <w:szCs w:val="24"/>
          </w:rPr>
          <w:t>CSWE records</w:t>
        </w:r>
      </w:hyperlink>
      <w:r w:rsidR="0090663B">
        <w:rPr>
          <w:iCs/>
          <w:szCs w:val="24"/>
        </w:rPr>
        <w:t xml:space="preserve"> </w:t>
      </w:r>
      <w:r w:rsidR="00A434E4">
        <w:rPr>
          <w:iCs/>
          <w:szCs w:val="24"/>
        </w:rPr>
        <w:t xml:space="preserve">accurately list all </w:t>
      </w:r>
      <w:r w:rsidR="002177A0">
        <w:rPr>
          <w:iCs/>
          <w:szCs w:val="24"/>
        </w:rPr>
        <w:t xml:space="preserve">current </w:t>
      </w:r>
      <w:r w:rsidR="002177A0" w:rsidRPr="002177A0">
        <w:rPr>
          <w:iCs/>
          <w:szCs w:val="24"/>
          <w:u w:val="single"/>
        </w:rPr>
        <w:t>and</w:t>
      </w:r>
      <w:r w:rsidR="002177A0">
        <w:rPr>
          <w:iCs/>
          <w:szCs w:val="24"/>
        </w:rPr>
        <w:t xml:space="preserve"> closed program options. </w:t>
      </w:r>
    </w:p>
    <w:p w14:paraId="2A6A91A0" w14:textId="77777777" w:rsidR="00F926EE" w:rsidRPr="009F5552" w:rsidRDefault="00F926EE" w:rsidP="005D675A">
      <w:pPr>
        <w:rPr>
          <w:b/>
          <w:szCs w:val="24"/>
        </w:rPr>
      </w:pPr>
    </w:p>
    <w:p w14:paraId="5EC9B83F" w14:textId="1ACB2E22" w:rsidR="00E3362B" w:rsidRDefault="00E3362B" w:rsidP="00CB4458">
      <w:pPr>
        <w:pStyle w:val="Heading2"/>
      </w:pPr>
      <w:bookmarkStart w:id="9" w:name="_Toc220955569"/>
      <w:r w:rsidRPr="00ED4549">
        <w:t>Current Total Student Enrollment</w:t>
      </w:r>
      <w:bookmarkEnd w:id="9"/>
      <w:r w:rsidRPr="00ED4549">
        <w:t xml:space="preserve"> </w:t>
      </w:r>
    </w:p>
    <w:p w14:paraId="7FB591DC" w14:textId="77777777" w:rsidR="00C34DD8" w:rsidRPr="00C34DD8" w:rsidRDefault="00C34DD8" w:rsidP="00C34DD8">
      <w:pPr>
        <w:rPr>
          <w:szCs w:val="24"/>
        </w:rPr>
      </w:pPr>
    </w:p>
    <w:tbl>
      <w:tblPr>
        <w:tblStyle w:val="TableGrid1"/>
        <w:tblW w:w="5000" w:type="pct"/>
        <w:tblLook w:val="04A0" w:firstRow="1" w:lastRow="0" w:firstColumn="1" w:lastColumn="0" w:noHBand="0" w:noVBand="1"/>
      </w:tblPr>
      <w:tblGrid>
        <w:gridCol w:w="4075"/>
        <w:gridCol w:w="5275"/>
      </w:tblGrid>
      <w:tr w:rsidR="00E3362B" w:rsidRPr="00B602B9" w14:paraId="2D836B12" w14:textId="77777777" w:rsidTr="00536204">
        <w:trPr>
          <w:trHeight w:val="432"/>
        </w:trPr>
        <w:tc>
          <w:tcPr>
            <w:tcW w:w="2179" w:type="pct"/>
            <w:vAlign w:val="center"/>
          </w:tcPr>
          <w:p w14:paraId="686FC2B7" w14:textId="6D5768E8" w:rsidR="00B602B9" w:rsidRPr="008C7472" w:rsidRDefault="00E3362B" w:rsidP="005D675A">
            <w:pPr>
              <w:jc w:val="right"/>
              <w:rPr>
                <w:rFonts w:eastAsiaTheme="minorHAnsi"/>
                <w:b/>
                <w:bCs/>
                <w:szCs w:val="24"/>
              </w:rPr>
            </w:pPr>
            <w:r w:rsidRPr="008C7472">
              <w:rPr>
                <w:rFonts w:eastAsiaTheme="minorHAnsi"/>
                <w:b/>
                <w:bCs/>
                <w:szCs w:val="24"/>
              </w:rPr>
              <w:t>Total Number of Students Currently Enrolled</w:t>
            </w:r>
            <w:r w:rsidR="00B602B9" w:rsidRPr="008C7472">
              <w:rPr>
                <w:rFonts w:eastAsiaTheme="minorHAnsi"/>
                <w:b/>
                <w:bCs/>
                <w:szCs w:val="24"/>
              </w:rPr>
              <w:t>:</w:t>
            </w:r>
            <w:r w:rsidRPr="008C7472">
              <w:rPr>
                <w:rFonts w:eastAsiaTheme="minorHAnsi"/>
                <w:b/>
                <w:bCs/>
                <w:szCs w:val="24"/>
              </w:rPr>
              <w:t xml:space="preserve"> </w:t>
            </w:r>
          </w:p>
          <w:p w14:paraId="7CB1D164" w14:textId="77777777" w:rsidR="00B602B9" w:rsidRDefault="00B602B9" w:rsidP="005D675A">
            <w:pPr>
              <w:jc w:val="right"/>
              <w:rPr>
                <w:rFonts w:eastAsiaTheme="minorHAnsi"/>
                <w:i/>
                <w:szCs w:val="24"/>
              </w:rPr>
            </w:pPr>
          </w:p>
          <w:p w14:paraId="7BAE1FE0" w14:textId="55C63ADF" w:rsidR="00E3362B" w:rsidRPr="00B602B9" w:rsidRDefault="00E3362B" w:rsidP="005D675A">
            <w:pPr>
              <w:jc w:val="right"/>
              <w:rPr>
                <w:rFonts w:eastAsiaTheme="minorHAnsi"/>
                <w:szCs w:val="24"/>
              </w:rPr>
            </w:pPr>
            <w:r w:rsidRPr="00B602B9">
              <w:rPr>
                <w:rFonts w:eastAsiaTheme="minorHAnsi"/>
                <w:i/>
                <w:szCs w:val="24"/>
              </w:rPr>
              <w:t>(</w:t>
            </w:r>
            <w:r w:rsidR="00B602B9">
              <w:rPr>
                <w:rFonts w:eastAsiaTheme="minorHAnsi"/>
                <w:i/>
                <w:szCs w:val="24"/>
              </w:rPr>
              <w:t>i</w:t>
            </w:r>
            <w:r w:rsidRPr="00B602B9">
              <w:rPr>
                <w:rFonts w:eastAsiaTheme="minorHAnsi"/>
                <w:i/>
                <w:szCs w:val="24"/>
              </w:rPr>
              <w:t>nclusive of all program options combined</w:t>
            </w:r>
            <w:r w:rsidR="00B602B9">
              <w:rPr>
                <w:rFonts w:eastAsiaTheme="minorHAnsi"/>
                <w:i/>
                <w:szCs w:val="24"/>
              </w:rPr>
              <w:t>)</w:t>
            </w:r>
          </w:p>
        </w:tc>
        <w:tc>
          <w:tcPr>
            <w:tcW w:w="2821" w:type="pct"/>
            <w:vAlign w:val="center"/>
          </w:tcPr>
          <w:p w14:paraId="6209D028" w14:textId="010C7B46" w:rsidR="00E3362B" w:rsidRPr="00B602B9" w:rsidRDefault="004E42C4" w:rsidP="00536204">
            <w:pPr>
              <w:rPr>
                <w:szCs w:val="24"/>
              </w:rPr>
            </w:pPr>
            <w:r>
              <w:rPr>
                <w:szCs w:val="24"/>
              </w:rPr>
              <w:fldChar w:fldCharType="begin">
                <w:ffData>
                  <w:name w:val=""/>
                  <w:enabled/>
                  <w:calcOnExit w:val="0"/>
                  <w:textInput>
                    <w:default w:val="#"/>
                  </w:textInput>
                </w:ffData>
              </w:fldChar>
            </w:r>
            <w:r>
              <w:rPr>
                <w:szCs w:val="24"/>
              </w:rPr>
              <w:instrText xml:space="preserve"> FORMTEXT </w:instrText>
            </w:r>
            <w:r>
              <w:rPr>
                <w:szCs w:val="24"/>
              </w:rPr>
            </w:r>
            <w:r>
              <w:rPr>
                <w:szCs w:val="24"/>
              </w:rPr>
              <w:fldChar w:fldCharType="separate"/>
            </w:r>
            <w:r>
              <w:rPr>
                <w:noProof/>
                <w:szCs w:val="24"/>
              </w:rPr>
              <w:t>#</w:t>
            </w:r>
            <w:r>
              <w:rPr>
                <w:szCs w:val="24"/>
              </w:rPr>
              <w:fldChar w:fldCharType="end"/>
            </w:r>
          </w:p>
        </w:tc>
      </w:tr>
    </w:tbl>
    <w:p w14:paraId="51CA73CF" w14:textId="77777777" w:rsidR="00E3362B" w:rsidRPr="00ED4549" w:rsidRDefault="00E3362B" w:rsidP="005D675A">
      <w:pPr>
        <w:rPr>
          <w:b/>
          <w:szCs w:val="22"/>
        </w:rPr>
      </w:pPr>
    </w:p>
    <w:p w14:paraId="0EC20E64" w14:textId="23B88A56" w:rsidR="00395AB8" w:rsidRDefault="00395AB8" w:rsidP="00CB4458">
      <w:pPr>
        <w:pStyle w:val="Heading2"/>
      </w:pPr>
      <w:bookmarkStart w:id="10" w:name="_Toc220955570"/>
      <w:r w:rsidRPr="00ED4549">
        <w:t xml:space="preserve">Current Total </w:t>
      </w:r>
      <w:r w:rsidR="00881AC9" w:rsidRPr="00ED4549">
        <w:t>Faculty</w:t>
      </w:r>
      <w:bookmarkEnd w:id="10"/>
      <w:r w:rsidRPr="00ED4549">
        <w:t xml:space="preserve"> </w:t>
      </w:r>
    </w:p>
    <w:p w14:paraId="799FC707" w14:textId="77777777" w:rsidR="00C34DD8" w:rsidRPr="00C34DD8" w:rsidRDefault="00C34DD8" w:rsidP="00C34DD8">
      <w:pPr>
        <w:rPr>
          <w:szCs w:val="24"/>
        </w:rPr>
      </w:pPr>
    </w:p>
    <w:tbl>
      <w:tblPr>
        <w:tblStyle w:val="GridTable6Colorful-Accent5"/>
        <w:tblW w:w="5000" w:type="pct"/>
        <w:tblLook w:val="04A0" w:firstRow="1" w:lastRow="0" w:firstColumn="1" w:lastColumn="0" w:noHBand="0" w:noVBand="1"/>
      </w:tblPr>
      <w:tblGrid>
        <w:gridCol w:w="4075"/>
        <w:gridCol w:w="5275"/>
      </w:tblGrid>
      <w:tr w:rsidR="00395AB8" w:rsidRPr="00B602B9" w14:paraId="5B9F750C" w14:textId="77777777" w:rsidTr="00047142">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6FC4387B" w14:textId="138529C4" w:rsidR="00B602B9" w:rsidRPr="008C7472" w:rsidRDefault="00F72524" w:rsidP="005D675A">
            <w:pPr>
              <w:jc w:val="right"/>
              <w:rPr>
                <w:rFonts w:eastAsiaTheme="minorHAnsi"/>
                <w:b/>
                <w:bCs w:val="0"/>
                <w:color w:val="auto"/>
                <w:szCs w:val="24"/>
              </w:rPr>
            </w:pPr>
            <w:r w:rsidRPr="008C7472">
              <w:rPr>
                <w:rFonts w:eastAsiaTheme="minorHAnsi"/>
                <w:b/>
                <w:bCs w:val="0"/>
                <w:szCs w:val="24"/>
              </w:rPr>
              <w:t xml:space="preserve">Total Number of </w:t>
            </w:r>
            <w:r w:rsidR="005526F4" w:rsidRPr="008C7472">
              <w:rPr>
                <w:rFonts w:eastAsiaTheme="minorHAnsi"/>
                <w:b/>
                <w:bCs w:val="0"/>
                <w:szCs w:val="24"/>
              </w:rPr>
              <w:t>Full-time</w:t>
            </w:r>
            <w:r w:rsidR="0059160F" w:rsidRPr="008C7472">
              <w:rPr>
                <w:rFonts w:eastAsiaTheme="minorHAnsi"/>
                <w:b/>
                <w:bCs w:val="0"/>
                <w:szCs w:val="24"/>
              </w:rPr>
              <w:t xml:space="preserve"> Faculty</w:t>
            </w:r>
            <w:r w:rsidR="00B602B9" w:rsidRPr="008C7472">
              <w:rPr>
                <w:rFonts w:eastAsiaTheme="minorHAnsi"/>
                <w:b/>
                <w:bCs w:val="0"/>
                <w:szCs w:val="24"/>
              </w:rPr>
              <w:t>:</w:t>
            </w:r>
            <w:r w:rsidR="00D8016B" w:rsidRPr="008C7472">
              <w:rPr>
                <w:rFonts w:eastAsiaTheme="minorHAnsi"/>
                <w:b/>
                <w:bCs w:val="0"/>
                <w:szCs w:val="24"/>
              </w:rPr>
              <w:t xml:space="preserve"> </w:t>
            </w:r>
          </w:p>
          <w:p w14:paraId="11880BE8" w14:textId="77777777" w:rsidR="00B602B9" w:rsidRDefault="00B602B9" w:rsidP="005D675A">
            <w:pPr>
              <w:jc w:val="right"/>
              <w:rPr>
                <w:rFonts w:eastAsiaTheme="minorHAnsi"/>
                <w:bCs w:val="0"/>
                <w:color w:val="auto"/>
                <w:szCs w:val="24"/>
              </w:rPr>
            </w:pPr>
          </w:p>
          <w:p w14:paraId="45AED803" w14:textId="18FF1D26" w:rsidR="001D24BA" w:rsidRPr="00B602B9" w:rsidRDefault="00EC2AAE" w:rsidP="005D675A">
            <w:pPr>
              <w:jc w:val="right"/>
              <w:rPr>
                <w:rFonts w:eastAsiaTheme="minorHAnsi"/>
                <w:szCs w:val="24"/>
              </w:rPr>
            </w:pPr>
            <w:r w:rsidRPr="00B602B9">
              <w:rPr>
                <w:rFonts w:eastAsiaTheme="minorHAnsi"/>
                <w:i/>
                <w:iCs/>
                <w:szCs w:val="24"/>
              </w:rPr>
              <w:t>(</w:t>
            </w:r>
            <w:r w:rsidR="00B602B9" w:rsidRPr="00B602B9">
              <w:rPr>
                <w:rFonts w:eastAsiaTheme="minorHAnsi"/>
                <w:i/>
                <w:iCs/>
                <w:szCs w:val="24"/>
              </w:rPr>
              <w:t>i</w:t>
            </w:r>
            <w:r w:rsidR="00D8016B" w:rsidRPr="00B602B9">
              <w:rPr>
                <w:rFonts w:eastAsiaTheme="minorHAnsi"/>
                <w:i/>
                <w:iCs/>
                <w:szCs w:val="24"/>
              </w:rPr>
              <w:t xml:space="preserve">nclusive </w:t>
            </w:r>
            <w:r w:rsidR="00D8016B" w:rsidRPr="00B602B9">
              <w:rPr>
                <w:rFonts w:eastAsiaTheme="minorHAnsi"/>
                <w:i/>
                <w:szCs w:val="24"/>
              </w:rPr>
              <w:t>of all program options combined</w:t>
            </w:r>
            <w:r w:rsidRPr="00B602B9">
              <w:rPr>
                <w:rFonts w:eastAsiaTheme="minorHAnsi"/>
                <w:i/>
                <w:szCs w:val="24"/>
              </w:rPr>
              <w:t>)</w:t>
            </w:r>
          </w:p>
        </w:tc>
        <w:tc>
          <w:tcPr>
            <w:tcW w:w="2821" w:type="pct"/>
          </w:tcPr>
          <w:p w14:paraId="5FA1C214" w14:textId="17D09C7E" w:rsidR="00395AB8" w:rsidRPr="00B602B9" w:rsidRDefault="004E42C4" w:rsidP="004B1446">
            <w:pPr>
              <w:cnfStyle w:val="100000000000" w:firstRow="1" w:lastRow="0" w:firstColumn="0" w:lastColumn="0" w:oddVBand="0" w:evenVBand="0" w:oddHBand="0" w:evenHBand="0" w:firstRowFirstColumn="0" w:firstRowLastColumn="0" w:lastRowFirstColumn="0" w:lastRowLastColumn="0"/>
              <w:rPr>
                <w:szCs w:val="24"/>
              </w:rPr>
            </w:pPr>
            <w:r>
              <w:rPr>
                <w:szCs w:val="24"/>
              </w:rPr>
              <w:fldChar w:fldCharType="begin">
                <w:ffData>
                  <w:name w:val=""/>
                  <w:enabled/>
                  <w:calcOnExit w:val="0"/>
                  <w:textInput>
                    <w:default w:val="#"/>
                  </w:textInput>
                </w:ffData>
              </w:fldChar>
            </w:r>
            <w:r>
              <w:rPr>
                <w:szCs w:val="24"/>
              </w:rPr>
              <w:instrText xml:space="preserve"> FORMTEXT </w:instrText>
            </w:r>
            <w:r>
              <w:rPr>
                <w:szCs w:val="24"/>
              </w:rPr>
            </w:r>
            <w:r>
              <w:rPr>
                <w:szCs w:val="24"/>
              </w:rPr>
              <w:fldChar w:fldCharType="separate"/>
            </w:r>
            <w:r>
              <w:rPr>
                <w:noProof/>
                <w:szCs w:val="24"/>
              </w:rPr>
              <w:t>#</w:t>
            </w:r>
            <w:r>
              <w:rPr>
                <w:szCs w:val="24"/>
              </w:rPr>
              <w:fldChar w:fldCharType="end"/>
            </w:r>
          </w:p>
        </w:tc>
      </w:tr>
      <w:tr w:rsidR="005526F4" w:rsidRPr="00B602B9" w14:paraId="05DC6A62" w14:textId="77777777" w:rsidTr="0004714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4AE333E0" w14:textId="77777777" w:rsidR="00B602B9" w:rsidRPr="008C7472" w:rsidRDefault="00F72524" w:rsidP="005D675A">
            <w:pPr>
              <w:jc w:val="right"/>
              <w:rPr>
                <w:rFonts w:eastAsiaTheme="minorHAnsi"/>
                <w:b/>
                <w:bCs w:val="0"/>
                <w:szCs w:val="24"/>
              </w:rPr>
            </w:pPr>
            <w:r w:rsidRPr="008C7472">
              <w:rPr>
                <w:rFonts w:eastAsiaTheme="minorHAnsi"/>
                <w:b/>
                <w:bCs w:val="0"/>
                <w:szCs w:val="24"/>
              </w:rPr>
              <w:t xml:space="preserve">Total Number of </w:t>
            </w:r>
            <w:r w:rsidR="00077E5F" w:rsidRPr="008C7472">
              <w:rPr>
                <w:rFonts w:eastAsiaTheme="minorHAnsi"/>
                <w:b/>
                <w:bCs w:val="0"/>
                <w:szCs w:val="24"/>
              </w:rPr>
              <w:t>Part-time</w:t>
            </w:r>
            <w:r w:rsidR="0059160F" w:rsidRPr="008C7472">
              <w:rPr>
                <w:rFonts w:eastAsiaTheme="minorHAnsi"/>
                <w:b/>
                <w:bCs w:val="0"/>
                <w:szCs w:val="24"/>
              </w:rPr>
              <w:t xml:space="preserve"> Faculty</w:t>
            </w:r>
            <w:r w:rsidR="00B602B9" w:rsidRPr="008C7472">
              <w:rPr>
                <w:rFonts w:eastAsiaTheme="minorHAnsi"/>
                <w:b/>
                <w:bCs w:val="0"/>
                <w:szCs w:val="24"/>
              </w:rPr>
              <w:t>:</w:t>
            </w:r>
          </w:p>
          <w:p w14:paraId="0B1CFEFB" w14:textId="77777777" w:rsidR="00B602B9" w:rsidRDefault="00B602B9" w:rsidP="005D675A">
            <w:pPr>
              <w:jc w:val="right"/>
              <w:rPr>
                <w:rFonts w:eastAsiaTheme="minorHAnsi"/>
                <w:bCs w:val="0"/>
                <w:szCs w:val="24"/>
              </w:rPr>
            </w:pPr>
          </w:p>
          <w:p w14:paraId="4DD95F09" w14:textId="263A8097" w:rsidR="001D24BA" w:rsidRPr="00461C6B" w:rsidRDefault="004C2202" w:rsidP="005D675A">
            <w:pPr>
              <w:jc w:val="right"/>
              <w:rPr>
                <w:rFonts w:eastAsiaTheme="minorHAnsi"/>
                <w:i/>
                <w:iCs/>
                <w:szCs w:val="24"/>
              </w:rPr>
            </w:pPr>
            <w:r w:rsidRPr="00B602B9">
              <w:rPr>
                <w:rFonts w:eastAsiaTheme="minorHAnsi"/>
                <w:i/>
                <w:iCs/>
                <w:szCs w:val="24"/>
              </w:rPr>
              <w:t>(</w:t>
            </w:r>
            <w:r w:rsidR="00B602B9">
              <w:rPr>
                <w:rFonts w:eastAsiaTheme="minorHAnsi"/>
                <w:i/>
                <w:iCs/>
                <w:szCs w:val="24"/>
              </w:rPr>
              <w:t>i</w:t>
            </w:r>
            <w:r w:rsidRPr="00B602B9">
              <w:rPr>
                <w:rFonts w:eastAsiaTheme="minorHAnsi"/>
                <w:i/>
                <w:iCs/>
                <w:szCs w:val="24"/>
              </w:rPr>
              <w:t>nclusive of all program options combined)</w:t>
            </w:r>
          </w:p>
        </w:tc>
        <w:tc>
          <w:tcPr>
            <w:tcW w:w="2821" w:type="pct"/>
          </w:tcPr>
          <w:p w14:paraId="271FB12A" w14:textId="107AF816" w:rsidR="005526F4" w:rsidRPr="00B602B9" w:rsidRDefault="004E42C4" w:rsidP="004B1446">
            <w:pPr>
              <w:cnfStyle w:val="000000100000" w:firstRow="0" w:lastRow="0" w:firstColumn="0" w:lastColumn="0" w:oddVBand="0" w:evenVBand="0" w:oddHBand="1" w:evenHBand="0" w:firstRowFirstColumn="0" w:firstRowLastColumn="0" w:lastRowFirstColumn="0" w:lastRowLastColumn="0"/>
              <w:rPr>
                <w:szCs w:val="24"/>
              </w:rPr>
            </w:pPr>
            <w:r>
              <w:rPr>
                <w:szCs w:val="24"/>
              </w:rPr>
              <w:fldChar w:fldCharType="begin">
                <w:ffData>
                  <w:name w:val=""/>
                  <w:enabled/>
                  <w:calcOnExit w:val="0"/>
                  <w:textInput>
                    <w:default w:val="#"/>
                  </w:textInput>
                </w:ffData>
              </w:fldChar>
            </w:r>
            <w:r>
              <w:rPr>
                <w:szCs w:val="24"/>
              </w:rPr>
              <w:instrText xml:space="preserve"> FORMTEXT </w:instrText>
            </w:r>
            <w:r>
              <w:rPr>
                <w:szCs w:val="24"/>
              </w:rPr>
            </w:r>
            <w:r>
              <w:rPr>
                <w:szCs w:val="24"/>
              </w:rPr>
              <w:fldChar w:fldCharType="separate"/>
            </w:r>
            <w:r>
              <w:rPr>
                <w:noProof/>
                <w:szCs w:val="24"/>
              </w:rPr>
              <w:t>#</w:t>
            </w:r>
            <w:r>
              <w:rPr>
                <w:szCs w:val="24"/>
              </w:rPr>
              <w:fldChar w:fldCharType="end"/>
            </w:r>
          </w:p>
        </w:tc>
      </w:tr>
      <w:tr w:rsidR="00077E5F" w:rsidRPr="00B602B9" w14:paraId="2B256CD4" w14:textId="77777777" w:rsidTr="00047142">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7EBE95DB" w14:textId="37CE33F9" w:rsidR="00077E5F" w:rsidRPr="00B602B9" w:rsidRDefault="00077E5F" w:rsidP="005D675A">
            <w:pPr>
              <w:jc w:val="right"/>
              <w:rPr>
                <w:rFonts w:eastAsiaTheme="minorHAnsi"/>
                <w:b/>
                <w:szCs w:val="24"/>
              </w:rPr>
            </w:pPr>
            <w:r w:rsidRPr="00B602B9">
              <w:rPr>
                <w:rFonts w:eastAsiaTheme="minorHAnsi"/>
                <w:b/>
                <w:szCs w:val="24"/>
              </w:rPr>
              <w:t>T</w:t>
            </w:r>
            <w:r w:rsidR="00B602B9">
              <w:rPr>
                <w:rFonts w:eastAsiaTheme="minorHAnsi"/>
                <w:b/>
                <w:szCs w:val="24"/>
              </w:rPr>
              <w:t>otal</w:t>
            </w:r>
            <w:r w:rsidR="00F72524" w:rsidRPr="00B602B9">
              <w:rPr>
                <w:rFonts w:eastAsiaTheme="minorHAnsi"/>
                <w:b/>
                <w:szCs w:val="24"/>
              </w:rPr>
              <w:t xml:space="preserve"> Full-time &amp; Part-time</w:t>
            </w:r>
            <w:r w:rsidR="00B602B9">
              <w:rPr>
                <w:rFonts w:eastAsiaTheme="minorHAnsi"/>
                <w:b/>
                <w:szCs w:val="24"/>
              </w:rPr>
              <w:t xml:space="preserve"> Faculty</w:t>
            </w:r>
            <w:r w:rsidR="00F72524" w:rsidRPr="00B602B9">
              <w:rPr>
                <w:rFonts w:eastAsiaTheme="minorHAnsi"/>
                <w:b/>
                <w:szCs w:val="24"/>
              </w:rPr>
              <w:t xml:space="preserve"> Combined</w:t>
            </w:r>
            <w:r w:rsidRPr="00B602B9">
              <w:rPr>
                <w:rFonts w:eastAsiaTheme="minorHAnsi"/>
                <w:b/>
                <w:szCs w:val="24"/>
              </w:rPr>
              <w:t xml:space="preserve">: </w:t>
            </w:r>
          </w:p>
        </w:tc>
        <w:tc>
          <w:tcPr>
            <w:tcW w:w="2821" w:type="pct"/>
          </w:tcPr>
          <w:p w14:paraId="7087F741" w14:textId="5E4FA5FB" w:rsidR="00077E5F" w:rsidRPr="00B602B9" w:rsidRDefault="004E42C4" w:rsidP="004B1446">
            <w:pPr>
              <w:cnfStyle w:val="000000000000" w:firstRow="0" w:lastRow="0" w:firstColumn="0" w:lastColumn="0" w:oddVBand="0" w:evenVBand="0" w:oddHBand="0" w:evenHBand="0" w:firstRowFirstColumn="0" w:firstRowLastColumn="0" w:lastRowFirstColumn="0" w:lastRowLastColumn="0"/>
              <w:rPr>
                <w:szCs w:val="24"/>
              </w:rPr>
            </w:pPr>
            <w:r>
              <w:rPr>
                <w:szCs w:val="24"/>
              </w:rPr>
              <w:fldChar w:fldCharType="begin">
                <w:ffData>
                  <w:name w:val=""/>
                  <w:enabled/>
                  <w:calcOnExit w:val="0"/>
                  <w:textInput>
                    <w:default w:val="#"/>
                  </w:textInput>
                </w:ffData>
              </w:fldChar>
            </w:r>
            <w:r>
              <w:rPr>
                <w:szCs w:val="24"/>
              </w:rPr>
              <w:instrText xml:space="preserve"> FORMTEXT </w:instrText>
            </w:r>
            <w:r>
              <w:rPr>
                <w:szCs w:val="24"/>
              </w:rPr>
            </w:r>
            <w:r>
              <w:rPr>
                <w:szCs w:val="24"/>
              </w:rPr>
              <w:fldChar w:fldCharType="separate"/>
            </w:r>
            <w:r>
              <w:rPr>
                <w:noProof/>
                <w:szCs w:val="24"/>
              </w:rPr>
              <w:t>#</w:t>
            </w:r>
            <w:r>
              <w:rPr>
                <w:szCs w:val="24"/>
              </w:rPr>
              <w:fldChar w:fldCharType="end"/>
            </w:r>
          </w:p>
        </w:tc>
      </w:tr>
    </w:tbl>
    <w:p w14:paraId="7917D63F" w14:textId="376E27D4" w:rsidR="00096908" w:rsidRPr="00ED4549" w:rsidRDefault="00096908" w:rsidP="005D675A">
      <w:pPr>
        <w:rPr>
          <w:b/>
          <w:szCs w:val="22"/>
        </w:rPr>
      </w:pPr>
    </w:p>
    <w:p w14:paraId="19FFAA7E" w14:textId="77777777" w:rsidR="00DA7534" w:rsidRDefault="00DA7534" w:rsidP="002E4C45">
      <w:pPr>
        <w:pStyle w:val="Heading1"/>
      </w:pPr>
      <w:bookmarkStart w:id="11" w:name="_Toc220955571"/>
    </w:p>
    <w:p w14:paraId="5717C4D9" w14:textId="358DBFB1" w:rsidR="00EC76D2" w:rsidRPr="00ED4549" w:rsidRDefault="00EC76D2" w:rsidP="002E4C45">
      <w:pPr>
        <w:pStyle w:val="Heading1"/>
      </w:pPr>
      <w:r w:rsidRPr="00ED4549">
        <w:t>Section 2: Substantive Change Information</w:t>
      </w:r>
      <w:bookmarkEnd w:id="11"/>
    </w:p>
    <w:p w14:paraId="58BB2F33" w14:textId="5E3B8DDA" w:rsidR="0062360D" w:rsidRPr="00ED4549" w:rsidRDefault="0062360D" w:rsidP="005D675A">
      <w:pPr>
        <w:rPr>
          <w:i/>
          <w:szCs w:val="22"/>
        </w:rPr>
      </w:pPr>
    </w:p>
    <w:p w14:paraId="49294C00" w14:textId="59D3A881" w:rsidR="00553D3D" w:rsidRDefault="006C0224" w:rsidP="00CB4458">
      <w:pPr>
        <w:pStyle w:val="Heading2"/>
      </w:pPr>
      <w:bookmarkStart w:id="12" w:name="_Toc220955572"/>
      <w:r w:rsidRPr="00ED4549">
        <w:t>New Program Option</w:t>
      </w:r>
      <w:r w:rsidR="00615EF4" w:rsidRPr="00ED4549">
        <w:t xml:space="preserve"> Overview</w:t>
      </w:r>
      <w:bookmarkEnd w:id="12"/>
    </w:p>
    <w:p w14:paraId="27F451D4" w14:textId="77777777" w:rsidR="00C34DD8" w:rsidRPr="00C34DD8" w:rsidRDefault="00C34DD8" w:rsidP="00C34DD8"/>
    <w:tbl>
      <w:tblPr>
        <w:tblStyle w:val="GridTable6Colorful-Accent5"/>
        <w:tblW w:w="5003" w:type="pct"/>
        <w:tblLook w:val="04A0" w:firstRow="1" w:lastRow="0" w:firstColumn="1" w:lastColumn="0" w:noHBand="0" w:noVBand="1"/>
      </w:tblPr>
      <w:tblGrid>
        <w:gridCol w:w="4077"/>
        <w:gridCol w:w="5279"/>
      </w:tblGrid>
      <w:tr w:rsidR="006C0224" w:rsidRPr="004E42C4" w14:paraId="5012519F" w14:textId="77777777" w:rsidTr="00C34DD8">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2EF752AB" w14:textId="2D949457" w:rsidR="006C0224" w:rsidRPr="00F94CC0" w:rsidRDefault="006C0224" w:rsidP="005D675A">
            <w:pPr>
              <w:ind w:left="720"/>
              <w:jc w:val="right"/>
              <w:rPr>
                <w:rFonts w:eastAsiaTheme="minorHAnsi"/>
                <w:b/>
                <w:bCs w:val="0"/>
                <w:szCs w:val="24"/>
              </w:rPr>
            </w:pPr>
            <w:r w:rsidRPr="00F94CC0">
              <w:rPr>
                <w:rFonts w:eastAsiaTheme="minorHAnsi"/>
                <w:b/>
                <w:bCs w:val="0"/>
                <w:szCs w:val="24"/>
              </w:rPr>
              <w:t>New Program Option Name:</w:t>
            </w:r>
          </w:p>
        </w:tc>
        <w:tc>
          <w:tcPr>
            <w:tcW w:w="2821" w:type="pct"/>
          </w:tcPr>
          <w:p w14:paraId="612B2AB5" w14:textId="6523FA75" w:rsidR="006C0224" w:rsidRPr="004E42C4" w:rsidRDefault="008E64B3" w:rsidP="005D675A">
            <w:pPr>
              <w:cnfStyle w:val="100000000000" w:firstRow="1" w:lastRow="0" w:firstColumn="0" w:lastColumn="0" w:oddVBand="0" w:evenVBand="0" w:oddHBand="0" w:evenHBand="0" w:firstRowFirstColumn="0" w:firstRowLastColumn="0" w:lastRowFirstColumn="0" w:lastRowLastColumn="0"/>
              <w:rPr>
                <w:rFonts w:eastAsiaTheme="minorHAnsi"/>
                <w:szCs w:val="24"/>
              </w:rPr>
            </w:pPr>
            <w:r>
              <w:rPr>
                <w:szCs w:val="24"/>
              </w:rPr>
              <w:fldChar w:fldCharType="begin">
                <w:ffData>
                  <w:name w:val=""/>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FD1C26" w:rsidRPr="004E42C4" w14:paraId="625C81AA" w14:textId="77777777" w:rsidTr="00C34DD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1A93DE99" w14:textId="04EC8AEE" w:rsidR="00FD1C26" w:rsidRPr="00F94CC0" w:rsidRDefault="00FD1C26" w:rsidP="005D675A">
            <w:pPr>
              <w:jc w:val="right"/>
              <w:rPr>
                <w:rFonts w:eastAsiaTheme="minorEastAsia"/>
                <w:b/>
                <w:bCs w:val="0"/>
                <w:szCs w:val="24"/>
              </w:rPr>
            </w:pPr>
            <w:r w:rsidRPr="00F94CC0">
              <w:rPr>
                <w:rFonts w:eastAsiaTheme="minorEastAsia"/>
                <w:b/>
                <w:bCs w:val="0"/>
                <w:szCs w:val="24"/>
              </w:rPr>
              <w:t xml:space="preserve">Proposed New </w:t>
            </w:r>
            <w:hyperlink r:id="rId21" w:history="1">
              <w:r w:rsidRPr="00F94CC0">
                <w:rPr>
                  <w:rStyle w:val="Hyperlink"/>
                  <w:rFonts w:eastAsiaTheme="minorEastAsia"/>
                  <w:b/>
                  <w:bCs w:val="0"/>
                  <w:szCs w:val="24"/>
                </w:rPr>
                <w:t>Program Option Type</w:t>
              </w:r>
            </w:hyperlink>
            <w:r w:rsidRPr="00F94CC0">
              <w:rPr>
                <w:rFonts w:eastAsiaTheme="minorEastAsia"/>
                <w:b/>
                <w:bCs w:val="0"/>
                <w:szCs w:val="24"/>
              </w:rPr>
              <w:t>:</w:t>
            </w:r>
          </w:p>
          <w:p w14:paraId="35CF5332" w14:textId="77777777" w:rsidR="00FD1C26" w:rsidRPr="004E42C4" w:rsidRDefault="00FD1C26" w:rsidP="005D675A">
            <w:pPr>
              <w:jc w:val="right"/>
              <w:rPr>
                <w:rFonts w:eastAsiaTheme="minorEastAsia"/>
                <w:szCs w:val="24"/>
              </w:rPr>
            </w:pPr>
          </w:p>
          <w:p w14:paraId="70E87446" w14:textId="709E33D9" w:rsidR="00FD1C26" w:rsidRPr="004E42C4" w:rsidRDefault="00FD1C26" w:rsidP="005D675A">
            <w:pPr>
              <w:ind w:left="720"/>
              <w:jc w:val="right"/>
              <w:rPr>
                <w:rFonts w:eastAsiaTheme="minorHAnsi"/>
                <w:szCs w:val="24"/>
              </w:rPr>
            </w:pPr>
            <w:r w:rsidRPr="004E42C4">
              <w:rPr>
                <w:rFonts w:eastAsiaTheme="minorHAnsi"/>
                <w:i/>
                <w:szCs w:val="24"/>
              </w:rPr>
              <w:t>(check one only)</w:t>
            </w:r>
          </w:p>
        </w:tc>
        <w:tc>
          <w:tcPr>
            <w:tcW w:w="2821" w:type="pct"/>
          </w:tcPr>
          <w:p w14:paraId="22C9B4F6" w14:textId="44F5E362" w:rsidR="00FD1C26" w:rsidRPr="006F6EB5" w:rsidRDefault="00FD1C26" w:rsidP="00FD1C26">
            <w:pPr>
              <w:cnfStyle w:val="000000100000" w:firstRow="0" w:lastRow="0" w:firstColumn="0" w:lastColumn="0" w:oddVBand="0" w:evenVBand="0" w:oddHBand="1" w:evenHBand="0" w:firstRowFirstColumn="0" w:firstRowLastColumn="0" w:lastRowFirstColumn="0" w:lastRowLastColumn="0"/>
              <w:rPr>
                <w:b/>
                <w:bCs/>
                <w:szCs w:val="24"/>
              </w:rPr>
            </w:pPr>
            <w:r w:rsidRPr="006F6EB5">
              <w:rPr>
                <w:b/>
                <w:bCs/>
                <w:iCs/>
                <w:szCs w:val="24"/>
              </w:rPr>
              <w:t>In-person/Face-to-Face/Traditional</w:t>
            </w:r>
            <w:r w:rsidR="006F6EB5">
              <w:rPr>
                <w:b/>
                <w:bCs/>
                <w:iCs/>
                <w:szCs w:val="24"/>
              </w:rPr>
              <w:t>:</w:t>
            </w:r>
          </w:p>
          <w:p w14:paraId="2F3007E0" w14:textId="77777777" w:rsidR="00FD1C26" w:rsidRPr="004E42C4" w:rsidRDefault="006F36A5" w:rsidP="00FD1C26">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366792739"/>
                <w14:checkbox>
                  <w14:checked w14:val="0"/>
                  <w14:checkedState w14:val="2612" w14:font="MS Gothic"/>
                  <w14:uncheckedState w14:val="2610" w14:font="MS Gothic"/>
                </w14:checkbox>
              </w:sdtPr>
              <w:sdtEndPr/>
              <w:sdtContent>
                <w:r w:rsidR="00FD1C26" w:rsidRPr="004E42C4">
                  <w:rPr>
                    <w:rFonts w:ascii="Segoe UI Symbol" w:eastAsia="MS Gothic" w:hAnsi="Segoe UI Symbol" w:cs="Segoe UI Symbol"/>
                    <w:szCs w:val="24"/>
                  </w:rPr>
                  <w:t>☐</w:t>
                </w:r>
              </w:sdtContent>
            </w:sdt>
            <w:r w:rsidR="00FD1C26" w:rsidRPr="004E42C4">
              <w:rPr>
                <w:szCs w:val="24"/>
              </w:rPr>
              <w:t xml:space="preserve"> </w:t>
            </w:r>
            <w:r w:rsidR="00FD1C26" w:rsidRPr="004E42C4">
              <w:rPr>
                <w:iCs/>
                <w:szCs w:val="24"/>
              </w:rPr>
              <w:t>Main/Primary Campus</w:t>
            </w:r>
          </w:p>
          <w:p w14:paraId="60AAF34A" w14:textId="77777777" w:rsidR="00FD1C26" w:rsidRPr="004E42C4" w:rsidRDefault="006F36A5" w:rsidP="00FD1C26">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2065939704"/>
                <w14:checkbox>
                  <w14:checked w14:val="0"/>
                  <w14:checkedState w14:val="2612" w14:font="MS Gothic"/>
                  <w14:uncheckedState w14:val="2610" w14:font="MS Gothic"/>
                </w14:checkbox>
              </w:sdtPr>
              <w:sdtEndPr/>
              <w:sdtContent>
                <w:r w:rsidR="00FD1C26" w:rsidRPr="004E42C4">
                  <w:rPr>
                    <w:rFonts w:ascii="Segoe UI Symbol" w:eastAsia="MS Gothic" w:hAnsi="Segoe UI Symbol" w:cs="Segoe UI Symbol"/>
                    <w:szCs w:val="24"/>
                  </w:rPr>
                  <w:t>☐</w:t>
                </w:r>
              </w:sdtContent>
            </w:sdt>
            <w:r w:rsidR="00FD1C26" w:rsidRPr="004E42C4">
              <w:rPr>
                <w:szCs w:val="24"/>
              </w:rPr>
              <w:t xml:space="preserve"> Branch/Satellite Campus</w:t>
            </w:r>
          </w:p>
          <w:p w14:paraId="194452B3" w14:textId="77777777" w:rsidR="00FD1C26" w:rsidRPr="004E42C4" w:rsidRDefault="00FD1C26" w:rsidP="00FD1C26">
            <w:pPr>
              <w:cnfStyle w:val="000000100000" w:firstRow="0" w:lastRow="0" w:firstColumn="0" w:lastColumn="0" w:oddVBand="0" w:evenVBand="0" w:oddHBand="1" w:evenHBand="0" w:firstRowFirstColumn="0" w:firstRowLastColumn="0" w:lastRowFirstColumn="0" w:lastRowLastColumn="0"/>
              <w:rPr>
                <w:szCs w:val="24"/>
              </w:rPr>
            </w:pPr>
          </w:p>
          <w:p w14:paraId="6D255752" w14:textId="77777777" w:rsidR="00FD1C26" w:rsidRPr="006F6EB5" w:rsidRDefault="00FD1C26" w:rsidP="00FD1C26">
            <w:pPr>
              <w:cnfStyle w:val="000000100000" w:firstRow="0" w:lastRow="0" w:firstColumn="0" w:lastColumn="0" w:oddVBand="0" w:evenVBand="0" w:oddHBand="1" w:evenHBand="0" w:firstRowFirstColumn="0" w:firstRowLastColumn="0" w:lastRowFirstColumn="0" w:lastRowLastColumn="0"/>
              <w:rPr>
                <w:b/>
                <w:bCs/>
                <w:szCs w:val="24"/>
              </w:rPr>
            </w:pPr>
            <w:r w:rsidRPr="006F6EB5">
              <w:rPr>
                <w:b/>
                <w:bCs/>
                <w:szCs w:val="24"/>
              </w:rPr>
              <w:t xml:space="preserve">Distance Education: </w:t>
            </w:r>
          </w:p>
          <w:p w14:paraId="4C93CAC4" w14:textId="77777777" w:rsidR="00FD1C26" w:rsidRPr="004E42C4" w:rsidRDefault="006F36A5" w:rsidP="00FD1C26">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358892739"/>
                <w14:checkbox>
                  <w14:checked w14:val="0"/>
                  <w14:checkedState w14:val="2612" w14:font="MS Gothic"/>
                  <w14:uncheckedState w14:val="2610" w14:font="MS Gothic"/>
                </w14:checkbox>
              </w:sdtPr>
              <w:sdtEndPr/>
              <w:sdtContent>
                <w:r w:rsidR="00FD1C26" w:rsidRPr="004E42C4">
                  <w:rPr>
                    <w:rFonts w:ascii="Segoe UI Symbol" w:eastAsia="MS Gothic" w:hAnsi="Segoe UI Symbol" w:cs="Segoe UI Symbol"/>
                    <w:szCs w:val="24"/>
                  </w:rPr>
                  <w:t>☐</w:t>
                </w:r>
              </w:sdtContent>
            </w:sdt>
            <w:r w:rsidR="00FD1C26" w:rsidRPr="004E42C4">
              <w:rPr>
                <w:szCs w:val="24"/>
              </w:rPr>
              <w:t xml:space="preserve"> Online</w:t>
            </w:r>
          </w:p>
          <w:p w14:paraId="5CD6A348" w14:textId="77777777" w:rsidR="00FD1C26" w:rsidRPr="004E42C4" w:rsidRDefault="006F36A5" w:rsidP="00FD1C26">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2119745681"/>
                <w14:checkbox>
                  <w14:checked w14:val="0"/>
                  <w14:checkedState w14:val="2612" w14:font="MS Gothic"/>
                  <w14:uncheckedState w14:val="2610" w14:font="MS Gothic"/>
                </w14:checkbox>
              </w:sdtPr>
              <w:sdtEndPr/>
              <w:sdtContent>
                <w:r w:rsidR="00FD1C26" w:rsidRPr="004E42C4">
                  <w:rPr>
                    <w:rFonts w:ascii="Segoe UI Symbol" w:eastAsia="MS Gothic" w:hAnsi="Segoe UI Symbol" w:cs="Segoe UI Symbol"/>
                    <w:szCs w:val="24"/>
                  </w:rPr>
                  <w:t>☐</w:t>
                </w:r>
              </w:sdtContent>
            </w:sdt>
            <w:r w:rsidR="00FD1C26" w:rsidRPr="004E42C4">
              <w:rPr>
                <w:szCs w:val="24"/>
              </w:rPr>
              <w:t xml:space="preserve"> Broadcast Site</w:t>
            </w:r>
          </w:p>
          <w:p w14:paraId="46526794" w14:textId="79583227" w:rsidR="00FD1C26" w:rsidRPr="004E42C4" w:rsidRDefault="006F36A5" w:rsidP="00FD1C26">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466585417"/>
                <w14:checkbox>
                  <w14:checked w14:val="0"/>
                  <w14:checkedState w14:val="2612" w14:font="MS Gothic"/>
                  <w14:uncheckedState w14:val="2610" w14:font="MS Gothic"/>
                </w14:checkbox>
              </w:sdtPr>
              <w:sdtEndPr/>
              <w:sdtContent>
                <w:r w:rsidR="00FD1C26" w:rsidRPr="004E42C4">
                  <w:rPr>
                    <w:rFonts w:ascii="Segoe UI Symbol" w:eastAsia="MS Gothic" w:hAnsi="Segoe UI Symbol" w:cs="Segoe UI Symbol"/>
                    <w:szCs w:val="24"/>
                  </w:rPr>
                  <w:t>☐</w:t>
                </w:r>
              </w:sdtContent>
            </w:sdt>
            <w:r w:rsidR="00FD1C26" w:rsidRPr="004E42C4">
              <w:rPr>
                <w:szCs w:val="24"/>
              </w:rPr>
              <w:t xml:space="preserve"> Correspondence </w:t>
            </w:r>
          </w:p>
        </w:tc>
      </w:tr>
      <w:tr w:rsidR="00A13707" w:rsidRPr="004E42C4" w14:paraId="5FFD49DF" w14:textId="77777777" w:rsidTr="00C34DD8">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6C294A12" w14:textId="4DC47846" w:rsidR="00A13707" w:rsidRPr="00F94CC0" w:rsidRDefault="00A13707" w:rsidP="005D675A">
            <w:pPr>
              <w:ind w:left="720"/>
              <w:jc w:val="right"/>
              <w:rPr>
                <w:rFonts w:eastAsiaTheme="minorHAnsi"/>
                <w:b/>
                <w:bCs w:val="0"/>
                <w:szCs w:val="24"/>
              </w:rPr>
            </w:pPr>
            <w:r w:rsidRPr="00F94CC0">
              <w:rPr>
                <w:rFonts w:eastAsiaTheme="minorHAnsi"/>
                <w:b/>
                <w:bCs w:val="0"/>
                <w:szCs w:val="24"/>
              </w:rPr>
              <w:t>Program Option Location:</w:t>
            </w:r>
          </w:p>
        </w:tc>
        <w:tc>
          <w:tcPr>
            <w:tcW w:w="2821" w:type="pct"/>
          </w:tcPr>
          <w:p w14:paraId="070B8516" w14:textId="4D64D34D" w:rsidR="00A13707" w:rsidRPr="004E42C4" w:rsidRDefault="004E42C4" w:rsidP="00A13707">
            <w:pPr>
              <w:cnfStyle w:val="000000000000" w:firstRow="0" w:lastRow="0" w:firstColumn="0" w:lastColumn="0" w:oddVBand="0" w:evenVBand="0" w:oddHBand="0" w:evenHBand="0" w:firstRowFirstColumn="0" w:firstRowLastColumn="0" w:lastRowFirstColumn="0" w:lastRowLastColumn="0"/>
              <w:rPr>
                <w:szCs w:val="24"/>
              </w:rPr>
            </w:pPr>
            <w:r>
              <w:rPr>
                <w:szCs w:val="24"/>
              </w:rPr>
              <w:fldChar w:fldCharType="begin">
                <w:ffData>
                  <w:name w:val=""/>
                  <w:enabled/>
                  <w:calcOnExit w:val="0"/>
                  <w:textInput>
                    <w:default w:val="City, State, Country or Online"/>
                  </w:textInput>
                </w:ffData>
              </w:fldChar>
            </w:r>
            <w:r>
              <w:rPr>
                <w:szCs w:val="24"/>
              </w:rPr>
              <w:instrText xml:space="preserve"> FORMTEXT </w:instrText>
            </w:r>
            <w:r>
              <w:rPr>
                <w:szCs w:val="24"/>
              </w:rPr>
            </w:r>
            <w:r>
              <w:rPr>
                <w:szCs w:val="24"/>
              </w:rPr>
              <w:fldChar w:fldCharType="separate"/>
            </w:r>
            <w:r>
              <w:rPr>
                <w:noProof/>
                <w:szCs w:val="24"/>
              </w:rPr>
              <w:t>City, State, Country or Online</w:t>
            </w:r>
            <w:r>
              <w:rPr>
                <w:szCs w:val="24"/>
              </w:rPr>
              <w:fldChar w:fldCharType="end"/>
            </w:r>
          </w:p>
        </w:tc>
      </w:tr>
      <w:tr w:rsidR="00881260" w:rsidRPr="004E42C4" w14:paraId="05FE7EDF" w14:textId="77777777" w:rsidTr="00C34DD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11E73BFD" w14:textId="489221EE" w:rsidR="00881260" w:rsidRPr="00F94CC0" w:rsidRDefault="00881260" w:rsidP="005D675A">
            <w:pPr>
              <w:jc w:val="right"/>
              <w:rPr>
                <w:rFonts w:eastAsiaTheme="minorHAnsi"/>
                <w:b/>
                <w:bCs w:val="0"/>
                <w:szCs w:val="24"/>
              </w:rPr>
            </w:pPr>
            <w:r w:rsidRPr="00F94CC0">
              <w:rPr>
                <w:rFonts w:eastAsiaTheme="minorEastAsia"/>
                <w:b/>
                <w:bCs w:val="0"/>
                <w:szCs w:val="24"/>
              </w:rPr>
              <w:t>Percentage of the Curriculum Delivered Online</w:t>
            </w:r>
            <w:r w:rsidR="002C796E" w:rsidRPr="00F94CC0">
              <w:rPr>
                <w:rFonts w:eastAsiaTheme="minorEastAsia"/>
                <w:b/>
                <w:bCs w:val="0"/>
                <w:szCs w:val="24"/>
              </w:rPr>
              <w:t xml:space="preserve"> for Proposed New Program Option</w:t>
            </w:r>
            <w:r w:rsidRPr="00F94CC0">
              <w:rPr>
                <w:rFonts w:eastAsiaTheme="minorEastAsia"/>
                <w:b/>
                <w:bCs w:val="0"/>
                <w:szCs w:val="24"/>
              </w:rPr>
              <w:t>:</w:t>
            </w:r>
          </w:p>
        </w:tc>
        <w:tc>
          <w:tcPr>
            <w:tcW w:w="2821" w:type="pct"/>
          </w:tcPr>
          <w:p w14:paraId="3F4F2351" w14:textId="77777777" w:rsidR="00881260" w:rsidRPr="004E42C4" w:rsidRDefault="006F36A5" w:rsidP="00881260">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834186575"/>
                <w14:checkbox>
                  <w14:checked w14:val="0"/>
                  <w14:checkedState w14:val="2612" w14:font="MS Gothic"/>
                  <w14:uncheckedState w14:val="2610" w14:font="MS Gothic"/>
                </w14:checkbox>
              </w:sdtPr>
              <w:sdtEndPr/>
              <w:sdtContent>
                <w:r w:rsidR="00881260" w:rsidRPr="004E42C4">
                  <w:rPr>
                    <w:rFonts w:ascii="Segoe UI Symbol" w:eastAsia="MS Gothic" w:hAnsi="Segoe UI Symbol" w:cs="Segoe UI Symbol"/>
                    <w:szCs w:val="24"/>
                  </w:rPr>
                  <w:t>☐</w:t>
                </w:r>
              </w:sdtContent>
            </w:sdt>
            <w:r w:rsidR="00881260" w:rsidRPr="004E42C4">
              <w:rPr>
                <w:szCs w:val="24"/>
              </w:rPr>
              <w:t xml:space="preserve"> 0-50%</w:t>
            </w:r>
          </w:p>
          <w:p w14:paraId="04107253" w14:textId="5A0AB743" w:rsidR="00881260" w:rsidRPr="004E42C4" w:rsidRDefault="006F36A5" w:rsidP="005D675A">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524683329"/>
                <w14:checkbox>
                  <w14:checked w14:val="0"/>
                  <w14:checkedState w14:val="2612" w14:font="MS Gothic"/>
                  <w14:uncheckedState w14:val="2610" w14:font="MS Gothic"/>
                </w14:checkbox>
              </w:sdtPr>
              <w:sdtEndPr/>
              <w:sdtContent>
                <w:r w:rsidR="00881260" w:rsidRPr="004E42C4">
                  <w:rPr>
                    <w:rFonts w:ascii="Segoe UI Symbol" w:eastAsia="MS Gothic" w:hAnsi="Segoe UI Symbol" w:cs="Segoe UI Symbol"/>
                    <w:szCs w:val="24"/>
                  </w:rPr>
                  <w:t>☐</w:t>
                </w:r>
              </w:sdtContent>
            </w:sdt>
            <w:r w:rsidR="00881260" w:rsidRPr="004E42C4">
              <w:rPr>
                <w:szCs w:val="24"/>
              </w:rPr>
              <w:t xml:space="preserve"> 51-100%</w:t>
            </w:r>
          </w:p>
        </w:tc>
      </w:tr>
      <w:tr w:rsidR="00A13707" w:rsidRPr="004E42C4" w14:paraId="2CB53895" w14:textId="77777777" w:rsidTr="00C34DD8">
        <w:trPr>
          <w:trHeight w:val="432"/>
        </w:trPr>
        <w:tc>
          <w:tcPr>
            <w:cnfStyle w:val="001000000000" w:firstRow="0" w:lastRow="0" w:firstColumn="1" w:lastColumn="0" w:oddVBand="0" w:evenVBand="0" w:oddHBand="0" w:evenHBand="0" w:firstRowFirstColumn="0" w:firstRowLastColumn="0" w:lastRowFirstColumn="0" w:lastRowLastColumn="0"/>
            <w:tcW w:w="2179" w:type="pct"/>
          </w:tcPr>
          <w:p w14:paraId="33F2E091" w14:textId="77777777" w:rsidR="00A13707" w:rsidRDefault="00A13707" w:rsidP="005D675A">
            <w:pPr>
              <w:jc w:val="right"/>
              <w:rPr>
                <w:rFonts w:eastAsiaTheme="minorHAnsi"/>
                <w:b/>
                <w:szCs w:val="24"/>
              </w:rPr>
            </w:pPr>
            <w:r w:rsidRPr="00F94CC0">
              <w:rPr>
                <w:rFonts w:eastAsiaTheme="minorHAnsi"/>
                <w:b/>
                <w:bCs w:val="0"/>
                <w:szCs w:val="24"/>
              </w:rPr>
              <w:t>Scope</w:t>
            </w:r>
            <w:r w:rsidR="00F94CC0" w:rsidRPr="00F94CC0">
              <w:rPr>
                <w:rStyle w:val="FootnoteReference"/>
                <w:rFonts w:eastAsiaTheme="minorHAnsi"/>
                <w:b/>
                <w:bCs w:val="0"/>
                <w:szCs w:val="24"/>
              </w:rPr>
              <w:footnoteReference w:id="11"/>
            </w:r>
            <w:r w:rsidRPr="00F94CC0">
              <w:rPr>
                <w:rFonts w:eastAsiaTheme="minorHAnsi"/>
                <w:b/>
                <w:bCs w:val="0"/>
                <w:szCs w:val="24"/>
              </w:rPr>
              <w:t>:</w:t>
            </w:r>
          </w:p>
          <w:p w14:paraId="344D3DBB" w14:textId="77777777" w:rsidR="00D17C5A" w:rsidRDefault="00D17C5A" w:rsidP="005D675A">
            <w:pPr>
              <w:jc w:val="right"/>
              <w:rPr>
                <w:rFonts w:eastAsiaTheme="minorHAnsi"/>
                <w:bCs w:val="0"/>
                <w:i/>
                <w:iCs/>
                <w:szCs w:val="24"/>
              </w:rPr>
            </w:pPr>
          </w:p>
          <w:p w14:paraId="0F55E4A4" w14:textId="5D663006" w:rsidR="00D17C5A" w:rsidRPr="00D17C5A" w:rsidRDefault="00D17C5A" w:rsidP="005D675A">
            <w:pPr>
              <w:jc w:val="right"/>
              <w:rPr>
                <w:rFonts w:eastAsiaTheme="minorHAnsi"/>
                <w:i/>
                <w:iCs/>
                <w:szCs w:val="24"/>
              </w:rPr>
            </w:pPr>
            <w:r w:rsidRPr="00D17C5A">
              <w:rPr>
                <w:rFonts w:eastAsiaTheme="minorHAnsi"/>
                <w:i/>
                <w:iCs/>
                <w:szCs w:val="24"/>
              </w:rPr>
              <w:t>(check all that apply)</w:t>
            </w:r>
          </w:p>
        </w:tc>
        <w:tc>
          <w:tcPr>
            <w:tcW w:w="2821" w:type="pct"/>
          </w:tcPr>
          <w:p w14:paraId="6D3120D2" w14:textId="77777777" w:rsidR="00A13707" w:rsidRPr="004E42C4" w:rsidRDefault="006F36A5" w:rsidP="00A13707">
            <w:pPr>
              <w:cnfStyle w:val="000000000000" w:firstRow="0" w:lastRow="0" w:firstColumn="0" w:lastColumn="0" w:oddVBand="0" w:evenVBand="0" w:oddHBand="0" w:evenHBand="0" w:firstRowFirstColumn="0" w:firstRowLastColumn="0" w:lastRowFirstColumn="0" w:lastRowLastColumn="0"/>
              <w:rPr>
                <w:szCs w:val="24"/>
              </w:rPr>
            </w:pPr>
            <w:sdt>
              <w:sdtPr>
                <w:rPr>
                  <w:szCs w:val="24"/>
                </w:rPr>
                <w:id w:val="65234191"/>
                <w14:checkbox>
                  <w14:checked w14:val="0"/>
                  <w14:checkedState w14:val="2612" w14:font="MS Gothic"/>
                  <w14:uncheckedState w14:val="2610" w14:font="MS Gothic"/>
                </w14:checkbox>
              </w:sdtPr>
              <w:sdtEndPr/>
              <w:sdtContent>
                <w:r w:rsidR="00A13707" w:rsidRPr="004E42C4">
                  <w:rPr>
                    <w:rFonts w:ascii="Segoe UI Symbol" w:eastAsia="MS Gothic" w:hAnsi="Segoe UI Symbol" w:cs="Segoe UI Symbol"/>
                    <w:szCs w:val="24"/>
                  </w:rPr>
                  <w:t>☐</w:t>
                </w:r>
              </w:sdtContent>
            </w:sdt>
            <w:r w:rsidR="00A13707" w:rsidRPr="004E42C4">
              <w:rPr>
                <w:szCs w:val="24"/>
              </w:rPr>
              <w:t xml:space="preserve"> Local </w:t>
            </w:r>
          </w:p>
          <w:p w14:paraId="10C50FCE" w14:textId="77777777" w:rsidR="00A13707" w:rsidRPr="004E42C4" w:rsidRDefault="006F36A5" w:rsidP="00A13707">
            <w:pPr>
              <w:cnfStyle w:val="000000000000" w:firstRow="0" w:lastRow="0" w:firstColumn="0" w:lastColumn="0" w:oddVBand="0" w:evenVBand="0" w:oddHBand="0" w:evenHBand="0" w:firstRowFirstColumn="0" w:firstRowLastColumn="0" w:lastRowFirstColumn="0" w:lastRowLastColumn="0"/>
              <w:rPr>
                <w:szCs w:val="24"/>
              </w:rPr>
            </w:pPr>
            <w:sdt>
              <w:sdtPr>
                <w:rPr>
                  <w:szCs w:val="24"/>
                </w:rPr>
                <w:id w:val="1461612443"/>
                <w14:checkbox>
                  <w14:checked w14:val="0"/>
                  <w14:checkedState w14:val="2612" w14:font="MS Gothic"/>
                  <w14:uncheckedState w14:val="2610" w14:font="MS Gothic"/>
                </w14:checkbox>
              </w:sdtPr>
              <w:sdtEndPr/>
              <w:sdtContent>
                <w:r w:rsidR="00A13707" w:rsidRPr="004E42C4">
                  <w:rPr>
                    <w:rFonts w:ascii="Segoe UI Symbol" w:eastAsia="MS Gothic" w:hAnsi="Segoe UI Symbol" w:cs="Segoe UI Symbol"/>
                    <w:szCs w:val="24"/>
                  </w:rPr>
                  <w:t>☐</w:t>
                </w:r>
              </w:sdtContent>
            </w:sdt>
            <w:r w:rsidR="00A13707" w:rsidRPr="004E42C4">
              <w:rPr>
                <w:szCs w:val="24"/>
              </w:rPr>
              <w:t xml:space="preserve"> Regional</w:t>
            </w:r>
          </w:p>
          <w:p w14:paraId="72FBFA85" w14:textId="77777777" w:rsidR="00A13707" w:rsidRPr="004E42C4" w:rsidRDefault="006F36A5" w:rsidP="00A13707">
            <w:pPr>
              <w:cnfStyle w:val="000000000000" w:firstRow="0" w:lastRow="0" w:firstColumn="0" w:lastColumn="0" w:oddVBand="0" w:evenVBand="0" w:oddHBand="0" w:evenHBand="0" w:firstRowFirstColumn="0" w:firstRowLastColumn="0" w:lastRowFirstColumn="0" w:lastRowLastColumn="0"/>
              <w:rPr>
                <w:szCs w:val="24"/>
              </w:rPr>
            </w:pPr>
            <w:sdt>
              <w:sdtPr>
                <w:rPr>
                  <w:szCs w:val="24"/>
                </w:rPr>
                <w:id w:val="-93938469"/>
                <w14:checkbox>
                  <w14:checked w14:val="0"/>
                  <w14:checkedState w14:val="2612" w14:font="MS Gothic"/>
                  <w14:uncheckedState w14:val="2610" w14:font="MS Gothic"/>
                </w14:checkbox>
              </w:sdtPr>
              <w:sdtEndPr/>
              <w:sdtContent>
                <w:r w:rsidR="00A13707" w:rsidRPr="004E42C4">
                  <w:rPr>
                    <w:rFonts w:ascii="Segoe UI Symbol" w:eastAsia="MS Gothic" w:hAnsi="Segoe UI Symbol" w:cs="Segoe UI Symbol"/>
                    <w:szCs w:val="24"/>
                  </w:rPr>
                  <w:t>☐</w:t>
                </w:r>
              </w:sdtContent>
            </w:sdt>
            <w:r w:rsidR="00A13707" w:rsidRPr="004E42C4">
              <w:rPr>
                <w:szCs w:val="24"/>
              </w:rPr>
              <w:t xml:space="preserve"> National</w:t>
            </w:r>
            <w:r w:rsidR="00A13707" w:rsidRPr="004E42C4">
              <w:rPr>
                <w:szCs w:val="24"/>
              </w:rPr>
              <w:tab/>
            </w:r>
          </w:p>
          <w:p w14:paraId="47C6B25B" w14:textId="77777777" w:rsidR="00A13707" w:rsidRPr="004E42C4" w:rsidRDefault="006F36A5" w:rsidP="005D675A">
            <w:pPr>
              <w:cnfStyle w:val="000000000000" w:firstRow="0" w:lastRow="0" w:firstColumn="0" w:lastColumn="0" w:oddVBand="0" w:evenVBand="0" w:oddHBand="0" w:evenHBand="0" w:firstRowFirstColumn="0" w:firstRowLastColumn="0" w:lastRowFirstColumn="0" w:lastRowLastColumn="0"/>
              <w:rPr>
                <w:rFonts w:eastAsiaTheme="minorHAnsi"/>
                <w:szCs w:val="24"/>
              </w:rPr>
            </w:pPr>
            <w:sdt>
              <w:sdtPr>
                <w:rPr>
                  <w:szCs w:val="24"/>
                </w:rPr>
                <w:id w:val="-325898917"/>
                <w14:checkbox>
                  <w14:checked w14:val="0"/>
                  <w14:checkedState w14:val="2612" w14:font="MS Gothic"/>
                  <w14:uncheckedState w14:val="2610" w14:font="MS Gothic"/>
                </w14:checkbox>
              </w:sdtPr>
              <w:sdtEndPr/>
              <w:sdtContent>
                <w:r w:rsidR="00A13707" w:rsidRPr="004E42C4">
                  <w:rPr>
                    <w:rFonts w:ascii="Segoe UI Symbol" w:eastAsia="MS Gothic" w:hAnsi="Segoe UI Symbol" w:cs="Segoe UI Symbol"/>
                    <w:szCs w:val="24"/>
                  </w:rPr>
                  <w:t>☐</w:t>
                </w:r>
              </w:sdtContent>
            </w:sdt>
            <w:r w:rsidR="00A13707" w:rsidRPr="004E42C4">
              <w:rPr>
                <w:szCs w:val="24"/>
              </w:rPr>
              <w:t xml:space="preserve"> International</w:t>
            </w:r>
          </w:p>
        </w:tc>
      </w:tr>
      <w:tr w:rsidR="00884C57" w:rsidRPr="004E42C4" w14:paraId="19206D02" w14:textId="77777777" w:rsidTr="00C34DD8">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179" w:type="pct"/>
          </w:tcPr>
          <w:p w14:paraId="65B63787" w14:textId="77777777" w:rsidR="00884C57" w:rsidRPr="00F94CC0" w:rsidRDefault="00884C57" w:rsidP="005D675A">
            <w:pPr>
              <w:jc w:val="right"/>
              <w:rPr>
                <w:rFonts w:eastAsiaTheme="minorHAnsi"/>
                <w:b/>
                <w:bCs w:val="0"/>
                <w:szCs w:val="24"/>
              </w:rPr>
            </w:pPr>
            <w:r w:rsidRPr="00F94CC0">
              <w:rPr>
                <w:rFonts w:eastAsiaTheme="minorHAnsi"/>
                <w:b/>
                <w:bCs w:val="0"/>
                <w:szCs w:val="24"/>
              </w:rPr>
              <w:t>Plans of Study to be Offered:</w:t>
            </w:r>
          </w:p>
          <w:p w14:paraId="4EB1166A" w14:textId="77777777" w:rsidR="00884C57" w:rsidRPr="004E42C4" w:rsidRDefault="00884C57" w:rsidP="005D675A">
            <w:pPr>
              <w:jc w:val="right"/>
              <w:rPr>
                <w:rFonts w:eastAsiaTheme="minorHAnsi"/>
                <w:szCs w:val="24"/>
              </w:rPr>
            </w:pPr>
          </w:p>
          <w:p w14:paraId="1DFE5BB4" w14:textId="2C1E34AF" w:rsidR="00884C57" w:rsidRPr="004E42C4" w:rsidRDefault="00884C57" w:rsidP="005D675A">
            <w:pPr>
              <w:jc w:val="right"/>
              <w:rPr>
                <w:rFonts w:eastAsiaTheme="minorHAnsi"/>
                <w:i/>
                <w:iCs/>
                <w:szCs w:val="24"/>
              </w:rPr>
            </w:pPr>
            <w:r w:rsidRPr="004E42C4">
              <w:rPr>
                <w:rFonts w:eastAsiaTheme="minorHAnsi"/>
                <w:i/>
                <w:iCs/>
                <w:szCs w:val="24"/>
              </w:rPr>
              <w:t>(check all that apply)</w:t>
            </w:r>
          </w:p>
        </w:tc>
        <w:tc>
          <w:tcPr>
            <w:tcW w:w="2821" w:type="pct"/>
          </w:tcPr>
          <w:p w14:paraId="5B346B3A" w14:textId="5C1524D7" w:rsidR="00884C57" w:rsidRPr="004E42C4" w:rsidRDefault="006F36A5" w:rsidP="00A13707">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2002882738"/>
                <w14:checkbox>
                  <w14:checked w14:val="0"/>
                  <w14:checkedState w14:val="2612" w14:font="MS Gothic"/>
                  <w14:uncheckedState w14:val="2610" w14:font="MS Gothic"/>
                </w14:checkbox>
              </w:sdtPr>
              <w:sdtEndPr/>
              <w:sdtContent>
                <w:r w:rsidR="00884C57" w:rsidRPr="004E42C4">
                  <w:rPr>
                    <w:rFonts w:ascii="Segoe UI Symbol" w:eastAsia="MS Gothic" w:hAnsi="Segoe UI Symbol" w:cs="Segoe UI Symbol"/>
                    <w:szCs w:val="24"/>
                  </w:rPr>
                  <w:t>☐</w:t>
                </w:r>
              </w:sdtContent>
            </w:sdt>
            <w:r w:rsidR="00884C57" w:rsidRPr="004E42C4">
              <w:rPr>
                <w:szCs w:val="24"/>
              </w:rPr>
              <w:t xml:space="preserve"> Full-time</w:t>
            </w:r>
          </w:p>
          <w:p w14:paraId="38FF80D6" w14:textId="7109B226" w:rsidR="00884C57" w:rsidRPr="004E42C4" w:rsidRDefault="006F36A5" w:rsidP="00A13707">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68072125"/>
                <w14:checkbox>
                  <w14:checked w14:val="0"/>
                  <w14:checkedState w14:val="2612" w14:font="MS Gothic"/>
                  <w14:uncheckedState w14:val="2610" w14:font="MS Gothic"/>
                </w14:checkbox>
              </w:sdtPr>
              <w:sdtEndPr/>
              <w:sdtContent>
                <w:r w:rsidR="00884C57" w:rsidRPr="004E42C4">
                  <w:rPr>
                    <w:rFonts w:ascii="Segoe UI Symbol" w:eastAsia="MS Gothic" w:hAnsi="Segoe UI Symbol" w:cs="Segoe UI Symbol"/>
                    <w:szCs w:val="24"/>
                  </w:rPr>
                  <w:t>☐</w:t>
                </w:r>
              </w:sdtContent>
            </w:sdt>
            <w:r w:rsidR="00884C57" w:rsidRPr="004E42C4">
              <w:rPr>
                <w:szCs w:val="24"/>
              </w:rPr>
              <w:t xml:space="preserve"> Part-time</w:t>
            </w:r>
          </w:p>
          <w:p w14:paraId="4894A73B" w14:textId="32B25D42" w:rsidR="00884C57" w:rsidRPr="004E42C4" w:rsidRDefault="006F36A5" w:rsidP="00A13707">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470327968"/>
                <w14:checkbox>
                  <w14:checked w14:val="0"/>
                  <w14:checkedState w14:val="2612" w14:font="MS Gothic"/>
                  <w14:uncheckedState w14:val="2610" w14:font="MS Gothic"/>
                </w14:checkbox>
              </w:sdtPr>
              <w:sdtEndPr/>
              <w:sdtContent>
                <w:r w:rsidR="00884C57" w:rsidRPr="004E42C4">
                  <w:rPr>
                    <w:rFonts w:ascii="Segoe UI Symbol" w:eastAsia="MS Gothic" w:hAnsi="Segoe UI Symbol" w:cs="Segoe UI Symbol"/>
                    <w:szCs w:val="24"/>
                  </w:rPr>
                  <w:t>☐</w:t>
                </w:r>
              </w:sdtContent>
            </w:sdt>
            <w:r w:rsidR="00884C57" w:rsidRPr="004E42C4">
              <w:rPr>
                <w:szCs w:val="24"/>
              </w:rPr>
              <w:t xml:space="preserve"> Advanced Standing</w:t>
            </w:r>
          </w:p>
          <w:p w14:paraId="63513176" w14:textId="47DD532F" w:rsidR="00884C57" w:rsidRPr="004E42C4" w:rsidRDefault="006F36A5" w:rsidP="00A13707">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057619909"/>
                <w14:checkbox>
                  <w14:checked w14:val="0"/>
                  <w14:checkedState w14:val="2612" w14:font="MS Gothic"/>
                  <w14:uncheckedState w14:val="2610" w14:font="MS Gothic"/>
                </w14:checkbox>
              </w:sdtPr>
              <w:sdtEndPr/>
              <w:sdtContent>
                <w:r w:rsidR="00884C57" w:rsidRPr="004E42C4">
                  <w:rPr>
                    <w:rFonts w:ascii="Segoe UI Symbol" w:eastAsia="MS Gothic" w:hAnsi="Segoe UI Symbol" w:cs="Segoe UI Symbol"/>
                    <w:szCs w:val="24"/>
                  </w:rPr>
                  <w:t>☐</w:t>
                </w:r>
              </w:sdtContent>
            </w:sdt>
            <w:r w:rsidR="00884C57" w:rsidRPr="004E42C4">
              <w:rPr>
                <w:szCs w:val="24"/>
              </w:rPr>
              <w:t xml:space="preserve"> Weekend</w:t>
            </w:r>
          </w:p>
          <w:p w14:paraId="0BCD3416" w14:textId="5FB9FD6E" w:rsidR="00884C57" w:rsidRPr="004E42C4" w:rsidRDefault="006F36A5" w:rsidP="00A13707">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2043082766"/>
                <w14:checkbox>
                  <w14:checked w14:val="0"/>
                  <w14:checkedState w14:val="2612" w14:font="MS Gothic"/>
                  <w14:uncheckedState w14:val="2610" w14:font="MS Gothic"/>
                </w14:checkbox>
              </w:sdtPr>
              <w:sdtEndPr/>
              <w:sdtContent>
                <w:r w:rsidR="00884C57" w:rsidRPr="004E42C4">
                  <w:rPr>
                    <w:rFonts w:ascii="Segoe UI Symbol" w:eastAsia="MS Gothic" w:hAnsi="Segoe UI Symbol" w:cs="Segoe UI Symbol"/>
                    <w:szCs w:val="24"/>
                  </w:rPr>
                  <w:t>☐</w:t>
                </w:r>
              </w:sdtContent>
            </w:sdt>
            <w:r w:rsidR="00884C57" w:rsidRPr="004E42C4">
              <w:rPr>
                <w:szCs w:val="24"/>
              </w:rPr>
              <w:t xml:space="preserve"> Evening/Night</w:t>
            </w:r>
          </w:p>
          <w:p w14:paraId="2EFC9523" w14:textId="3BE31498" w:rsidR="00884C57" w:rsidRPr="004E42C4" w:rsidRDefault="006F36A5" w:rsidP="00A13707">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264141711"/>
                <w:placeholder>
                  <w:docPart w:val="DefaultPlaceholder_1081868574"/>
                </w:placeholder>
                <w14:checkbox>
                  <w14:checked w14:val="0"/>
                  <w14:checkedState w14:val="2612" w14:font="MS Gothic"/>
                  <w14:uncheckedState w14:val="2610" w14:font="MS Gothic"/>
                </w14:checkbox>
              </w:sdtPr>
              <w:sdtEndPr/>
              <w:sdtContent>
                <w:r w:rsidR="00884C57" w:rsidRPr="004E42C4">
                  <w:rPr>
                    <w:rFonts w:ascii="Segoe UI Symbol" w:eastAsia="MS Gothic" w:hAnsi="Segoe UI Symbol" w:cs="Segoe UI Symbol"/>
                    <w:szCs w:val="24"/>
                  </w:rPr>
                  <w:t>☐</w:t>
                </w:r>
              </w:sdtContent>
            </w:sdt>
            <w:r w:rsidR="00884C57" w:rsidRPr="004E42C4">
              <w:rPr>
                <w:szCs w:val="24"/>
              </w:rPr>
              <w:t xml:space="preserve"> Adult Learning</w:t>
            </w:r>
          </w:p>
          <w:p w14:paraId="5AE379D3" w14:textId="13671BF9" w:rsidR="00884C57" w:rsidRPr="004E42C4" w:rsidRDefault="006F36A5" w:rsidP="00884C57">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1440959934"/>
                <w14:checkbox>
                  <w14:checked w14:val="0"/>
                  <w14:checkedState w14:val="2612" w14:font="MS Gothic"/>
                  <w14:uncheckedState w14:val="2610" w14:font="MS Gothic"/>
                </w14:checkbox>
              </w:sdtPr>
              <w:sdtEndPr/>
              <w:sdtContent>
                <w:r w:rsidR="00884C57" w:rsidRPr="004E42C4">
                  <w:rPr>
                    <w:rFonts w:ascii="Segoe UI Symbol" w:eastAsia="MS Gothic" w:hAnsi="Segoe UI Symbol" w:cs="Segoe UI Symbol"/>
                    <w:szCs w:val="24"/>
                  </w:rPr>
                  <w:t>☐</w:t>
                </w:r>
              </w:sdtContent>
            </w:sdt>
            <w:r w:rsidR="00884C57" w:rsidRPr="004E42C4">
              <w:rPr>
                <w:szCs w:val="24"/>
              </w:rPr>
              <w:t xml:space="preserve"> Other(s): </w:t>
            </w:r>
          </w:p>
          <w:p w14:paraId="4210C9F4" w14:textId="2C6C87AC" w:rsidR="00884C57" w:rsidRPr="004E42C4" w:rsidRDefault="006F6EB5" w:rsidP="00A13707">
            <w:pPr>
              <w:cnfStyle w:val="000000100000" w:firstRow="0" w:lastRow="0" w:firstColumn="0" w:lastColumn="0" w:oddVBand="0" w:evenVBand="0" w:oddHBand="1" w:evenHBand="0" w:firstRowFirstColumn="0" w:firstRowLastColumn="0" w:lastRowFirstColumn="0" w:lastRowLastColumn="0"/>
              <w:rPr>
                <w:szCs w:val="24"/>
              </w:rPr>
            </w:pPr>
            <w:r>
              <w:rPr>
                <w:szCs w:val="24"/>
              </w:rPr>
              <w:fldChar w:fldCharType="begin">
                <w:ffData>
                  <w:name w:val=""/>
                  <w:enabled/>
                  <w:calcOnExit w:val="0"/>
                  <w:textInput>
                    <w:default w:val="List other options here, if applicable"/>
                  </w:textInput>
                </w:ffData>
              </w:fldChar>
            </w:r>
            <w:r>
              <w:rPr>
                <w:szCs w:val="24"/>
              </w:rPr>
              <w:instrText xml:space="preserve"> FORMTEXT </w:instrText>
            </w:r>
            <w:r>
              <w:rPr>
                <w:szCs w:val="24"/>
              </w:rPr>
            </w:r>
            <w:r>
              <w:rPr>
                <w:szCs w:val="24"/>
              </w:rPr>
              <w:fldChar w:fldCharType="separate"/>
            </w:r>
            <w:r>
              <w:rPr>
                <w:noProof/>
                <w:szCs w:val="24"/>
              </w:rPr>
              <w:t>List other options here, if applicable</w:t>
            </w:r>
            <w:r>
              <w:rPr>
                <w:szCs w:val="24"/>
              </w:rPr>
              <w:fldChar w:fldCharType="end"/>
            </w:r>
          </w:p>
        </w:tc>
      </w:tr>
      <w:tr w:rsidR="00A13707" w:rsidRPr="004E42C4" w14:paraId="0C0BE1DA" w14:textId="77777777" w:rsidTr="00C34DD8">
        <w:trPr>
          <w:trHeight w:val="864"/>
        </w:trPr>
        <w:tc>
          <w:tcPr>
            <w:cnfStyle w:val="001000000000" w:firstRow="0" w:lastRow="0" w:firstColumn="1" w:lastColumn="0" w:oddVBand="0" w:evenVBand="0" w:oddHBand="0" w:evenHBand="0" w:firstRowFirstColumn="0" w:firstRowLastColumn="0" w:lastRowFirstColumn="0" w:lastRowLastColumn="0"/>
            <w:tcW w:w="2179" w:type="pct"/>
          </w:tcPr>
          <w:p w14:paraId="1CC66393" w14:textId="77FBFD65" w:rsidR="00A13707" w:rsidRPr="00F94CC0" w:rsidRDefault="00A13707" w:rsidP="005D675A">
            <w:pPr>
              <w:jc w:val="right"/>
              <w:rPr>
                <w:rFonts w:eastAsiaTheme="minorHAnsi"/>
                <w:b/>
                <w:bCs w:val="0"/>
                <w:szCs w:val="24"/>
              </w:rPr>
            </w:pPr>
            <w:r w:rsidRPr="00F94CC0">
              <w:rPr>
                <w:rFonts w:eastAsiaTheme="minorHAnsi"/>
                <w:b/>
                <w:bCs w:val="0"/>
                <w:szCs w:val="24"/>
              </w:rPr>
              <w:lastRenderedPageBreak/>
              <w:t>Planned Implementation Date</w:t>
            </w:r>
            <w:r w:rsidRPr="00F94CC0">
              <w:rPr>
                <w:rStyle w:val="FootnoteReference"/>
                <w:rFonts w:eastAsiaTheme="minorHAnsi"/>
                <w:b/>
                <w:bCs w:val="0"/>
                <w:szCs w:val="24"/>
              </w:rPr>
              <w:footnoteReference w:id="12"/>
            </w:r>
            <w:r w:rsidR="00F94CC0" w:rsidRPr="00F94CC0">
              <w:rPr>
                <w:rFonts w:eastAsiaTheme="minorHAnsi"/>
                <w:b/>
                <w:bCs w:val="0"/>
                <w:szCs w:val="24"/>
              </w:rPr>
              <w:t>:</w:t>
            </w:r>
            <w:r w:rsidRPr="00F94CC0">
              <w:rPr>
                <w:rFonts w:eastAsiaTheme="minorHAnsi"/>
                <w:b/>
                <w:bCs w:val="0"/>
                <w:szCs w:val="24"/>
              </w:rPr>
              <w:t xml:space="preserve"> </w:t>
            </w:r>
          </w:p>
        </w:tc>
        <w:tc>
          <w:tcPr>
            <w:tcW w:w="2821" w:type="pct"/>
          </w:tcPr>
          <w:p w14:paraId="01E6BDCC" w14:textId="3E524135" w:rsidR="00A13707" w:rsidRPr="004E42C4" w:rsidRDefault="004E42C4" w:rsidP="00A13707">
            <w:pPr>
              <w:cnfStyle w:val="000000000000" w:firstRow="0" w:lastRow="0" w:firstColumn="0" w:lastColumn="0" w:oddVBand="0" w:evenVBand="0" w:oddHBand="0" w:evenHBand="0" w:firstRowFirstColumn="0" w:firstRowLastColumn="0" w:lastRowFirstColumn="0" w:lastRowLastColumn="0"/>
              <w:rPr>
                <w:szCs w:val="24"/>
              </w:rPr>
            </w:pPr>
            <w:r>
              <w:rPr>
                <w:szCs w:val="24"/>
              </w:rPr>
              <w:fldChar w:fldCharType="begin">
                <w:ffData>
                  <w:name w:val=""/>
                  <w:enabled/>
                  <w:calcOnExit w:val="0"/>
                  <w:textInput>
                    <w:default w:val="MM/DD/YYYY"/>
                  </w:textInput>
                </w:ffData>
              </w:fldChar>
            </w:r>
            <w:r>
              <w:rPr>
                <w:szCs w:val="24"/>
              </w:rPr>
              <w:instrText xml:space="preserve"> FORMTEXT </w:instrText>
            </w:r>
            <w:r>
              <w:rPr>
                <w:szCs w:val="24"/>
              </w:rPr>
            </w:r>
            <w:r>
              <w:rPr>
                <w:szCs w:val="24"/>
              </w:rPr>
              <w:fldChar w:fldCharType="separate"/>
            </w:r>
            <w:r>
              <w:rPr>
                <w:noProof/>
                <w:szCs w:val="24"/>
              </w:rPr>
              <w:t>MM/DD/YYYY</w:t>
            </w:r>
            <w:r>
              <w:rPr>
                <w:szCs w:val="24"/>
              </w:rPr>
              <w:fldChar w:fldCharType="end"/>
            </w:r>
          </w:p>
        </w:tc>
      </w:tr>
      <w:tr w:rsidR="00A13707" w:rsidRPr="004E42C4" w14:paraId="4E97A8D3" w14:textId="77777777" w:rsidTr="00C34DD8">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179" w:type="pct"/>
          </w:tcPr>
          <w:p w14:paraId="54AFB428" w14:textId="0DE2F656" w:rsidR="00A13707" w:rsidRPr="00F94CC0" w:rsidRDefault="00A13707" w:rsidP="005D675A">
            <w:pPr>
              <w:jc w:val="right"/>
              <w:rPr>
                <w:rFonts w:eastAsiaTheme="minorHAnsi"/>
                <w:b/>
                <w:bCs w:val="0"/>
                <w:szCs w:val="24"/>
              </w:rPr>
            </w:pPr>
            <w:r w:rsidRPr="00F94CC0">
              <w:rPr>
                <w:rFonts w:eastAsiaTheme="minorHAnsi"/>
                <w:b/>
                <w:bCs w:val="0"/>
                <w:szCs w:val="24"/>
              </w:rPr>
              <w:t>Projected Student Enrollment Numbers at Implementation Date:</w:t>
            </w:r>
          </w:p>
          <w:p w14:paraId="439CA515" w14:textId="77777777" w:rsidR="00965B77" w:rsidRPr="004E42C4" w:rsidRDefault="00965B77" w:rsidP="005D675A">
            <w:pPr>
              <w:jc w:val="right"/>
              <w:rPr>
                <w:rFonts w:eastAsiaTheme="minorHAnsi"/>
                <w:i/>
                <w:iCs/>
                <w:szCs w:val="24"/>
              </w:rPr>
            </w:pPr>
          </w:p>
          <w:p w14:paraId="30D3B523" w14:textId="5711093F" w:rsidR="00A13707" w:rsidRPr="004E42C4" w:rsidRDefault="00A13707" w:rsidP="005D675A">
            <w:pPr>
              <w:jc w:val="right"/>
              <w:rPr>
                <w:rFonts w:eastAsiaTheme="minorHAnsi"/>
                <w:i/>
                <w:iCs/>
                <w:szCs w:val="24"/>
              </w:rPr>
            </w:pPr>
            <w:r w:rsidRPr="004E42C4">
              <w:rPr>
                <w:rFonts w:eastAsiaTheme="minorHAnsi"/>
                <w:i/>
                <w:iCs/>
                <w:szCs w:val="24"/>
              </w:rPr>
              <w:t xml:space="preserve">(for the proposed new program option only) </w:t>
            </w:r>
          </w:p>
        </w:tc>
        <w:tc>
          <w:tcPr>
            <w:tcW w:w="2821" w:type="pct"/>
          </w:tcPr>
          <w:p w14:paraId="44D8DCB3" w14:textId="4E991AB4" w:rsidR="00A13707" w:rsidRPr="004E42C4" w:rsidRDefault="004E42C4" w:rsidP="00A13707">
            <w:pPr>
              <w:cnfStyle w:val="000000100000" w:firstRow="0" w:lastRow="0" w:firstColumn="0" w:lastColumn="0" w:oddVBand="0" w:evenVBand="0" w:oddHBand="1" w:evenHBand="0" w:firstRowFirstColumn="0" w:firstRowLastColumn="0" w:lastRowFirstColumn="0" w:lastRowLastColumn="0"/>
              <w:rPr>
                <w:szCs w:val="24"/>
              </w:rPr>
            </w:pPr>
            <w:r w:rsidRPr="004E42C4">
              <w:rPr>
                <w:szCs w:val="24"/>
              </w:rPr>
              <w:fldChar w:fldCharType="begin">
                <w:ffData>
                  <w:name w:val=""/>
                  <w:enabled/>
                  <w:calcOnExit w:val="0"/>
                  <w:textInput>
                    <w:default w:val="#"/>
                  </w:textInput>
                </w:ffData>
              </w:fldChar>
            </w:r>
            <w:r w:rsidRPr="004E42C4">
              <w:rPr>
                <w:szCs w:val="24"/>
              </w:rPr>
              <w:instrText xml:space="preserve"> FORMTEXT </w:instrText>
            </w:r>
            <w:r w:rsidRPr="004E42C4">
              <w:rPr>
                <w:szCs w:val="24"/>
              </w:rPr>
            </w:r>
            <w:r w:rsidRPr="004E42C4">
              <w:rPr>
                <w:szCs w:val="24"/>
              </w:rPr>
              <w:fldChar w:fldCharType="separate"/>
            </w:r>
            <w:r w:rsidRPr="004E42C4">
              <w:rPr>
                <w:noProof/>
                <w:szCs w:val="24"/>
              </w:rPr>
              <w:t>#</w:t>
            </w:r>
            <w:r w:rsidRPr="004E42C4">
              <w:rPr>
                <w:szCs w:val="24"/>
              </w:rPr>
              <w:fldChar w:fldCharType="end"/>
            </w:r>
          </w:p>
        </w:tc>
      </w:tr>
      <w:tr w:rsidR="00A13707" w:rsidRPr="004E42C4" w14:paraId="7BFA7AE8" w14:textId="77777777" w:rsidTr="00C34DD8">
        <w:trPr>
          <w:trHeight w:val="864"/>
        </w:trPr>
        <w:tc>
          <w:tcPr>
            <w:cnfStyle w:val="001000000000" w:firstRow="0" w:lastRow="0" w:firstColumn="1" w:lastColumn="0" w:oddVBand="0" w:evenVBand="0" w:oddHBand="0" w:evenHBand="0" w:firstRowFirstColumn="0" w:firstRowLastColumn="0" w:lastRowFirstColumn="0" w:lastRowLastColumn="0"/>
            <w:tcW w:w="2179" w:type="pct"/>
          </w:tcPr>
          <w:p w14:paraId="4232EB86" w14:textId="77777777" w:rsidR="00A13707" w:rsidRPr="00F94CC0" w:rsidRDefault="00A13707" w:rsidP="005D675A">
            <w:pPr>
              <w:jc w:val="right"/>
              <w:rPr>
                <w:rFonts w:eastAsiaTheme="minorHAnsi"/>
                <w:b/>
                <w:bCs w:val="0"/>
                <w:szCs w:val="24"/>
              </w:rPr>
            </w:pPr>
            <w:r w:rsidRPr="00F94CC0">
              <w:rPr>
                <w:rFonts w:eastAsiaTheme="minorHAnsi"/>
                <w:b/>
                <w:bCs w:val="0"/>
                <w:szCs w:val="24"/>
              </w:rPr>
              <w:t>Projected Full-time &amp; Part-time Faculty Numbers at Implementation Date:</w:t>
            </w:r>
          </w:p>
          <w:p w14:paraId="402C95C1" w14:textId="77777777" w:rsidR="00A13707" w:rsidRPr="004E42C4" w:rsidRDefault="00A13707" w:rsidP="005D675A">
            <w:pPr>
              <w:jc w:val="right"/>
              <w:rPr>
                <w:rFonts w:eastAsiaTheme="minorHAnsi"/>
                <w:szCs w:val="24"/>
              </w:rPr>
            </w:pPr>
          </w:p>
          <w:p w14:paraId="081C9D02" w14:textId="0979F292" w:rsidR="00A13707" w:rsidRPr="004E42C4" w:rsidRDefault="00A13707" w:rsidP="005D675A">
            <w:pPr>
              <w:jc w:val="right"/>
              <w:rPr>
                <w:rFonts w:eastAsiaTheme="minorHAnsi"/>
                <w:szCs w:val="24"/>
              </w:rPr>
            </w:pPr>
            <w:r w:rsidRPr="004E42C4">
              <w:rPr>
                <w:rFonts w:eastAsiaTheme="minorHAnsi"/>
                <w:i/>
                <w:iCs/>
                <w:szCs w:val="24"/>
              </w:rPr>
              <w:t>(for the proposed new program option only)</w:t>
            </w:r>
          </w:p>
        </w:tc>
        <w:tc>
          <w:tcPr>
            <w:tcW w:w="2821" w:type="pct"/>
          </w:tcPr>
          <w:p w14:paraId="4CBFFA84" w14:textId="259D4A2E" w:rsidR="00A13707" w:rsidRPr="004E42C4" w:rsidRDefault="004E42C4" w:rsidP="00A13707">
            <w:pPr>
              <w:cnfStyle w:val="000000000000" w:firstRow="0" w:lastRow="0" w:firstColumn="0" w:lastColumn="0" w:oddVBand="0" w:evenVBand="0" w:oddHBand="0" w:evenHBand="0" w:firstRowFirstColumn="0" w:firstRowLastColumn="0" w:lastRowFirstColumn="0" w:lastRowLastColumn="0"/>
              <w:rPr>
                <w:szCs w:val="24"/>
              </w:rPr>
            </w:pPr>
            <w:r w:rsidRPr="004E42C4">
              <w:rPr>
                <w:szCs w:val="24"/>
              </w:rPr>
              <w:fldChar w:fldCharType="begin">
                <w:ffData>
                  <w:name w:val=""/>
                  <w:enabled/>
                  <w:calcOnExit w:val="0"/>
                  <w:textInput>
                    <w:default w:val="#"/>
                  </w:textInput>
                </w:ffData>
              </w:fldChar>
            </w:r>
            <w:r w:rsidRPr="004E42C4">
              <w:rPr>
                <w:szCs w:val="24"/>
              </w:rPr>
              <w:instrText xml:space="preserve"> FORMTEXT </w:instrText>
            </w:r>
            <w:r w:rsidRPr="004E42C4">
              <w:rPr>
                <w:szCs w:val="24"/>
              </w:rPr>
            </w:r>
            <w:r w:rsidRPr="004E42C4">
              <w:rPr>
                <w:szCs w:val="24"/>
              </w:rPr>
              <w:fldChar w:fldCharType="separate"/>
            </w:r>
            <w:r w:rsidRPr="004E42C4">
              <w:rPr>
                <w:noProof/>
                <w:szCs w:val="24"/>
              </w:rPr>
              <w:t>#</w:t>
            </w:r>
            <w:r w:rsidRPr="004E42C4">
              <w:rPr>
                <w:szCs w:val="24"/>
              </w:rPr>
              <w:fldChar w:fldCharType="end"/>
            </w:r>
          </w:p>
        </w:tc>
      </w:tr>
      <w:tr w:rsidR="00A13707" w:rsidRPr="004E42C4" w14:paraId="3AA887AD" w14:textId="77777777" w:rsidTr="00C34DD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79" w:type="pct"/>
          </w:tcPr>
          <w:p w14:paraId="3EE41827" w14:textId="77777777" w:rsidR="00A13707" w:rsidRPr="004E42C4" w:rsidRDefault="00A13707" w:rsidP="005D675A">
            <w:pPr>
              <w:jc w:val="right"/>
              <w:rPr>
                <w:rFonts w:eastAsiaTheme="minorHAnsi"/>
                <w:b/>
                <w:szCs w:val="24"/>
              </w:rPr>
            </w:pPr>
            <w:r w:rsidRPr="004E42C4">
              <w:rPr>
                <w:rFonts w:eastAsiaTheme="minorHAnsi"/>
                <w:szCs w:val="24"/>
              </w:rPr>
              <w:t>Is the new program option a short-term pilot or planned for long-term strategic implementation?</w:t>
            </w:r>
          </w:p>
        </w:tc>
        <w:tc>
          <w:tcPr>
            <w:tcW w:w="2821" w:type="pct"/>
          </w:tcPr>
          <w:p w14:paraId="4F7F643A" w14:textId="77777777" w:rsidR="00A13707" w:rsidRPr="004E42C4" w:rsidRDefault="006F36A5" w:rsidP="00A13707">
            <w:pPr>
              <w:cnfStyle w:val="000000100000" w:firstRow="0" w:lastRow="0" w:firstColumn="0" w:lastColumn="0" w:oddVBand="0" w:evenVBand="0" w:oddHBand="1" w:evenHBand="0" w:firstRowFirstColumn="0" w:firstRowLastColumn="0" w:lastRowFirstColumn="0" w:lastRowLastColumn="0"/>
              <w:rPr>
                <w:szCs w:val="24"/>
              </w:rPr>
            </w:pPr>
            <w:sdt>
              <w:sdtPr>
                <w:rPr>
                  <w:szCs w:val="24"/>
                </w:rPr>
                <w:id w:val="-945610509"/>
                <w14:checkbox>
                  <w14:checked w14:val="0"/>
                  <w14:checkedState w14:val="2612" w14:font="MS Gothic"/>
                  <w14:uncheckedState w14:val="2610" w14:font="MS Gothic"/>
                </w14:checkbox>
              </w:sdtPr>
              <w:sdtEndPr/>
              <w:sdtContent>
                <w:r w:rsidR="00A13707" w:rsidRPr="004E42C4">
                  <w:rPr>
                    <w:rFonts w:ascii="Segoe UI Symbol" w:eastAsia="MS Gothic" w:hAnsi="Segoe UI Symbol" w:cs="Segoe UI Symbol"/>
                    <w:szCs w:val="24"/>
                  </w:rPr>
                  <w:t>☐</w:t>
                </w:r>
              </w:sdtContent>
            </w:sdt>
            <w:r w:rsidR="00A13707" w:rsidRPr="004E42C4">
              <w:rPr>
                <w:szCs w:val="24"/>
              </w:rPr>
              <w:t xml:space="preserve"> Short-term Pilot</w:t>
            </w:r>
          </w:p>
          <w:p w14:paraId="6534EE58" w14:textId="77777777" w:rsidR="00A13707" w:rsidRPr="004E42C4" w:rsidRDefault="006F36A5" w:rsidP="00A13707">
            <w:pPr>
              <w:cnfStyle w:val="000000100000" w:firstRow="0" w:lastRow="0" w:firstColumn="0" w:lastColumn="0" w:oddVBand="0" w:evenVBand="0" w:oddHBand="1" w:evenHBand="0" w:firstRowFirstColumn="0" w:firstRowLastColumn="0" w:lastRowFirstColumn="0" w:lastRowLastColumn="0"/>
              <w:rPr>
                <w:i/>
                <w:szCs w:val="24"/>
              </w:rPr>
            </w:pPr>
            <w:sdt>
              <w:sdtPr>
                <w:rPr>
                  <w:szCs w:val="24"/>
                </w:rPr>
                <w:id w:val="1281989382"/>
                <w14:checkbox>
                  <w14:checked w14:val="0"/>
                  <w14:checkedState w14:val="2612" w14:font="MS Gothic"/>
                  <w14:uncheckedState w14:val="2610" w14:font="MS Gothic"/>
                </w14:checkbox>
              </w:sdtPr>
              <w:sdtEndPr/>
              <w:sdtContent>
                <w:r w:rsidR="00A13707" w:rsidRPr="004E42C4">
                  <w:rPr>
                    <w:rFonts w:ascii="Segoe UI Symbol" w:eastAsia="MS Gothic" w:hAnsi="Segoe UI Symbol" w:cs="Segoe UI Symbol"/>
                    <w:szCs w:val="24"/>
                  </w:rPr>
                  <w:t>☐</w:t>
                </w:r>
              </w:sdtContent>
            </w:sdt>
            <w:r w:rsidR="00A13707" w:rsidRPr="004E42C4">
              <w:rPr>
                <w:szCs w:val="24"/>
              </w:rPr>
              <w:t xml:space="preserve"> Long-term Strategic Implementation </w:t>
            </w:r>
          </w:p>
        </w:tc>
      </w:tr>
    </w:tbl>
    <w:p w14:paraId="76647774" w14:textId="77777777" w:rsidR="00DB4496" w:rsidRPr="00ED4549" w:rsidRDefault="00DB4496" w:rsidP="000B2268">
      <w:pPr>
        <w:rPr>
          <w:bCs/>
          <w:szCs w:val="22"/>
        </w:rPr>
      </w:pPr>
    </w:p>
    <w:p w14:paraId="3984BA0D" w14:textId="45B8C8A8" w:rsidR="00211278" w:rsidRPr="00C1449C" w:rsidRDefault="00355720" w:rsidP="00CB4458">
      <w:pPr>
        <w:pStyle w:val="Heading2"/>
        <w:rPr>
          <w:i/>
        </w:rPr>
      </w:pPr>
      <w:bookmarkStart w:id="13" w:name="_Toc220955573"/>
      <w:r>
        <w:t xml:space="preserve">Substantive Change Narrative | </w:t>
      </w:r>
      <w:r w:rsidR="00E954E5" w:rsidRPr="00ED4549">
        <w:t>Impact Statements</w:t>
      </w:r>
      <w:bookmarkEnd w:id="13"/>
    </w:p>
    <w:p w14:paraId="4635FF81" w14:textId="14A8BA0C" w:rsidR="006F24A3" w:rsidRPr="006F24A3" w:rsidRDefault="00F53E1F" w:rsidP="005D675A">
      <w:pPr>
        <w:pStyle w:val="ListParagraph"/>
        <w:numPr>
          <w:ilvl w:val="0"/>
          <w:numId w:val="14"/>
        </w:numPr>
        <w:rPr>
          <w:iCs/>
          <w:szCs w:val="22"/>
        </w:rPr>
      </w:pPr>
      <w:r>
        <w:rPr>
          <w:iCs/>
          <w:szCs w:val="22"/>
        </w:rPr>
        <w:t xml:space="preserve">Impact statements are the numbered </w:t>
      </w:r>
      <w:r w:rsidR="007F7CA8">
        <w:rPr>
          <w:iCs/>
          <w:szCs w:val="22"/>
        </w:rPr>
        <w:t xml:space="preserve">questions below that comprise the narrative portion of this </w:t>
      </w:r>
      <w:r w:rsidR="00355720">
        <w:rPr>
          <w:iCs/>
          <w:szCs w:val="22"/>
        </w:rPr>
        <w:t>substantive change</w:t>
      </w:r>
      <w:r w:rsidR="007F7CA8">
        <w:rPr>
          <w:iCs/>
          <w:szCs w:val="22"/>
        </w:rPr>
        <w:t xml:space="preserve"> proposal. Impact statements</w:t>
      </w:r>
      <w:r w:rsidR="006F24A3">
        <w:rPr>
          <w:iCs/>
          <w:szCs w:val="22"/>
        </w:rPr>
        <w:t xml:space="preserve"> are</w:t>
      </w:r>
      <w:r w:rsidR="007F7CA8">
        <w:rPr>
          <w:iCs/>
          <w:szCs w:val="22"/>
        </w:rPr>
        <w:t xml:space="preserve">: </w:t>
      </w:r>
    </w:p>
    <w:p w14:paraId="4249A8C2" w14:textId="12F6E32F" w:rsidR="003F2237" w:rsidRDefault="003F2237" w:rsidP="005D675A">
      <w:pPr>
        <w:pStyle w:val="ListParagraph"/>
        <w:numPr>
          <w:ilvl w:val="1"/>
          <w:numId w:val="14"/>
        </w:numPr>
        <w:rPr>
          <w:iCs/>
          <w:szCs w:val="22"/>
        </w:rPr>
      </w:pPr>
      <w:r>
        <w:rPr>
          <w:iCs/>
          <w:szCs w:val="22"/>
        </w:rPr>
        <w:t>B</w:t>
      </w:r>
      <w:r w:rsidR="005A36A4" w:rsidRPr="003F2237">
        <w:rPr>
          <w:iCs/>
          <w:szCs w:val="22"/>
        </w:rPr>
        <w:t xml:space="preserve">ased upon the </w:t>
      </w:r>
      <w:r w:rsidR="00FC6B9E">
        <w:rPr>
          <w:iCs/>
          <w:szCs w:val="22"/>
        </w:rPr>
        <w:t xml:space="preserve">accreditation standards the program is </w:t>
      </w:r>
      <w:r w:rsidR="00651E81">
        <w:rPr>
          <w:iCs/>
          <w:szCs w:val="22"/>
        </w:rPr>
        <w:t xml:space="preserve">currently </w:t>
      </w:r>
      <w:r w:rsidR="00FC6B9E">
        <w:rPr>
          <w:iCs/>
          <w:szCs w:val="22"/>
        </w:rPr>
        <w:t>operating under</w:t>
      </w:r>
      <w:r w:rsidR="00651E81">
        <w:rPr>
          <w:iCs/>
          <w:szCs w:val="22"/>
        </w:rPr>
        <w:t>.</w:t>
      </w:r>
    </w:p>
    <w:p w14:paraId="27C5883B" w14:textId="526B3A7B" w:rsidR="003F2237" w:rsidRPr="00ED50DE" w:rsidRDefault="007F7CA8" w:rsidP="005D675A">
      <w:pPr>
        <w:pStyle w:val="ListParagraph"/>
        <w:numPr>
          <w:ilvl w:val="1"/>
          <w:numId w:val="14"/>
        </w:numPr>
        <w:rPr>
          <w:iCs/>
          <w:szCs w:val="22"/>
        </w:rPr>
      </w:pPr>
      <w:r w:rsidRPr="00ED50DE">
        <w:rPr>
          <w:iCs/>
          <w:szCs w:val="22"/>
        </w:rPr>
        <w:t xml:space="preserve">Guided prompts and reflections </w:t>
      </w:r>
      <w:r w:rsidR="00ED50DE" w:rsidRPr="00ED50DE">
        <w:rPr>
          <w:iCs/>
          <w:szCs w:val="22"/>
        </w:rPr>
        <w:t xml:space="preserve">that ensure </w:t>
      </w:r>
      <w:r w:rsidR="005A36A4" w:rsidRPr="00ED50DE">
        <w:rPr>
          <w:iCs/>
          <w:szCs w:val="22"/>
        </w:rPr>
        <w:t xml:space="preserve">the planned expansion does not adversely impact </w:t>
      </w:r>
      <w:r w:rsidR="00566E98" w:rsidRPr="00ED50DE">
        <w:rPr>
          <w:iCs/>
          <w:szCs w:val="22"/>
        </w:rPr>
        <w:t xml:space="preserve">the program’s current </w:t>
      </w:r>
      <w:r w:rsidR="005A36A4" w:rsidRPr="00ED50DE">
        <w:rPr>
          <w:iCs/>
          <w:szCs w:val="22"/>
        </w:rPr>
        <w:t>compliance with the</w:t>
      </w:r>
      <w:r w:rsidR="009906B5">
        <w:rPr>
          <w:iCs/>
          <w:szCs w:val="22"/>
        </w:rPr>
        <w:t xml:space="preserve"> accreditation standards.</w:t>
      </w:r>
    </w:p>
    <w:p w14:paraId="7E1C086A" w14:textId="4C7C7755" w:rsidR="00591F4B" w:rsidRDefault="00ED50DE" w:rsidP="005D675A">
      <w:pPr>
        <w:pStyle w:val="ListParagraph"/>
        <w:numPr>
          <w:ilvl w:val="1"/>
          <w:numId w:val="14"/>
        </w:numPr>
        <w:rPr>
          <w:iCs/>
          <w:szCs w:val="22"/>
        </w:rPr>
      </w:pPr>
      <w:r w:rsidRPr="00ED50DE">
        <w:rPr>
          <w:iCs/>
          <w:szCs w:val="22"/>
        </w:rPr>
        <w:t xml:space="preserve">Guided prompts and reflections that </w:t>
      </w:r>
      <w:r>
        <w:rPr>
          <w:iCs/>
          <w:szCs w:val="22"/>
        </w:rPr>
        <w:t>e</w:t>
      </w:r>
      <w:r w:rsidR="005A36A4" w:rsidRPr="003F2237">
        <w:rPr>
          <w:iCs/>
          <w:szCs w:val="22"/>
        </w:rPr>
        <w:t xml:space="preserve">nsure </w:t>
      </w:r>
      <w:r w:rsidR="006A3491" w:rsidRPr="003F2237">
        <w:rPr>
          <w:iCs/>
          <w:szCs w:val="22"/>
        </w:rPr>
        <w:t>compliance plan</w:t>
      </w:r>
      <w:r w:rsidR="004F289D" w:rsidRPr="003F2237">
        <w:rPr>
          <w:iCs/>
          <w:szCs w:val="22"/>
        </w:rPr>
        <w:t>s</w:t>
      </w:r>
      <w:r w:rsidR="006A3491" w:rsidRPr="003F2237">
        <w:rPr>
          <w:iCs/>
          <w:szCs w:val="22"/>
        </w:rPr>
        <w:t xml:space="preserve"> </w:t>
      </w:r>
      <w:r w:rsidR="005F2080">
        <w:rPr>
          <w:iCs/>
          <w:szCs w:val="22"/>
        </w:rPr>
        <w:t xml:space="preserve">for the new program option </w:t>
      </w:r>
      <w:r w:rsidR="006A3491" w:rsidRPr="003F2237">
        <w:rPr>
          <w:iCs/>
          <w:szCs w:val="22"/>
        </w:rPr>
        <w:t>align with EPAS</w:t>
      </w:r>
      <w:r w:rsidR="004F289D" w:rsidRPr="003F2237">
        <w:rPr>
          <w:iCs/>
          <w:szCs w:val="22"/>
        </w:rPr>
        <w:t xml:space="preserve"> requirements</w:t>
      </w:r>
      <w:r>
        <w:rPr>
          <w:iCs/>
          <w:szCs w:val="22"/>
        </w:rPr>
        <w:t>.</w:t>
      </w:r>
    </w:p>
    <w:p w14:paraId="7FBAFE87" w14:textId="51F5EF87" w:rsidR="006F24A3" w:rsidRPr="003F2237" w:rsidRDefault="006F24A3" w:rsidP="005D675A">
      <w:pPr>
        <w:pStyle w:val="ListParagraph"/>
        <w:numPr>
          <w:ilvl w:val="0"/>
          <w:numId w:val="14"/>
        </w:numPr>
        <w:rPr>
          <w:iCs/>
          <w:szCs w:val="22"/>
        </w:rPr>
      </w:pPr>
      <w:r>
        <w:rPr>
          <w:iCs/>
          <w:szCs w:val="22"/>
        </w:rPr>
        <w:t xml:space="preserve">Impact statements ask, </w:t>
      </w:r>
      <w:r w:rsidRPr="00DB1717">
        <w:rPr>
          <w:i/>
          <w:szCs w:val="22"/>
        </w:rPr>
        <w:t>“What is the impact of this proposed new program option</w:t>
      </w:r>
      <w:r w:rsidR="00DC27A4" w:rsidRPr="00DB1717">
        <w:rPr>
          <w:i/>
          <w:szCs w:val="22"/>
        </w:rPr>
        <w:t>?”</w:t>
      </w:r>
      <w:r w:rsidR="00DC27A4">
        <w:rPr>
          <w:iCs/>
          <w:szCs w:val="22"/>
        </w:rPr>
        <w:t xml:space="preserve"> </w:t>
      </w:r>
      <w:r w:rsidR="00952A93">
        <w:rPr>
          <w:iCs/>
          <w:szCs w:val="22"/>
        </w:rPr>
        <w:t>on</w:t>
      </w:r>
      <w:r w:rsidR="00DC27A4">
        <w:rPr>
          <w:iCs/>
          <w:szCs w:val="22"/>
        </w:rPr>
        <w:t xml:space="preserve"> specific</w:t>
      </w:r>
      <w:r w:rsidR="00952A93">
        <w:rPr>
          <w:iCs/>
          <w:szCs w:val="22"/>
        </w:rPr>
        <w:t xml:space="preserve"> accreditation requirements</w:t>
      </w:r>
      <w:r w:rsidR="005B040B">
        <w:rPr>
          <w:iCs/>
          <w:szCs w:val="22"/>
        </w:rPr>
        <w:t xml:space="preserve"> that are</w:t>
      </w:r>
      <w:r w:rsidR="00F42F86">
        <w:rPr>
          <w:iCs/>
          <w:szCs w:val="22"/>
        </w:rPr>
        <w:t xml:space="preserve"> most likely to be </w:t>
      </w:r>
      <w:r w:rsidR="005B040B">
        <w:rPr>
          <w:iCs/>
          <w:szCs w:val="22"/>
        </w:rPr>
        <w:t>impacted</w:t>
      </w:r>
      <w:r w:rsidR="00F42F86">
        <w:rPr>
          <w:iCs/>
          <w:szCs w:val="22"/>
        </w:rPr>
        <w:t xml:space="preserve"> by</w:t>
      </w:r>
      <w:r w:rsidR="005B040B">
        <w:rPr>
          <w:iCs/>
          <w:szCs w:val="22"/>
        </w:rPr>
        <w:t xml:space="preserve"> </w:t>
      </w:r>
      <w:r w:rsidR="00DB1717">
        <w:rPr>
          <w:iCs/>
          <w:szCs w:val="22"/>
        </w:rPr>
        <w:t>a</w:t>
      </w:r>
      <w:r w:rsidR="005B040B">
        <w:rPr>
          <w:iCs/>
          <w:szCs w:val="22"/>
        </w:rPr>
        <w:t xml:space="preserve"> program</w:t>
      </w:r>
      <w:r w:rsidR="00F42F86" w:rsidRPr="00F42F86">
        <w:t xml:space="preserve"> </w:t>
      </w:r>
      <w:r w:rsidR="00F42F86" w:rsidRPr="00F42F86">
        <w:rPr>
          <w:iCs/>
          <w:szCs w:val="22"/>
        </w:rPr>
        <w:t>expand</w:t>
      </w:r>
      <w:r w:rsidR="005B040B">
        <w:rPr>
          <w:iCs/>
          <w:szCs w:val="22"/>
        </w:rPr>
        <w:t>ing</w:t>
      </w:r>
      <w:r w:rsidR="00F42F86" w:rsidRPr="00F42F86">
        <w:rPr>
          <w:iCs/>
          <w:szCs w:val="22"/>
        </w:rPr>
        <w:t xml:space="preserve"> their scope of accreditation</w:t>
      </w:r>
      <w:r w:rsidR="00952A93">
        <w:rPr>
          <w:iCs/>
          <w:szCs w:val="22"/>
        </w:rPr>
        <w:t xml:space="preserve">. </w:t>
      </w:r>
    </w:p>
    <w:p w14:paraId="3CDCDBAF" w14:textId="77777777" w:rsidR="005A36A4" w:rsidRPr="003E0712" w:rsidRDefault="005A36A4" w:rsidP="005D675A">
      <w:pPr>
        <w:rPr>
          <w:iCs/>
          <w:szCs w:val="22"/>
        </w:rPr>
      </w:pPr>
    </w:p>
    <w:p w14:paraId="464A2335" w14:textId="77777777" w:rsidR="00C5603D" w:rsidRPr="00C5603D" w:rsidRDefault="00790C0B" w:rsidP="005D675A">
      <w:pPr>
        <w:rPr>
          <w:iCs/>
          <w:sz w:val="28"/>
          <w:szCs w:val="28"/>
        </w:rPr>
      </w:pPr>
      <w:r w:rsidRPr="00C5603D">
        <w:rPr>
          <w:b/>
          <w:bCs/>
          <w:iCs/>
          <w:sz w:val="28"/>
          <w:szCs w:val="28"/>
        </w:rPr>
        <w:t>Directions:</w:t>
      </w:r>
      <w:r w:rsidRPr="00C5603D">
        <w:rPr>
          <w:iCs/>
          <w:sz w:val="28"/>
          <w:szCs w:val="28"/>
        </w:rPr>
        <w:t xml:space="preserve"> </w:t>
      </w:r>
    </w:p>
    <w:p w14:paraId="081E742F" w14:textId="56C10D36" w:rsidR="00C5603D" w:rsidRDefault="0014328B" w:rsidP="005D675A">
      <w:pPr>
        <w:pStyle w:val="ListParagraph"/>
        <w:numPr>
          <w:ilvl w:val="0"/>
          <w:numId w:val="9"/>
        </w:numPr>
        <w:rPr>
          <w:iCs/>
          <w:szCs w:val="24"/>
        </w:rPr>
      </w:pPr>
      <w:r w:rsidRPr="00C5603D">
        <w:rPr>
          <w:iCs/>
          <w:szCs w:val="24"/>
        </w:rPr>
        <w:t xml:space="preserve">Provide a brief narrative response to each </w:t>
      </w:r>
      <w:r w:rsidR="00ED50DE">
        <w:rPr>
          <w:iCs/>
          <w:szCs w:val="24"/>
        </w:rPr>
        <w:t xml:space="preserve">numbered </w:t>
      </w:r>
      <w:r w:rsidR="007A5F20">
        <w:rPr>
          <w:iCs/>
          <w:szCs w:val="24"/>
        </w:rPr>
        <w:t>impact statement</w:t>
      </w:r>
      <w:r w:rsidR="004B3CC7">
        <w:rPr>
          <w:iCs/>
          <w:szCs w:val="24"/>
        </w:rPr>
        <w:t xml:space="preserve"> below</w:t>
      </w:r>
      <w:r w:rsidRPr="00C5603D">
        <w:rPr>
          <w:iCs/>
          <w:szCs w:val="24"/>
        </w:rPr>
        <w:t xml:space="preserve">. </w:t>
      </w:r>
    </w:p>
    <w:p w14:paraId="492E5474" w14:textId="0119D902" w:rsidR="00C5603D" w:rsidRDefault="0014328B" w:rsidP="005D675A">
      <w:pPr>
        <w:pStyle w:val="ListParagraph"/>
        <w:numPr>
          <w:ilvl w:val="0"/>
          <w:numId w:val="9"/>
        </w:numPr>
        <w:rPr>
          <w:iCs/>
          <w:szCs w:val="24"/>
        </w:rPr>
      </w:pPr>
      <w:r w:rsidRPr="00C5603D">
        <w:rPr>
          <w:iCs/>
          <w:szCs w:val="24"/>
        </w:rPr>
        <w:t>Each narrative response must reflect</w:t>
      </w:r>
      <w:r w:rsidR="00535C99">
        <w:rPr>
          <w:iCs/>
          <w:szCs w:val="24"/>
        </w:rPr>
        <w:t xml:space="preserve"> plans for</w:t>
      </w:r>
      <w:r w:rsidRPr="00C5603D">
        <w:rPr>
          <w:iCs/>
          <w:szCs w:val="24"/>
        </w:rPr>
        <w:t xml:space="preserve"> the new program option </w:t>
      </w:r>
      <w:r w:rsidRPr="00C5603D">
        <w:rPr>
          <w:iCs/>
          <w:szCs w:val="24"/>
          <w:u w:val="single"/>
        </w:rPr>
        <w:t>only</w:t>
      </w:r>
      <w:r w:rsidR="00C54EFB" w:rsidRPr="00C5603D">
        <w:rPr>
          <w:iCs/>
          <w:szCs w:val="24"/>
        </w:rPr>
        <w:t xml:space="preserve"> unless otherwise specified</w:t>
      </w:r>
      <w:r w:rsidRPr="00C5603D">
        <w:rPr>
          <w:iCs/>
          <w:szCs w:val="24"/>
        </w:rPr>
        <w:t xml:space="preserve">. </w:t>
      </w:r>
    </w:p>
    <w:p w14:paraId="458506AD" w14:textId="00C48DB1" w:rsidR="00C5603D" w:rsidRDefault="0014328B" w:rsidP="005D675A">
      <w:pPr>
        <w:pStyle w:val="ListParagraph"/>
        <w:numPr>
          <w:ilvl w:val="0"/>
          <w:numId w:val="9"/>
        </w:numPr>
        <w:rPr>
          <w:iCs/>
          <w:szCs w:val="24"/>
        </w:rPr>
      </w:pPr>
      <w:r w:rsidRPr="00C5603D">
        <w:rPr>
          <w:iCs/>
          <w:szCs w:val="24"/>
        </w:rPr>
        <w:t xml:space="preserve">Do </w:t>
      </w:r>
      <w:r w:rsidRPr="00C5603D">
        <w:rPr>
          <w:iCs/>
          <w:szCs w:val="24"/>
          <w:u w:val="single"/>
        </w:rPr>
        <w:t>not</w:t>
      </w:r>
      <w:r w:rsidRPr="00C5603D">
        <w:rPr>
          <w:iCs/>
          <w:szCs w:val="24"/>
        </w:rPr>
        <w:t xml:space="preserve"> </w:t>
      </w:r>
      <w:r w:rsidR="0072116C">
        <w:rPr>
          <w:iCs/>
          <w:szCs w:val="24"/>
        </w:rPr>
        <w:t>describe</w:t>
      </w:r>
      <w:r w:rsidRPr="00C5603D">
        <w:rPr>
          <w:iCs/>
          <w:szCs w:val="24"/>
        </w:rPr>
        <w:t xml:space="preserve"> </w:t>
      </w:r>
      <w:r w:rsidR="0072116C">
        <w:rPr>
          <w:iCs/>
          <w:szCs w:val="24"/>
        </w:rPr>
        <w:t xml:space="preserve">existing </w:t>
      </w:r>
      <w:r w:rsidRPr="00C5603D">
        <w:rPr>
          <w:iCs/>
          <w:szCs w:val="24"/>
        </w:rPr>
        <w:t xml:space="preserve">program options and </w:t>
      </w:r>
      <w:r w:rsidR="0072116C" w:rsidRPr="00C5603D">
        <w:rPr>
          <w:iCs/>
          <w:szCs w:val="24"/>
        </w:rPr>
        <w:t xml:space="preserve">current </w:t>
      </w:r>
      <w:r w:rsidRPr="00C5603D">
        <w:rPr>
          <w:iCs/>
          <w:szCs w:val="24"/>
        </w:rPr>
        <w:t>operations</w:t>
      </w:r>
      <w:r w:rsidR="00692EBA" w:rsidRPr="00C5603D">
        <w:rPr>
          <w:iCs/>
          <w:szCs w:val="24"/>
        </w:rPr>
        <w:t xml:space="preserve"> unless explicitly </w:t>
      </w:r>
      <w:r w:rsidR="001F2524" w:rsidRPr="00C5603D">
        <w:rPr>
          <w:iCs/>
          <w:szCs w:val="24"/>
        </w:rPr>
        <w:t>r</w:t>
      </w:r>
      <w:r w:rsidR="00692EBA" w:rsidRPr="00C5603D">
        <w:rPr>
          <w:iCs/>
          <w:szCs w:val="24"/>
        </w:rPr>
        <w:t>equested</w:t>
      </w:r>
      <w:r w:rsidRPr="00C5603D">
        <w:rPr>
          <w:iCs/>
          <w:szCs w:val="24"/>
        </w:rPr>
        <w:t xml:space="preserve">. </w:t>
      </w:r>
    </w:p>
    <w:p w14:paraId="582DBA33" w14:textId="39E2B671" w:rsidR="00D75299" w:rsidRPr="00D75299" w:rsidRDefault="00D75299" w:rsidP="005D675A">
      <w:pPr>
        <w:pStyle w:val="ListParagraph"/>
        <w:numPr>
          <w:ilvl w:val="0"/>
          <w:numId w:val="9"/>
        </w:numPr>
        <w:rPr>
          <w:iCs/>
          <w:szCs w:val="24"/>
        </w:rPr>
      </w:pPr>
      <w:r w:rsidRPr="00D75299">
        <w:rPr>
          <w:iCs/>
          <w:szCs w:val="24"/>
        </w:rPr>
        <w:t xml:space="preserve">The </w:t>
      </w:r>
      <w:r>
        <w:rPr>
          <w:iCs/>
          <w:szCs w:val="24"/>
        </w:rPr>
        <w:t xml:space="preserve">reviewer </w:t>
      </w:r>
      <w:r w:rsidRPr="00D75299">
        <w:rPr>
          <w:iCs/>
          <w:szCs w:val="24"/>
        </w:rPr>
        <w:t xml:space="preserve">must be able to review and determine </w:t>
      </w:r>
      <w:r>
        <w:rPr>
          <w:iCs/>
          <w:szCs w:val="24"/>
        </w:rPr>
        <w:t>approval</w:t>
      </w:r>
      <w:r w:rsidRPr="00D75299">
        <w:rPr>
          <w:iCs/>
          <w:szCs w:val="24"/>
        </w:rPr>
        <w:t xml:space="preserve"> solely based on information provided by the program in </w:t>
      </w:r>
      <w:r>
        <w:rPr>
          <w:iCs/>
          <w:szCs w:val="24"/>
        </w:rPr>
        <w:t>this p</w:t>
      </w:r>
      <w:r w:rsidR="0067385F">
        <w:rPr>
          <w:iCs/>
          <w:szCs w:val="24"/>
        </w:rPr>
        <w:t>roposal</w:t>
      </w:r>
      <w:r w:rsidRPr="00D75299">
        <w:rPr>
          <w:iCs/>
          <w:szCs w:val="24"/>
        </w:rPr>
        <w:t>. </w:t>
      </w:r>
    </w:p>
    <w:p w14:paraId="6D4D2618" w14:textId="2722C5E7" w:rsidR="00D75299" w:rsidRPr="00D75299" w:rsidRDefault="00D75299" w:rsidP="005D675A">
      <w:pPr>
        <w:pStyle w:val="ListParagraph"/>
        <w:numPr>
          <w:ilvl w:val="1"/>
          <w:numId w:val="9"/>
        </w:numPr>
        <w:rPr>
          <w:iCs/>
          <w:szCs w:val="24"/>
        </w:rPr>
      </w:pPr>
      <w:r w:rsidRPr="00D75299">
        <w:rPr>
          <w:iCs/>
          <w:szCs w:val="24"/>
        </w:rPr>
        <w:t xml:space="preserve">Do </w:t>
      </w:r>
      <w:r w:rsidRPr="00D75299">
        <w:rPr>
          <w:iCs/>
          <w:szCs w:val="24"/>
          <w:u w:val="single"/>
        </w:rPr>
        <w:t>not</w:t>
      </w:r>
      <w:r w:rsidRPr="00D75299">
        <w:rPr>
          <w:iCs/>
          <w:szCs w:val="24"/>
        </w:rPr>
        <w:t xml:space="preserve"> refer to previously</w:t>
      </w:r>
      <w:r w:rsidR="0067385F">
        <w:rPr>
          <w:iCs/>
          <w:szCs w:val="24"/>
        </w:rPr>
        <w:t xml:space="preserve"> submitted </w:t>
      </w:r>
      <w:r w:rsidR="000D0344">
        <w:rPr>
          <w:iCs/>
          <w:szCs w:val="24"/>
        </w:rPr>
        <w:t>documents (e.g.,</w:t>
      </w:r>
      <w:r w:rsidRPr="00D75299">
        <w:rPr>
          <w:iCs/>
          <w:szCs w:val="24"/>
        </w:rPr>
        <w:t xml:space="preserve"> </w:t>
      </w:r>
      <w:r w:rsidR="00DB1717">
        <w:rPr>
          <w:iCs/>
          <w:szCs w:val="24"/>
        </w:rPr>
        <w:t>candidacy</w:t>
      </w:r>
      <w:r w:rsidRPr="00D75299">
        <w:rPr>
          <w:iCs/>
          <w:szCs w:val="24"/>
        </w:rPr>
        <w:t xml:space="preserve"> benchmarks, </w:t>
      </w:r>
      <w:r w:rsidR="00DB1717">
        <w:rPr>
          <w:iCs/>
          <w:szCs w:val="24"/>
        </w:rPr>
        <w:t xml:space="preserve">reaffirmation </w:t>
      </w:r>
      <w:r w:rsidRPr="00D75299">
        <w:rPr>
          <w:iCs/>
          <w:szCs w:val="24"/>
        </w:rPr>
        <w:t xml:space="preserve">self-study, or </w:t>
      </w:r>
      <w:r w:rsidR="000D0344">
        <w:rPr>
          <w:iCs/>
          <w:szCs w:val="24"/>
        </w:rPr>
        <w:t xml:space="preserve">other </w:t>
      </w:r>
      <w:r w:rsidRPr="00D75299">
        <w:rPr>
          <w:iCs/>
          <w:szCs w:val="24"/>
        </w:rPr>
        <w:t>previously submitted materials</w:t>
      </w:r>
      <w:r w:rsidR="000D0344">
        <w:rPr>
          <w:iCs/>
          <w:szCs w:val="24"/>
        </w:rPr>
        <w:t>)</w:t>
      </w:r>
      <w:r w:rsidRPr="00D75299">
        <w:rPr>
          <w:iCs/>
          <w:szCs w:val="24"/>
        </w:rPr>
        <w:t>. </w:t>
      </w:r>
    </w:p>
    <w:p w14:paraId="651390FE" w14:textId="2E68FAC0" w:rsidR="00D75299" w:rsidRDefault="00D75299" w:rsidP="005D675A">
      <w:pPr>
        <w:pStyle w:val="ListParagraph"/>
        <w:numPr>
          <w:ilvl w:val="1"/>
          <w:numId w:val="9"/>
        </w:numPr>
        <w:rPr>
          <w:iCs/>
          <w:szCs w:val="24"/>
        </w:rPr>
      </w:pPr>
      <w:r w:rsidRPr="00D75299">
        <w:rPr>
          <w:iCs/>
          <w:szCs w:val="24"/>
        </w:rPr>
        <w:t xml:space="preserve">The </w:t>
      </w:r>
      <w:r w:rsidR="000D0344">
        <w:rPr>
          <w:iCs/>
          <w:szCs w:val="24"/>
        </w:rPr>
        <w:t>reviewer</w:t>
      </w:r>
      <w:r w:rsidRPr="00D75299">
        <w:rPr>
          <w:iCs/>
          <w:szCs w:val="24"/>
        </w:rPr>
        <w:t xml:space="preserve"> will </w:t>
      </w:r>
      <w:r w:rsidRPr="00D75299">
        <w:rPr>
          <w:iCs/>
          <w:szCs w:val="24"/>
          <w:u w:val="single"/>
        </w:rPr>
        <w:t>not</w:t>
      </w:r>
      <w:r w:rsidRPr="00D75299">
        <w:rPr>
          <w:iCs/>
          <w:szCs w:val="24"/>
        </w:rPr>
        <w:t xml:space="preserve"> have access to nor review the </w:t>
      </w:r>
      <w:r w:rsidR="000D0344">
        <w:rPr>
          <w:iCs/>
          <w:szCs w:val="24"/>
        </w:rPr>
        <w:t>prior accreditation documents</w:t>
      </w:r>
      <w:r w:rsidRPr="00D75299">
        <w:rPr>
          <w:iCs/>
          <w:szCs w:val="24"/>
        </w:rPr>
        <w:t>. </w:t>
      </w:r>
    </w:p>
    <w:p w14:paraId="0492E416" w14:textId="216947C7" w:rsidR="00C5603D" w:rsidRDefault="00535C99" w:rsidP="005D675A">
      <w:pPr>
        <w:pStyle w:val="ListParagraph"/>
        <w:numPr>
          <w:ilvl w:val="0"/>
          <w:numId w:val="9"/>
        </w:numPr>
        <w:rPr>
          <w:iCs/>
          <w:szCs w:val="24"/>
        </w:rPr>
      </w:pPr>
      <w:r>
        <w:rPr>
          <w:iCs/>
          <w:szCs w:val="24"/>
        </w:rPr>
        <w:t>P</w:t>
      </w:r>
      <w:r w:rsidR="008877E1">
        <w:rPr>
          <w:iCs/>
          <w:szCs w:val="24"/>
        </w:rPr>
        <w:t>rograms may be a</w:t>
      </w:r>
      <w:r w:rsidR="0014328B" w:rsidRPr="00C5603D">
        <w:rPr>
          <w:iCs/>
          <w:szCs w:val="24"/>
        </w:rPr>
        <w:t>sked to revise and resubmit the proposal</w:t>
      </w:r>
      <w:r w:rsidR="00E77680">
        <w:rPr>
          <w:iCs/>
          <w:szCs w:val="24"/>
        </w:rPr>
        <w:t xml:space="preserve"> to provide clarifying information.</w:t>
      </w:r>
      <w:r w:rsidR="0014328B" w:rsidRPr="00C5603D">
        <w:rPr>
          <w:iCs/>
          <w:szCs w:val="24"/>
        </w:rPr>
        <w:t xml:space="preserve"> </w:t>
      </w:r>
    </w:p>
    <w:p w14:paraId="34FE1B05" w14:textId="2876CA5B" w:rsidR="00ED0C41" w:rsidRPr="007522D9" w:rsidRDefault="00ED0C41" w:rsidP="005D675A">
      <w:pPr>
        <w:pStyle w:val="ListParagraph"/>
        <w:numPr>
          <w:ilvl w:val="0"/>
          <w:numId w:val="9"/>
        </w:numPr>
        <w:rPr>
          <w:iCs/>
          <w:szCs w:val="24"/>
        </w:rPr>
      </w:pPr>
      <w:r w:rsidRPr="00C5603D">
        <w:rPr>
          <w:iCs/>
          <w:szCs w:val="22"/>
        </w:rPr>
        <w:lastRenderedPageBreak/>
        <w:t xml:space="preserve">This </w:t>
      </w:r>
      <w:r w:rsidR="00012157" w:rsidRPr="00C5603D">
        <w:rPr>
          <w:iCs/>
          <w:szCs w:val="22"/>
        </w:rPr>
        <w:t xml:space="preserve">narrative </w:t>
      </w:r>
      <w:r w:rsidRPr="00C5603D">
        <w:rPr>
          <w:iCs/>
          <w:szCs w:val="22"/>
        </w:rPr>
        <w:t xml:space="preserve">section </w:t>
      </w:r>
      <w:r w:rsidR="003E0712" w:rsidRPr="00C5603D">
        <w:rPr>
          <w:iCs/>
          <w:szCs w:val="22"/>
        </w:rPr>
        <w:t>must</w:t>
      </w:r>
      <w:r w:rsidRPr="00C5603D">
        <w:rPr>
          <w:iCs/>
          <w:szCs w:val="22"/>
        </w:rPr>
        <w:t xml:space="preserve"> not exceed fifty (50) pages</w:t>
      </w:r>
      <w:r w:rsidR="00012157" w:rsidRPr="00C5603D">
        <w:rPr>
          <w:iCs/>
          <w:szCs w:val="22"/>
        </w:rPr>
        <w:t>.</w:t>
      </w:r>
      <w:r w:rsidRPr="00C5603D">
        <w:rPr>
          <w:iCs/>
          <w:szCs w:val="22"/>
        </w:rPr>
        <w:t xml:space="preserve"> </w:t>
      </w:r>
      <w:r w:rsidR="004B3CC7">
        <w:rPr>
          <w:iCs/>
          <w:szCs w:val="22"/>
        </w:rPr>
        <w:t xml:space="preserve">The 50-page limit is </w:t>
      </w:r>
      <w:r w:rsidR="00B17EC6">
        <w:rPr>
          <w:iCs/>
          <w:szCs w:val="22"/>
        </w:rPr>
        <w:t>for</w:t>
      </w:r>
      <w:r w:rsidR="004B3CC7">
        <w:rPr>
          <w:iCs/>
          <w:szCs w:val="22"/>
        </w:rPr>
        <w:t xml:space="preserve"> the impact statements section only. This does </w:t>
      </w:r>
      <w:r w:rsidR="004B3CC7" w:rsidRPr="004B3CC7">
        <w:rPr>
          <w:iCs/>
          <w:szCs w:val="22"/>
          <w:u w:val="single"/>
        </w:rPr>
        <w:t>not</w:t>
      </w:r>
      <w:r w:rsidR="004B3CC7">
        <w:rPr>
          <w:iCs/>
          <w:szCs w:val="22"/>
        </w:rPr>
        <w:t xml:space="preserve"> include documentation in Section 3. </w:t>
      </w:r>
    </w:p>
    <w:p w14:paraId="6650BBF1" w14:textId="4ABC5D09" w:rsidR="007522D9" w:rsidRDefault="007522D9" w:rsidP="005D675A">
      <w:pPr>
        <w:rPr>
          <w:iCs/>
          <w:szCs w:val="24"/>
        </w:rPr>
      </w:pPr>
    </w:p>
    <w:p w14:paraId="374A07A6" w14:textId="2BE20242" w:rsidR="007522D9" w:rsidRPr="00211278" w:rsidRDefault="007522D9" w:rsidP="005D675A">
      <w:pPr>
        <w:rPr>
          <w:b/>
          <w:bCs/>
          <w:iCs/>
          <w:sz w:val="28"/>
          <w:szCs w:val="28"/>
        </w:rPr>
      </w:pPr>
      <w:r w:rsidRPr="00211278">
        <w:rPr>
          <w:b/>
          <w:bCs/>
          <w:iCs/>
          <w:sz w:val="28"/>
          <w:szCs w:val="28"/>
        </w:rPr>
        <w:t>Resources:</w:t>
      </w:r>
    </w:p>
    <w:p w14:paraId="78AD0190" w14:textId="48E6A546" w:rsidR="00FB2A39" w:rsidRPr="00B103BD" w:rsidRDefault="00FB2A39" w:rsidP="005D675A">
      <w:pPr>
        <w:pStyle w:val="ListParagraph"/>
        <w:numPr>
          <w:ilvl w:val="0"/>
          <w:numId w:val="12"/>
        </w:numPr>
        <w:rPr>
          <w:iCs/>
          <w:szCs w:val="24"/>
        </w:rPr>
      </w:pPr>
      <w:hyperlink r:id="rId22" w:history="1">
        <w:r w:rsidRPr="000405B8">
          <w:rPr>
            <w:rStyle w:val="Hyperlink"/>
            <w:iCs/>
            <w:szCs w:val="24"/>
          </w:rPr>
          <w:t>20</w:t>
        </w:r>
        <w:r w:rsidR="003C2142" w:rsidRPr="000405B8">
          <w:rPr>
            <w:rStyle w:val="Hyperlink"/>
            <w:iCs/>
            <w:szCs w:val="24"/>
          </w:rPr>
          <w:t>22</w:t>
        </w:r>
        <w:r w:rsidRPr="000405B8">
          <w:rPr>
            <w:rStyle w:val="Hyperlink"/>
            <w:iCs/>
            <w:szCs w:val="24"/>
          </w:rPr>
          <w:t xml:space="preserve"> EPAS</w:t>
        </w:r>
      </w:hyperlink>
      <w:r w:rsidRPr="000405B8">
        <w:rPr>
          <w:iCs/>
          <w:szCs w:val="24"/>
        </w:rPr>
        <w:t xml:space="preserve"> | </w:t>
      </w:r>
      <w:hyperlink r:id="rId23" w:history="1">
        <w:r w:rsidRPr="00FB1772">
          <w:rPr>
            <w:rStyle w:val="Hyperlink"/>
            <w:iCs/>
            <w:szCs w:val="24"/>
          </w:rPr>
          <w:t>Interpretation Guide</w:t>
        </w:r>
      </w:hyperlink>
    </w:p>
    <w:p w14:paraId="32765E3B" w14:textId="3B8BD6FC" w:rsidR="00B103BD" w:rsidRPr="009906B5" w:rsidRDefault="004659AA" w:rsidP="005D675A">
      <w:pPr>
        <w:pStyle w:val="ListParagraph"/>
        <w:numPr>
          <w:ilvl w:val="0"/>
          <w:numId w:val="12"/>
        </w:numPr>
        <w:rPr>
          <w:iCs/>
          <w:szCs w:val="24"/>
        </w:rPr>
      </w:pPr>
      <w:hyperlink r:id="rId24" w:history="1">
        <w:r w:rsidRPr="00FF497F">
          <w:rPr>
            <w:rStyle w:val="Hyperlink"/>
          </w:rPr>
          <w:t xml:space="preserve">2020 </w:t>
        </w:r>
        <w:r w:rsidR="00706C5F" w:rsidRPr="00FF497F">
          <w:rPr>
            <w:rStyle w:val="Hyperlink"/>
          </w:rPr>
          <w:t>Pilot Accreditation Standards for Professional Practice Doctoral Programs in Social Work</w:t>
        </w:r>
      </w:hyperlink>
      <w:r w:rsidRPr="00973023">
        <w:t xml:space="preserve"> | </w:t>
      </w:r>
      <w:hyperlink r:id="rId25" w:history="1">
        <w:r w:rsidRPr="00FF497F">
          <w:rPr>
            <w:rStyle w:val="Hyperlink"/>
          </w:rPr>
          <w:t>Interpretation Guide</w:t>
        </w:r>
      </w:hyperlink>
    </w:p>
    <w:p w14:paraId="66901773" w14:textId="52888597" w:rsidR="00575C76" w:rsidRPr="000D25AF" w:rsidRDefault="00973023" w:rsidP="005D675A">
      <w:pPr>
        <w:pStyle w:val="ListParagraph"/>
        <w:numPr>
          <w:ilvl w:val="0"/>
          <w:numId w:val="12"/>
        </w:numPr>
        <w:rPr>
          <w:szCs w:val="24"/>
        </w:rPr>
      </w:pPr>
      <w:hyperlink r:id="rId26" w:history="1">
        <w:r>
          <w:rPr>
            <w:rStyle w:val="Hyperlink"/>
          </w:rPr>
          <w:t>2025 Accreditation Standards for Practice Doctorate Social Work Programs</w:t>
        </w:r>
      </w:hyperlink>
      <w:r w:rsidR="00531593">
        <w:t xml:space="preserve"> | </w:t>
      </w:r>
      <w:hyperlink r:id="rId27" w:history="1">
        <w:r w:rsidR="00531593" w:rsidRPr="00531593">
          <w:rPr>
            <w:rStyle w:val="Hyperlink"/>
          </w:rPr>
          <w:t>Interpretation Guide</w:t>
        </w:r>
      </w:hyperlink>
    </w:p>
    <w:p w14:paraId="0E3EE669" w14:textId="77777777" w:rsidR="000D25AF" w:rsidRDefault="000D25AF" w:rsidP="005D675A">
      <w:pPr>
        <w:jc w:val="center"/>
        <w:rPr>
          <w:b/>
          <w:bCs/>
          <w:sz w:val="32"/>
          <w:szCs w:val="24"/>
        </w:rPr>
      </w:pPr>
    </w:p>
    <w:p w14:paraId="436C4A43" w14:textId="099AAF2C" w:rsidR="00E84141" w:rsidRPr="00E84141" w:rsidRDefault="00E84141" w:rsidP="005D675A">
      <w:pPr>
        <w:rPr>
          <w:b/>
          <w:bCs/>
          <w:sz w:val="32"/>
          <w:szCs w:val="24"/>
        </w:rPr>
      </w:pPr>
      <w:r w:rsidRPr="00E84141">
        <w:rPr>
          <w:b/>
          <w:bCs/>
          <w:sz w:val="32"/>
          <w:szCs w:val="24"/>
        </w:rPr>
        <w:t>Impact Statements</w:t>
      </w:r>
      <w:r>
        <w:rPr>
          <w:b/>
          <w:bCs/>
          <w:sz w:val="32"/>
          <w:szCs w:val="24"/>
        </w:rPr>
        <w:t>:</w:t>
      </w:r>
    </w:p>
    <w:p w14:paraId="3A07C8AF" w14:textId="77777777" w:rsidR="009831B5" w:rsidRPr="00ED4549" w:rsidRDefault="009831B5" w:rsidP="00E84141">
      <w:pPr>
        <w:rPr>
          <w:b/>
          <w:szCs w:val="22"/>
        </w:rPr>
      </w:pPr>
    </w:p>
    <w:p w14:paraId="6FD62F1F" w14:textId="62DD2C1E" w:rsidR="00584EAF" w:rsidRPr="00830AA0" w:rsidRDefault="00584EAF" w:rsidP="00830AA0">
      <w:pPr>
        <w:pStyle w:val="ListParagraph"/>
        <w:numPr>
          <w:ilvl w:val="0"/>
          <w:numId w:val="31"/>
        </w:numPr>
        <w:rPr>
          <w:b/>
          <w:bCs/>
          <w:color w:val="005D7E"/>
          <w:sz w:val="28"/>
          <w:szCs w:val="22"/>
        </w:rPr>
      </w:pPr>
      <w:r w:rsidRPr="00830AA0">
        <w:rPr>
          <w:b/>
          <w:bCs/>
          <w:color w:val="005D7E"/>
          <w:sz w:val="28"/>
          <w:szCs w:val="22"/>
        </w:rPr>
        <w:t>Explain the rationale for the change.</w:t>
      </w:r>
    </w:p>
    <w:p w14:paraId="06DAA5E3" w14:textId="77777777" w:rsidR="00584EAF" w:rsidRPr="00ED4549" w:rsidRDefault="00584EAF" w:rsidP="00584EAF">
      <w:pPr>
        <w:rPr>
          <w:i/>
          <w:szCs w:val="22"/>
        </w:rPr>
      </w:pPr>
    </w:p>
    <w:p w14:paraId="0D1A9F0E" w14:textId="4404B49B" w:rsidR="00584EAF" w:rsidRPr="00ED4549" w:rsidRDefault="00161F4A" w:rsidP="00584EAF">
      <w:pPr>
        <w:rPr>
          <w:bCs/>
          <w:szCs w:val="22"/>
        </w:rPr>
      </w:pPr>
      <w:r>
        <w:rPr>
          <w:szCs w:val="24"/>
        </w:rPr>
        <w:fldChar w:fldCharType="begin">
          <w:ffData>
            <w:name w:val=""/>
            <w:enabled/>
            <w:calcOnExit w:val="0"/>
            <w:textInput>
              <w:default w:val="Summarize the rationale for establishing the new program option"/>
            </w:textInput>
          </w:ffData>
        </w:fldChar>
      </w:r>
      <w:r>
        <w:rPr>
          <w:szCs w:val="24"/>
        </w:rPr>
        <w:instrText xml:space="preserve"> FORMTEXT </w:instrText>
      </w:r>
      <w:r>
        <w:rPr>
          <w:szCs w:val="24"/>
        </w:rPr>
      </w:r>
      <w:r>
        <w:rPr>
          <w:szCs w:val="24"/>
        </w:rPr>
        <w:fldChar w:fldCharType="separate"/>
      </w:r>
      <w:r>
        <w:rPr>
          <w:noProof/>
          <w:szCs w:val="24"/>
        </w:rPr>
        <w:t>Summarize the rationale for establishing the new program option</w:t>
      </w:r>
      <w:r>
        <w:rPr>
          <w:szCs w:val="24"/>
        </w:rPr>
        <w:fldChar w:fldCharType="end"/>
      </w:r>
    </w:p>
    <w:p w14:paraId="7BB1D21A" w14:textId="77777777" w:rsidR="00584EAF" w:rsidRPr="00ED4549" w:rsidRDefault="00584EAF" w:rsidP="005D675A">
      <w:pPr>
        <w:rPr>
          <w:b/>
          <w:szCs w:val="22"/>
        </w:rPr>
      </w:pPr>
    </w:p>
    <w:p w14:paraId="7EAEF9B1" w14:textId="2B3552A3" w:rsidR="002A5715" w:rsidRPr="000767F3" w:rsidRDefault="002A5715" w:rsidP="00830AA0">
      <w:pPr>
        <w:pStyle w:val="ListParagraph"/>
        <w:numPr>
          <w:ilvl w:val="0"/>
          <w:numId w:val="31"/>
        </w:numPr>
        <w:rPr>
          <w:b/>
          <w:bCs/>
          <w:color w:val="005D7E"/>
          <w:sz w:val="28"/>
          <w:szCs w:val="22"/>
        </w:rPr>
      </w:pPr>
      <w:r w:rsidRPr="000767F3">
        <w:rPr>
          <w:b/>
          <w:bCs/>
          <w:color w:val="005D7E"/>
          <w:sz w:val="28"/>
          <w:szCs w:val="22"/>
        </w:rPr>
        <w:t>Describe the planning process</w:t>
      </w:r>
      <w:r w:rsidR="00C565FA" w:rsidRPr="000767F3">
        <w:rPr>
          <w:b/>
          <w:bCs/>
          <w:color w:val="005D7E"/>
          <w:sz w:val="28"/>
          <w:szCs w:val="22"/>
        </w:rPr>
        <w:t xml:space="preserve"> involved in developing the new program optio</w:t>
      </w:r>
      <w:r w:rsidR="00380554" w:rsidRPr="000767F3">
        <w:rPr>
          <w:b/>
          <w:bCs/>
          <w:color w:val="005D7E"/>
          <w:sz w:val="28"/>
          <w:szCs w:val="22"/>
        </w:rPr>
        <w:t>n. I</w:t>
      </w:r>
      <w:r w:rsidRPr="000767F3">
        <w:rPr>
          <w:b/>
          <w:bCs/>
          <w:color w:val="005D7E"/>
          <w:sz w:val="28"/>
          <w:szCs w:val="22"/>
        </w:rPr>
        <w:t xml:space="preserve">dentify all stakeholders and constituent groups involved. </w:t>
      </w:r>
    </w:p>
    <w:p w14:paraId="4190C14E" w14:textId="1AD7C107" w:rsidR="002A5715" w:rsidRDefault="002A5715" w:rsidP="005D675A">
      <w:pPr>
        <w:rPr>
          <w:szCs w:val="22"/>
        </w:rPr>
      </w:pPr>
    </w:p>
    <w:p w14:paraId="6214FA04" w14:textId="53A017F4" w:rsidR="00380554" w:rsidRPr="00380554" w:rsidRDefault="00824161" w:rsidP="00161F4A">
      <w:pPr>
        <w:pStyle w:val="Heading3"/>
        <w:rPr>
          <w:b w:val="0"/>
          <w:bCs/>
          <w:szCs w:val="22"/>
        </w:rPr>
      </w:pPr>
      <w:r>
        <w:t xml:space="preserve">New </w:t>
      </w:r>
      <w:r w:rsidR="00B9384C">
        <w:t>P</w:t>
      </w:r>
      <w:r>
        <w:t xml:space="preserve">rogram Option </w:t>
      </w:r>
      <w:r w:rsidR="00380554" w:rsidRPr="00380554">
        <w:rPr>
          <w:bCs/>
          <w:szCs w:val="22"/>
        </w:rPr>
        <w:t>Planning Process</w:t>
      </w:r>
    </w:p>
    <w:p w14:paraId="635E047D" w14:textId="77777777" w:rsidR="00380554" w:rsidRDefault="00380554" w:rsidP="000405B8">
      <w:pPr>
        <w:rPr>
          <w:szCs w:val="24"/>
        </w:rPr>
      </w:pPr>
    </w:p>
    <w:p w14:paraId="05B7397B" w14:textId="4303E291" w:rsidR="002B0FD7" w:rsidRPr="007045A4" w:rsidRDefault="00355720" w:rsidP="007045A4">
      <w:pPr>
        <w:pStyle w:val="ListParagraph"/>
        <w:numPr>
          <w:ilvl w:val="0"/>
          <w:numId w:val="32"/>
        </w:numPr>
        <w:rPr>
          <w:bCs/>
          <w:szCs w:val="22"/>
        </w:rPr>
      </w:pPr>
      <w:r w:rsidRPr="007045A4">
        <w:rPr>
          <w:szCs w:val="24"/>
        </w:rPr>
        <w:fldChar w:fldCharType="begin">
          <w:ffData>
            <w:name w:val=""/>
            <w:enabled/>
            <w:calcOnExit w:val="0"/>
            <w:textInput>
              <w:default w:val="Explain the steps taken to develop the new program option"/>
            </w:textInput>
          </w:ffData>
        </w:fldChar>
      </w:r>
      <w:r w:rsidRPr="007045A4">
        <w:rPr>
          <w:szCs w:val="24"/>
        </w:rPr>
        <w:instrText xml:space="preserve"> FORMTEXT </w:instrText>
      </w:r>
      <w:r w:rsidRPr="007045A4">
        <w:rPr>
          <w:szCs w:val="24"/>
        </w:rPr>
      </w:r>
      <w:r w:rsidRPr="007045A4">
        <w:rPr>
          <w:szCs w:val="24"/>
        </w:rPr>
        <w:fldChar w:fldCharType="separate"/>
      </w:r>
      <w:r w:rsidRPr="007045A4">
        <w:rPr>
          <w:noProof/>
          <w:szCs w:val="24"/>
        </w:rPr>
        <w:t>Explain the steps taken to develop the new program option</w:t>
      </w:r>
      <w:r w:rsidRPr="007045A4">
        <w:rPr>
          <w:szCs w:val="24"/>
        </w:rPr>
        <w:fldChar w:fldCharType="end"/>
      </w:r>
    </w:p>
    <w:p w14:paraId="46630AEB" w14:textId="20A7594D" w:rsidR="00722ECE" w:rsidRDefault="00722ECE" w:rsidP="000405B8">
      <w:pPr>
        <w:rPr>
          <w:szCs w:val="22"/>
        </w:rPr>
      </w:pPr>
    </w:p>
    <w:p w14:paraId="4F199BAA" w14:textId="4332A8DC" w:rsidR="00380554" w:rsidRPr="00380554" w:rsidRDefault="00380554" w:rsidP="00161F4A">
      <w:pPr>
        <w:pStyle w:val="Heading3"/>
        <w:rPr>
          <w:b w:val="0"/>
          <w:bCs/>
          <w:szCs w:val="22"/>
        </w:rPr>
      </w:pPr>
      <w:r w:rsidRPr="00380554">
        <w:t>List of Stakeholders</w:t>
      </w:r>
      <w:r w:rsidR="00085B42">
        <w:rPr>
          <w:bCs/>
          <w:szCs w:val="22"/>
        </w:rPr>
        <w:t xml:space="preserve"> &amp; Constituent Groups</w:t>
      </w:r>
      <w:r w:rsidRPr="00380554">
        <w:rPr>
          <w:bCs/>
          <w:szCs w:val="22"/>
        </w:rPr>
        <w:t xml:space="preserve"> Involved</w:t>
      </w:r>
    </w:p>
    <w:p w14:paraId="0548AAD7" w14:textId="457C8CDE" w:rsidR="00380554" w:rsidRPr="00380554" w:rsidRDefault="00380554" w:rsidP="000405B8">
      <w:pPr>
        <w:pStyle w:val="ListParagraph"/>
        <w:numPr>
          <w:ilvl w:val="0"/>
          <w:numId w:val="11"/>
        </w:numPr>
        <w:rPr>
          <w:bCs/>
          <w:szCs w:val="22"/>
        </w:rPr>
      </w:pPr>
      <w:r w:rsidRPr="00380554">
        <w:rPr>
          <w:szCs w:val="24"/>
        </w:rPr>
        <w:fldChar w:fldCharType="begin">
          <w:ffData>
            <w:name w:val=""/>
            <w:enabled/>
            <w:calcOnExit w:val="0"/>
            <w:textInput>
              <w:default w:val="Insert text here"/>
            </w:textInput>
          </w:ffData>
        </w:fldChar>
      </w:r>
      <w:r w:rsidRPr="00380554">
        <w:rPr>
          <w:szCs w:val="24"/>
        </w:rPr>
        <w:instrText xml:space="preserve"> FORMTEXT </w:instrText>
      </w:r>
      <w:r w:rsidRPr="00380554">
        <w:rPr>
          <w:szCs w:val="24"/>
        </w:rPr>
      </w:r>
      <w:r w:rsidRPr="00380554">
        <w:rPr>
          <w:szCs w:val="24"/>
        </w:rPr>
        <w:fldChar w:fldCharType="separate"/>
      </w:r>
      <w:r w:rsidRPr="00380554">
        <w:rPr>
          <w:noProof/>
          <w:szCs w:val="24"/>
        </w:rPr>
        <w:t>Insert text here</w:t>
      </w:r>
      <w:r w:rsidRPr="00380554">
        <w:rPr>
          <w:szCs w:val="24"/>
        </w:rPr>
        <w:fldChar w:fldCharType="end"/>
      </w:r>
    </w:p>
    <w:p w14:paraId="4CA6515F" w14:textId="77777777" w:rsidR="00380554" w:rsidRPr="00380554" w:rsidRDefault="00380554" w:rsidP="000405B8">
      <w:pPr>
        <w:rPr>
          <w:szCs w:val="22"/>
        </w:rPr>
      </w:pPr>
    </w:p>
    <w:p w14:paraId="087475FA" w14:textId="62F9F67E" w:rsidR="00722ECE" w:rsidRPr="002B75CF" w:rsidRDefault="00722ECE" w:rsidP="00830AA0">
      <w:pPr>
        <w:pStyle w:val="ListParagraph"/>
        <w:numPr>
          <w:ilvl w:val="0"/>
          <w:numId w:val="31"/>
        </w:numPr>
        <w:rPr>
          <w:b/>
          <w:bCs/>
        </w:rPr>
      </w:pPr>
      <w:r w:rsidRPr="000767F3">
        <w:rPr>
          <w:b/>
          <w:bCs/>
          <w:color w:val="005D7E"/>
          <w:sz w:val="28"/>
          <w:szCs w:val="22"/>
        </w:rPr>
        <w:t xml:space="preserve">Describe the new program option’s context. </w:t>
      </w:r>
      <w:r w:rsidR="002A1217">
        <w:rPr>
          <w:b/>
          <w:bCs/>
          <w:color w:val="005D7E"/>
          <w:sz w:val="28"/>
          <w:szCs w:val="22"/>
        </w:rPr>
        <w:br/>
      </w:r>
      <w:r w:rsidR="00D549D9" w:rsidRPr="002B75CF">
        <w:rPr>
          <w:b/>
          <w:bCs/>
          <w:i/>
          <w:iCs/>
        </w:rPr>
        <w:t>(</w:t>
      </w:r>
      <w:r w:rsidR="003D6AAD">
        <w:rPr>
          <w:b/>
          <w:bCs/>
          <w:i/>
          <w:iCs/>
        </w:rPr>
        <w:t xml:space="preserve">to plan for </w:t>
      </w:r>
      <w:r w:rsidR="0063068F">
        <w:rPr>
          <w:b/>
          <w:bCs/>
          <w:i/>
          <w:iCs/>
        </w:rPr>
        <w:t xml:space="preserve">compliance with: </w:t>
      </w:r>
      <w:r w:rsidR="006D5AAC" w:rsidRPr="002B75CF">
        <w:rPr>
          <w:b/>
          <w:bCs/>
          <w:i/>
          <w:iCs/>
        </w:rPr>
        <w:t>AS 1.0.2, 2022 EPAS</w:t>
      </w:r>
      <w:r w:rsidR="00620377" w:rsidRPr="002B75CF">
        <w:rPr>
          <w:b/>
          <w:bCs/>
          <w:i/>
          <w:iCs/>
        </w:rPr>
        <w:t>;</w:t>
      </w:r>
      <w:r w:rsidR="0063068F">
        <w:rPr>
          <w:b/>
          <w:bCs/>
          <w:i/>
          <w:iCs/>
        </w:rPr>
        <w:t xml:space="preserve"> or</w:t>
      </w:r>
      <w:r w:rsidR="00620377" w:rsidRPr="002B75CF">
        <w:rPr>
          <w:b/>
          <w:bCs/>
          <w:i/>
          <w:iCs/>
        </w:rPr>
        <w:t xml:space="preserve"> </w:t>
      </w:r>
      <w:r w:rsidR="001C4410" w:rsidRPr="002B75CF">
        <w:rPr>
          <w:b/>
          <w:bCs/>
          <w:i/>
          <w:iCs/>
        </w:rPr>
        <w:t xml:space="preserve">AS </w:t>
      </w:r>
      <w:r w:rsidR="00620377" w:rsidRPr="002B75CF">
        <w:rPr>
          <w:b/>
          <w:bCs/>
          <w:i/>
          <w:iCs/>
        </w:rPr>
        <w:t>D</w:t>
      </w:r>
      <w:r w:rsidR="001C4410" w:rsidRPr="002B75CF">
        <w:rPr>
          <w:b/>
          <w:bCs/>
          <w:i/>
          <w:iCs/>
        </w:rPr>
        <w:t xml:space="preserve">1.0.2, 2025 </w:t>
      </w:r>
      <w:r w:rsidR="0035685A" w:rsidRPr="002B75CF">
        <w:rPr>
          <w:b/>
          <w:bCs/>
          <w:i/>
          <w:iCs/>
        </w:rPr>
        <w:t xml:space="preserve">PDP </w:t>
      </w:r>
      <w:r w:rsidR="001C4410" w:rsidRPr="002B75CF">
        <w:rPr>
          <w:b/>
          <w:bCs/>
          <w:i/>
          <w:iCs/>
        </w:rPr>
        <w:t>Accreditation Standards</w:t>
      </w:r>
      <w:r w:rsidR="00D549D9" w:rsidRPr="002B75CF">
        <w:rPr>
          <w:b/>
          <w:bCs/>
          <w:i/>
          <w:iCs/>
        </w:rPr>
        <w:t>)</w:t>
      </w:r>
    </w:p>
    <w:p w14:paraId="708D6AF1" w14:textId="77777777" w:rsidR="009443A6" w:rsidRPr="001C4410" w:rsidRDefault="009443A6" w:rsidP="00B602B9">
      <w:pPr>
        <w:rPr>
          <w:szCs w:val="22"/>
        </w:rPr>
      </w:pPr>
    </w:p>
    <w:p w14:paraId="67D4B95F" w14:textId="13CD7A34" w:rsidR="00511ACD" w:rsidRPr="00511ACD" w:rsidRDefault="008F0D74" w:rsidP="00511ACD">
      <w:pPr>
        <w:ind w:left="720"/>
        <w:rPr>
          <w:i/>
          <w:szCs w:val="22"/>
        </w:rPr>
      </w:pPr>
      <w:r w:rsidRPr="00EA76A8">
        <w:rPr>
          <w:i/>
          <w:szCs w:val="22"/>
        </w:rPr>
        <w:t>“Program context encompasses the needs and opportunities of practice communities,</w:t>
      </w:r>
      <w:r w:rsidR="00511ACD" w:rsidRPr="00EA76A8">
        <w:rPr>
          <w:i/>
          <w:szCs w:val="22"/>
        </w:rPr>
        <w:t xml:space="preserve"> </w:t>
      </w:r>
      <w:r w:rsidRPr="00EA76A8">
        <w:rPr>
          <w:i/>
          <w:szCs w:val="22"/>
        </w:rPr>
        <w:t>which are</w:t>
      </w:r>
      <w:r w:rsidR="00511ACD" w:rsidRPr="00EA76A8">
        <w:rPr>
          <w:i/>
          <w:szCs w:val="22"/>
        </w:rPr>
        <w:t xml:space="preserve"> </w:t>
      </w:r>
      <w:r w:rsidRPr="00EA76A8">
        <w:rPr>
          <w:i/>
          <w:szCs w:val="22"/>
        </w:rPr>
        <w:t>informed by their historical, political, economic, environmental, social, cultural, demographic,</w:t>
      </w:r>
      <w:r w:rsidR="00511ACD" w:rsidRPr="00EA76A8">
        <w:rPr>
          <w:i/>
          <w:szCs w:val="22"/>
        </w:rPr>
        <w:t xml:space="preserve"> </w:t>
      </w:r>
      <w:r w:rsidRPr="00EA76A8">
        <w:rPr>
          <w:i/>
          <w:szCs w:val="22"/>
        </w:rPr>
        <w:t>institutional, local, regional, and global contexts and by the ways they elect to engage these</w:t>
      </w:r>
      <w:r w:rsidR="00511ACD" w:rsidRPr="00EA76A8">
        <w:rPr>
          <w:i/>
          <w:szCs w:val="22"/>
        </w:rPr>
        <w:t xml:space="preserve"> </w:t>
      </w:r>
      <w:r w:rsidRPr="00EA76A8">
        <w:rPr>
          <w:i/>
          <w:szCs w:val="22"/>
        </w:rPr>
        <w:t>factors. Additional factors include new knowledge, technology,</w:t>
      </w:r>
      <w:r w:rsidR="00511ACD" w:rsidRPr="00EA76A8">
        <w:rPr>
          <w:i/>
          <w:szCs w:val="22"/>
        </w:rPr>
        <w:t xml:space="preserve"> </w:t>
      </w:r>
      <w:r w:rsidRPr="00EA76A8">
        <w:rPr>
          <w:i/>
          <w:szCs w:val="22"/>
        </w:rPr>
        <w:t>and ideas that may have a bearing on contemporary and future social work education,</w:t>
      </w:r>
      <w:r w:rsidR="00511ACD" w:rsidRPr="00EA76A8">
        <w:rPr>
          <w:i/>
          <w:szCs w:val="22"/>
        </w:rPr>
        <w:t xml:space="preserve"> </w:t>
      </w:r>
      <w:r w:rsidRPr="00EA76A8">
        <w:rPr>
          <w:i/>
          <w:szCs w:val="22"/>
        </w:rPr>
        <w:t>practice, and research.”</w:t>
      </w:r>
      <w:r w:rsidRPr="00511ACD">
        <w:rPr>
          <w:i/>
          <w:szCs w:val="22"/>
        </w:rPr>
        <w:t xml:space="preserve"> </w:t>
      </w:r>
      <w:r w:rsidR="00511ACD">
        <w:rPr>
          <w:i/>
          <w:szCs w:val="22"/>
        </w:rPr>
        <w:t xml:space="preserve">- </w:t>
      </w:r>
      <w:r w:rsidR="00511ACD" w:rsidRPr="00511ACD">
        <w:rPr>
          <w:i/>
          <w:szCs w:val="22"/>
        </w:rPr>
        <w:t xml:space="preserve">As defined in Educational Policy (EP) 1.0 </w:t>
      </w:r>
      <w:r w:rsidR="00511ACD">
        <w:rPr>
          <w:i/>
          <w:szCs w:val="22"/>
        </w:rPr>
        <w:t>of</w:t>
      </w:r>
      <w:r w:rsidR="00511ACD" w:rsidRPr="00511ACD">
        <w:rPr>
          <w:i/>
          <w:szCs w:val="22"/>
        </w:rPr>
        <w:t xml:space="preserve"> the </w:t>
      </w:r>
      <w:hyperlink r:id="rId28" w:history="1">
        <w:r w:rsidR="00511ACD" w:rsidRPr="00511ACD">
          <w:rPr>
            <w:rStyle w:val="Hyperlink"/>
            <w:i/>
            <w:szCs w:val="22"/>
          </w:rPr>
          <w:t>2022 EPAS</w:t>
        </w:r>
      </w:hyperlink>
      <w:r w:rsidR="00511ACD" w:rsidRPr="00511ACD">
        <w:rPr>
          <w:i/>
          <w:szCs w:val="22"/>
        </w:rPr>
        <w:t xml:space="preserve">, and on page 7 of the </w:t>
      </w:r>
      <w:hyperlink r:id="rId29" w:history="1">
        <w:r w:rsidR="00511ACD" w:rsidRPr="00511ACD">
          <w:rPr>
            <w:rStyle w:val="Hyperlink"/>
            <w:i/>
            <w:szCs w:val="22"/>
          </w:rPr>
          <w:t>2025 PDP Accreditation Standards</w:t>
        </w:r>
      </w:hyperlink>
      <w:r w:rsidR="00511ACD" w:rsidRPr="00511ACD">
        <w:rPr>
          <w:i/>
          <w:szCs w:val="22"/>
        </w:rPr>
        <w:t>.</w:t>
      </w:r>
    </w:p>
    <w:p w14:paraId="7CBA1B2C" w14:textId="77777777" w:rsidR="002B0FD7" w:rsidRDefault="002B0FD7" w:rsidP="000405B8">
      <w:pPr>
        <w:rPr>
          <w:szCs w:val="24"/>
        </w:rPr>
      </w:pPr>
    </w:p>
    <w:p w14:paraId="61F843C4" w14:textId="77777777" w:rsidR="008853CC" w:rsidRDefault="008853CC" w:rsidP="00355720">
      <w:pPr>
        <w:pStyle w:val="Heading3"/>
        <w:rPr>
          <w:b w:val="0"/>
          <w:bCs/>
          <w:iCs/>
          <w:szCs w:val="22"/>
        </w:rPr>
      </w:pPr>
      <w:r w:rsidRPr="008C2EFA">
        <w:t>Scope:</w:t>
      </w:r>
    </w:p>
    <w:p w14:paraId="144452DF" w14:textId="59CF5FA5" w:rsidR="00D17C5A" w:rsidRPr="00D17C5A" w:rsidRDefault="00D17C5A" w:rsidP="005D675A">
      <w:pPr>
        <w:rPr>
          <w:i/>
          <w:szCs w:val="22"/>
        </w:rPr>
      </w:pPr>
      <w:r w:rsidRPr="00D17C5A">
        <w:rPr>
          <w:i/>
          <w:szCs w:val="22"/>
        </w:rPr>
        <w:t>(check all that apply)</w:t>
      </w:r>
    </w:p>
    <w:p w14:paraId="0C4CA853" w14:textId="77777777" w:rsidR="008853CC" w:rsidRPr="004E42C4" w:rsidRDefault="006F36A5" w:rsidP="008853CC">
      <w:pPr>
        <w:rPr>
          <w:szCs w:val="24"/>
        </w:rPr>
      </w:pPr>
      <w:sdt>
        <w:sdtPr>
          <w:rPr>
            <w:szCs w:val="24"/>
          </w:rPr>
          <w:id w:val="278457559"/>
          <w14:checkbox>
            <w14:checked w14:val="0"/>
            <w14:checkedState w14:val="2612" w14:font="MS Gothic"/>
            <w14:uncheckedState w14:val="2610" w14:font="MS Gothic"/>
          </w14:checkbox>
        </w:sdtPr>
        <w:sdtEndPr/>
        <w:sdtContent>
          <w:r w:rsidR="008853CC" w:rsidRPr="004E42C4">
            <w:rPr>
              <w:rFonts w:ascii="Segoe UI Symbol" w:eastAsia="MS Gothic" w:hAnsi="Segoe UI Symbol" w:cs="Segoe UI Symbol"/>
              <w:szCs w:val="24"/>
            </w:rPr>
            <w:t>☐</w:t>
          </w:r>
        </w:sdtContent>
      </w:sdt>
      <w:r w:rsidR="008853CC" w:rsidRPr="004E42C4">
        <w:rPr>
          <w:szCs w:val="24"/>
        </w:rPr>
        <w:t xml:space="preserve"> Local </w:t>
      </w:r>
    </w:p>
    <w:p w14:paraId="73E21DC3" w14:textId="77777777" w:rsidR="008853CC" w:rsidRPr="004E42C4" w:rsidRDefault="006F36A5" w:rsidP="008853CC">
      <w:pPr>
        <w:rPr>
          <w:szCs w:val="24"/>
        </w:rPr>
      </w:pPr>
      <w:sdt>
        <w:sdtPr>
          <w:rPr>
            <w:szCs w:val="24"/>
          </w:rPr>
          <w:id w:val="135458223"/>
          <w14:checkbox>
            <w14:checked w14:val="0"/>
            <w14:checkedState w14:val="2612" w14:font="MS Gothic"/>
            <w14:uncheckedState w14:val="2610" w14:font="MS Gothic"/>
          </w14:checkbox>
        </w:sdtPr>
        <w:sdtEndPr/>
        <w:sdtContent>
          <w:r w:rsidR="008853CC" w:rsidRPr="004E42C4">
            <w:rPr>
              <w:rFonts w:ascii="Segoe UI Symbol" w:eastAsia="MS Gothic" w:hAnsi="Segoe UI Symbol" w:cs="Segoe UI Symbol"/>
              <w:szCs w:val="24"/>
            </w:rPr>
            <w:t>☐</w:t>
          </w:r>
        </w:sdtContent>
      </w:sdt>
      <w:r w:rsidR="008853CC" w:rsidRPr="004E42C4">
        <w:rPr>
          <w:szCs w:val="24"/>
        </w:rPr>
        <w:t xml:space="preserve"> Regional</w:t>
      </w:r>
    </w:p>
    <w:p w14:paraId="449CC916" w14:textId="77777777" w:rsidR="008853CC" w:rsidRPr="004E42C4" w:rsidRDefault="006F36A5" w:rsidP="008853CC">
      <w:pPr>
        <w:rPr>
          <w:szCs w:val="24"/>
        </w:rPr>
      </w:pPr>
      <w:sdt>
        <w:sdtPr>
          <w:rPr>
            <w:szCs w:val="24"/>
          </w:rPr>
          <w:id w:val="-1375844720"/>
          <w14:checkbox>
            <w14:checked w14:val="0"/>
            <w14:checkedState w14:val="2612" w14:font="MS Gothic"/>
            <w14:uncheckedState w14:val="2610" w14:font="MS Gothic"/>
          </w14:checkbox>
        </w:sdtPr>
        <w:sdtEndPr/>
        <w:sdtContent>
          <w:r w:rsidR="008853CC" w:rsidRPr="004E42C4">
            <w:rPr>
              <w:rFonts w:ascii="Segoe UI Symbol" w:eastAsia="MS Gothic" w:hAnsi="Segoe UI Symbol" w:cs="Segoe UI Symbol"/>
              <w:szCs w:val="24"/>
            </w:rPr>
            <w:t>☐</w:t>
          </w:r>
        </w:sdtContent>
      </w:sdt>
      <w:r w:rsidR="008853CC" w:rsidRPr="004E42C4">
        <w:rPr>
          <w:szCs w:val="24"/>
        </w:rPr>
        <w:t xml:space="preserve"> National</w:t>
      </w:r>
      <w:r w:rsidR="008853CC" w:rsidRPr="004E42C4">
        <w:rPr>
          <w:szCs w:val="24"/>
        </w:rPr>
        <w:tab/>
      </w:r>
    </w:p>
    <w:p w14:paraId="4DDB2596" w14:textId="77777777" w:rsidR="008853CC" w:rsidRDefault="006F36A5" w:rsidP="005D675A">
      <w:pPr>
        <w:rPr>
          <w:szCs w:val="24"/>
        </w:rPr>
      </w:pPr>
      <w:sdt>
        <w:sdtPr>
          <w:rPr>
            <w:szCs w:val="24"/>
          </w:rPr>
          <w:id w:val="1287545636"/>
          <w14:checkbox>
            <w14:checked w14:val="0"/>
            <w14:checkedState w14:val="2612" w14:font="MS Gothic"/>
            <w14:uncheckedState w14:val="2610" w14:font="MS Gothic"/>
          </w14:checkbox>
        </w:sdtPr>
        <w:sdtEndPr/>
        <w:sdtContent>
          <w:r w:rsidR="008853CC" w:rsidRPr="004E42C4">
            <w:rPr>
              <w:rFonts w:ascii="Segoe UI Symbol" w:eastAsia="MS Gothic" w:hAnsi="Segoe UI Symbol" w:cs="Segoe UI Symbol"/>
              <w:szCs w:val="24"/>
            </w:rPr>
            <w:t>☐</w:t>
          </w:r>
        </w:sdtContent>
      </w:sdt>
      <w:r w:rsidR="008853CC" w:rsidRPr="004E42C4">
        <w:rPr>
          <w:szCs w:val="24"/>
        </w:rPr>
        <w:t xml:space="preserve"> International</w:t>
      </w:r>
    </w:p>
    <w:p w14:paraId="25A979D9" w14:textId="77777777" w:rsidR="008853CC" w:rsidRDefault="008853CC" w:rsidP="005D675A">
      <w:pPr>
        <w:rPr>
          <w:iCs/>
          <w:szCs w:val="22"/>
        </w:rPr>
      </w:pPr>
    </w:p>
    <w:p w14:paraId="0331BC78" w14:textId="04D95C44" w:rsidR="002B0FD7" w:rsidRPr="00ED4549" w:rsidRDefault="0013408C" w:rsidP="000405B8">
      <w:pPr>
        <w:rPr>
          <w:bCs/>
          <w:szCs w:val="22"/>
        </w:rPr>
      </w:pPr>
      <w:r>
        <w:rPr>
          <w:szCs w:val="24"/>
        </w:rPr>
        <w:lastRenderedPageBreak/>
        <w:fldChar w:fldCharType="begin">
          <w:ffData>
            <w:name w:val=""/>
            <w:enabled/>
            <w:calcOnExit w:val="0"/>
            <w:textInput>
              <w:default w:val="Describe the key contextual features unique to the new program option. Context may change based on selected scope. "/>
            </w:textInput>
          </w:ffData>
        </w:fldChar>
      </w:r>
      <w:r>
        <w:rPr>
          <w:szCs w:val="24"/>
        </w:rPr>
        <w:instrText xml:space="preserve"> FORMTEXT </w:instrText>
      </w:r>
      <w:r>
        <w:rPr>
          <w:szCs w:val="24"/>
        </w:rPr>
      </w:r>
      <w:r>
        <w:rPr>
          <w:szCs w:val="24"/>
        </w:rPr>
        <w:fldChar w:fldCharType="separate"/>
      </w:r>
      <w:r>
        <w:rPr>
          <w:noProof/>
          <w:szCs w:val="24"/>
        </w:rPr>
        <w:t xml:space="preserve">Describe the key contextual features unique to the new program option. Context may change based on selected scope. </w:t>
      </w:r>
      <w:r>
        <w:rPr>
          <w:szCs w:val="24"/>
        </w:rPr>
        <w:fldChar w:fldCharType="end"/>
      </w:r>
    </w:p>
    <w:p w14:paraId="776C86A8" w14:textId="77777777" w:rsidR="008C2EFA" w:rsidRPr="002B0FD7" w:rsidRDefault="008C2EFA" w:rsidP="005D675A">
      <w:pPr>
        <w:rPr>
          <w:iCs/>
          <w:szCs w:val="22"/>
        </w:rPr>
      </w:pPr>
    </w:p>
    <w:p w14:paraId="4FEF67FD" w14:textId="0D16BA3B" w:rsidR="003A3F71" w:rsidRDefault="00472401" w:rsidP="00830AA0">
      <w:pPr>
        <w:pStyle w:val="ListParagraph"/>
        <w:numPr>
          <w:ilvl w:val="0"/>
          <w:numId w:val="31"/>
        </w:numPr>
        <w:rPr>
          <w:b/>
          <w:bCs/>
          <w:color w:val="005D7E"/>
          <w:sz w:val="28"/>
          <w:szCs w:val="22"/>
        </w:rPr>
      </w:pPr>
      <w:r w:rsidRPr="007B25AF">
        <w:rPr>
          <w:b/>
          <w:bCs/>
          <w:color w:val="005D7E"/>
          <w:sz w:val="28"/>
          <w:szCs w:val="22"/>
        </w:rPr>
        <w:t>Respond to one of the following based on the new program option:</w:t>
      </w:r>
    </w:p>
    <w:p w14:paraId="6EBFA68A" w14:textId="77777777" w:rsidR="009831B5" w:rsidRDefault="009831B5" w:rsidP="009831B5">
      <w:pPr>
        <w:rPr>
          <w:i/>
          <w:iCs/>
        </w:rPr>
      </w:pPr>
    </w:p>
    <w:p w14:paraId="0C07D7F5" w14:textId="436CD73F" w:rsidR="009831B5" w:rsidRPr="009831B5" w:rsidRDefault="00D15523" w:rsidP="00AE47B2">
      <w:pPr>
        <w:rPr>
          <w:i/>
          <w:iCs/>
        </w:rPr>
      </w:pPr>
      <w:r>
        <w:rPr>
          <w:i/>
          <w:iCs/>
        </w:rPr>
        <w:fldChar w:fldCharType="begin">
          <w:ffData>
            <w:name w:val=""/>
            <w:enabled/>
            <w:calcOnExit w:val="0"/>
            <w:textInput>
              <w:default w:val="[Delete this help text before submission: Indicate N/A or remove prompt a. or b. accordingly.]"/>
            </w:textInput>
          </w:ffData>
        </w:fldChar>
      </w:r>
      <w:r>
        <w:rPr>
          <w:i/>
          <w:iCs/>
        </w:rPr>
        <w:instrText xml:space="preserve"> FORMTEXT </w:instrText>
      </w:r>
      <w:r>
        <w:rPr>
          <w:i/>
          <w:iCs/>
        </w:rPr>
      </w:r>
      <w:r>
        <w:rPr>
          <w:i/>
          <w:iCs/>
        </w:rPr>
        <w:fldChar w:fldCharType="separate"/>
      </w:r>
      <w:r>
        <w:rPr>
          <w:i/>
          <w:iCs/>
          <w:noProof/>
        </w:rPr>
        <w:t>[Delete this help text before submission: Indicate N/A or remove prompt a. or b. accordingly.]</w:t>
      </w:r>
      <w:r>
        <w:rPr>
          <w:i/>
          <w:iCs/>
        </w:rPr>
        <w:fldChar w:fldCharType="end"/>
      </w:r>
    </w:p>
    <w:p w14:paraId="52651C9F" w14:textId="77777777" w:rsidR="009831B5" w:rsidRPr="009831B5" w:rsidRDefault="009831B5" w:rsidP="009831B5">
      <w:pPr>
        <w:rPr>
          <w:b/>
          <w:bCs/>
          <w:color w:val="005D7E"/>
          <w:sz w:val="28"/>
          <w:szCs w:val="22"/>
        </w:rPr>
      </w:pPr>
    </w:p>
    <w:p w14:paraId="48E4FBF3" w14:textId="32A7A583" w:rsidR="00472401" w:rsidRPr="007B25AF" w:rsidRDefault="002E591E" w:rsidP="000767F3">
      <w:pPr>
        <w:pStyle w:val="ListParagraph"/>
        <w:numPr>
          <w:ilvl w:val="0"/>
          <w:numId w:val="16"/>
        </w:numPr>
        <w:rPr>
          <w:b/>
          <w:bCs/>
          <w:color w:val="005D7E"/>
          <w:sz w:val="28"/>
          <w:szCs w:val="22"/>
        </w:rPr>
      </w:pPr>
      <w:r w:rsidRPr="000767F3">
        <w:rPr>
          <w:b/>
          <w:bCs/>
          <w:i/>
          <w:iCs/>
          <w:color w:val="005D7E"/>
          <w:sz w:val="28"/>
          <w:szCs w:val="22"/>
        </w:rPr>
        <w:t xml:space="preserve">For new location-based </w:t>
      </w:r>
      <w:r w:rsidR="006C7C29" w:rsidRPr="000767F3">
        <w:rPr>
          <w:b/>
          <w:bCs/>
          <w:i/>
          <w:iCs/>
          <w:color w:val="005D7E"/>
          <w:sz w:val="28"/>
          <w:szCs w:val="22"/>
        </w:rPr>
        <w:t>program options</w:t>
      </w:r>
      <w:r w:rsidR="00472401" w:rsidRPr="000767F3">
        <w:rPr>
          <w:b/>
          <w:bCs/>
          <w:i/>
          <w:iCs/>
          <w:color w:val="005D7E"/>
          <w:sz w:val="28"/>
          <w:szCs w:val="22"/>
        </w:rPr>
        <w:t>:</w:t>
      </w:r>
      <w:r w:rsidR="00472401" w:rsidRPr="000767F3">
        <w:rPr>
          <w:b/>
          <w:bCs/>
          <w:color w:val="005D7E"/>
          <w:sz w:val="28"/>
          <w:szCs w:val="22"/>
        </w:rPr>
        <w:t xml:space="preserve"> </w:t>
      </w:r>
      <w:r w:rsidR="00A426B8" w:rsidRPr="000767F3">
        <w:rPr>
          <w:b/>
          <w:bCs/>
          <w:color w:val="005D7E"/>
          <w:sz w:val="28"/>
          <w:szCs w:val="22"/>
        </w:rPr>
        <w:t xml:space="preserve">Provide a description of the additional location, including </w:t>
      </w:r>
      <w:r w:rsidR="004C0CEE" w:rsidRPr="000767F3">
        <w:rPr>
          <w:b/>
          <w:bCs/>
          <w:color w:val="005D7E"/>
          <w:sz w:val="28"/>
          <w:szCs w:val="22"/>
        </w:rPr>
        <w:t xml:space="preserve">the </w:t>
      </w:r>
      <w:r w:rsidR="0063068F">
        <w:rPr>
          <w:b/>
          <w:bCs/>
          <w:color w:val="005D7E"/>
          <w:sz w:val="28"/>
          <w:szCs w:val="22"/>
        </w:rPr>
        <w:t xml:space="preserve">physical </w:t>
      </w:r>
      <w:r w:rsidR="00A426B8" w:rsidRPr="000767F3">
        <w:rPr>
          <w:b/>
          <w:bCs/>
          <w:color w:val="005D7E"/>
          <w:sz w:val="28"/>
          <w:szCs w:val="22"/>
        </w:rPr>
        <w:t>address</w:t>
      </w:r>
      <w:r w:rsidRPr="000767F3">
        <w:rPr>
          <w:b/>
          <w:bCs/>
          <w:color w:val="005D7E"/>
          <w:sz w:val="28"/>
          <w:szCs w:val="22"/>
        </w:rPr>
        <w:t xml:space="preserve">, </w:t>
      </w:r>
      <w:r w:rsidR="00A426B8" w:rsidRPr="000767F3">
        <w:rPr>
          <w:b/>
          <w:bCs/>
          <w:color w:val="005D7E"/>
          <w:sz w:val="28"/>
          <w:szCs w:val="22"/>
        </w:rPr>
        <w:t>ownership of the property</w:t>
      </w:r>
      <w:r w:rsidRPr="000767F3">
        <w:rPr>
          <w:b/>
          <w:bCs/>
          <w:color w:val="005D7E"/>
          <w:sz w:val="28"/>
          <w:szCs w:val="22"/>
        </w:rPr>
        <w:t xml:space="preserve">, </w:t>
      </w:r>
      <w:r w:rsidR="000245EA" w:rsidRPr="000767F3">
        <w:rPr>
          <w:b/>
          <w:bCs/>
          <w:color w:val="005D7E"/>
          <w:sz w:val="28"/>
          <w:szCs w:val="22"/>
        </w:rPr>
        <w:t>classroom space, and office space</w:t>
      </w:r>
      <w:r w:rsidR="00A426B8" w:rsidRPr="000767F3">
        <w:rPr>
          <w:b/>
          <w:bCs/>
          <w:color w:val="005D7E"/>
          <w:sz w:val="28"/>
          <w:szCs w:val="22"/>
        </w:rPr>
        <w:t>.</w:t>
      </w:r>
      <w:r w:rsidR="00160B13" w:rsidRPr="000767F3">
        <w:rPr>
          <w:b/>
          <w:bCs/>
          <w:color w:val="005D7E"/>
          <w:sz w:val="28"/>
          <w:szCs w:val="22"/>
        </w:rPr>
        <w:t xml:space="preserve"> </w:t>
      </w:r>
      <w:r w:rsidR="008113F7">
        <w:rPr>
          <w:b/>
          <w:bCs/>
          <w:color w:val="005D7E"/>
          <w:sz w:val="28"/>
          <w:szCs w:val="22"/>
        </w:rPr>
        <w:br/>
      </w:r>
      <w:r w:rsidR="00160B13" w:rsidRPr="00511ACD">
        <w:rPr>
          <w:b/>
          <w:bCs/>
          <w:i/>
          <w:iCs/>
        </w:rPr>
        <w:t>(</w:t>
      </w:r>
      <w:r w:rsidR="003D6AAD">
        <w:rPr>
          <w:b/>
          <w:bCs/>
          <w:i/>
          <w:iCs/>
        </w:rPr>
        <w:t>To plan for</w:t>
      </w:r>
      <w:r w:rsidR="0063068F">
        <w:rPr>
          <w:b/>
          <w:bCs/>
          <w:i/>
          <w:iCs/>
        </w:rPr>
        <w:t xml:space="preserve"> compliance with: </w:t>
      </w:r>
      <w:r w:rsidR="008113F7" w:rsidRPr="00511ACD">
        <w:rPr>
          <w:b/>
          <w:bCs/>
          <w:i/>
          <w:iCs/>
        </w:rPr>
        <w:t xml:space="preserve">AS </w:t>
      </w:r>
      <w:r w:rsidR="006D10F1" w:rsidRPr="00511ACD">
        <w:rPr>
          <w:b/>
          <w:bCs/>
          <w:i/>
          <w:iCs/>
        </w:rPr>
        <w:t>4.4.4, 2022 EPAS</w:t>
      </w:r>
      <w:r w:rsidR="00AD7EA9" w:rsidRPr="00511ACD">
        <w:rPr>
          <w:b/>
          <w:bCs/>
          <w:i/>
          <w:iCs/>
        </w:rPr>
        <w:t>;</w:t>
      </w:r>
      <w:r w:rsidR="0063068F">
        <w:rPr>
          <w:b/>
          <w:bCs/>
          <w:i/>
          <w:iCs/>
        </w:rPr>
        <w:t xml:space="preserve"> or</w:t>
      </w:r>
      <w:r w:rsidR="00AD7EA9" w:rsidRPr="00511ACD">
        <w:rPr>
          <w:b/>
          <w:bCs/>
          <w:i/>
          <w:iCs/>
        </w:rPr>
        <w:t xml:space="preserve"> </w:t>
      </w:r>
      <w:r w:rsidR="00313847" w:rsidRPr="00511ACD">
        <w:rPr>
          <w:b/>
          <w:bCs/>
          <w:i/>
          <w:iCs/>
        </w:rPr>
        <w:t xml:space="preserve">AS D4.3.4, 2025 </w:t>
      </w:r>
      <w:r w:rsidR="00511ACD">
        <w:rPr>
          <w:b/>
          <w:bCs/>
          <w:i/>
          <w:iCs/>
        </w:rPr>
        <w:t xml:space="preserve">PDP </w:t>
      </w:r>
      <w:r w:rsidR="00313847" w:rsidRPr="00511ACD">
        <w:rPr>
          <w:b/>
          <w:bCs/>
          <w:i/>
          <w:iCs/>
        </w:rPr>
        <w:t>Accreditation Standards</w:t>
      </w:r>
      <w:r w:rsidR="00160B13" w:rsidRPr="00511ACD">
        <w:rPr>
          <w:b/>
          <w:bCs/>
          <w:i/>
          <w:iCs/>
        </w:rPr>
        <w:t>)</w:t>
      </w:r>
    </w:p>
    <w:p w14:paraId="0875E78C" w14:textId="22BDEDDB" w:rsidR="007B25AF" w:rsidRDefault="007B25AF" w:rsidP="007B25AF">
      <w:pPr>
        <w:rPr>
          <w:b/>
          <w:bCs/>
          <w:color w:val="005D7E"/>
          <w:sz w:val="28"/>
          <w:szCs w:val="22"/>
        </w:rPr>
      </w:pPr>
    </w:p>
    <w:p w14:paraId="749D15E0" w14:textId="59157D12" w:rsidR="007B25AF" w:rsidRPr="00032684" w:rsidRDefault="0063068F" w:rsidP="007B25AF">
      <w:pPr>
        <w:rPr>
          <w:b/>
          <w:bCs/>
          <w:szCs w:val="24"/>
        </w:rPr>
      </w:pPr>
      <w:r w:rsidRPr="00AB7E5A">
        <w:rPr>
          <w:rStyle w:val="Heading3Char"/>
        </w:rPr>
        <w:t xml:space="preserve">Physical </w:t>
      </w:r>
      <w:r w:rsidR="007B25AF" w:rsidRPr="00AB7E5A">
        <w:rPr>
          <w:rStyle w:val="Heading3Char"/>
        </w:rPr>
        <w:t>Address:</w:t>
      </w:r>
      <w:r w:rsidR="007B25AF" w:rsidRPr="00032684">
        <w:rPr>
          <w:szCs w:val="24"/>
        </w:rPr>
        <w:t xml:space="preserve"> </w:t>
      </w:r>
      <w:r w:rsidR="007B25AF" w:rsidRPr="003A3F71">
        <w:rPr>
          <w:szCs w:val="24"/>
        </w:rPr>
        <w:fldChar w:fldCharType="begin">
          <w:ffData>
            <w:name w:val=""/>
            <w:enabled/>
            <w:calcOnExit w:val="0"/>
            <w:textInput>
              <w:default w:val="Insert text here"/>
            </w:textInput>
          </w:ffData>
        </w:fldChar>
      </w:r>
      <w:r w:rsidR="007B25AF" w:rsidRPr="003A3F71">
        <w:rPr>
          <w:szCs w:val="24"/>
        </w:rPr>
        <w:instrText xml:space="preserve"> FORMTEXT </w:instrText>
      </w:r>
      <w:r w:rsidR="007B25AF" w:rsidRPr="003A3F71">
        <w:rPr>
          <w:szCs w:val="24"/>
        </w:rPr>
      </w:r>
      <w:r w:rsidR="007B25AF" w:rsidRPr="003A3F71">
        <w:rPr>
          <w:szCs w:val="24"/>
        </w:rPr>
        <w:fldChar w:fldCharType="separate"/>
      </w:r>
      <w:r w:rsidR="007B25AF" w:rsidRPr="003A3F71">
        <w:rPr>
          <w:noProof/>
          <w:szCs w:val="24"/>
        </w:rPr>
        <w:t>Insert text here</w:t>
      </w:r>
      <w:r w:rsidR="007B25AF" w:rsidRPr="003A3F71">
        <w:rPr>
          <w:szCs w:val="24"/>
        </w:rPr>
        <w:fldChar w:fldCharType="end"/>
      </w:r>
    </w:p>
    <w:p w14:paraId="495D22D8" w14:textId="77777777" w:rsidR="007B25AF" w:rsidRDefault="007B25AF" w:rsidP="007B25AF">
      <w:pPr>
        <w:rPr>
          <w:szCs w:val="24"/>
        </w:rPr>
      </w:pPr>
    </w:p>
    <w:p w14:paraId="150E84AC" w14:textId="77777777" w:rsidR="007B25AF" w:rsidRPr="00032684" w:rsidRDefault="007B25AF" w:rsidP="00AB7E5A">
      <w:pPr>
        <w:pStyle w:val="Heading3"/>
        <w:rPr>
          <w:b w:val="0"/>
          <w:bCs/>
        </w:rPr>
      </w:pPr>
      <w:r w:rsidRPr="00032684">
        <w:t xml:space="preserve">Ownership </w:t>
      </w:r>
      <w:r>
        <w:rPr>
          <w:bCs/>
        </w:rPr>
        <w:t>o</w:t>
      </w:r>
      <w:r w:rsidRPr="00032684">
        <w:rPr>
          <w:bCs/>
        </w:rPr>
        <w:t xml:space="preserve">f </w:t>
      </w:r>
      <w:r>
        <w:rPr>
          <w:bCs/>
        </w:rPr>
        <w:t>t</w:t>
      </w:r>
      <w:r w:rsidRPr="00032684">
        <w:rPr>
          <w:bCs/>
        </w:rPr>
        <w:t>he Property</w:t>
      </w:r>
    </w:p>
    <w:p w14:paraId="690489E8" w14:textId="77777777" w:rsidR="007B25AF" w:rsidRDefault="007B25AF" w:rsidP="007B25AF">
      <w:pPr>
        <w:rPr>
          <w:szCs w:val="24"/>
        </w:rPr>
      </w:pPr>
    </w:p>
    <w:p w14:paraId="6E2B77CC" w14:textId="77777777" w:rsidR="007B25AF" w:rsidRPr="003A3F71" w:rsidRDefault="007B25AF" w:rsidP="007B25AF">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149FCA3E" w14:textId="77777777" w:rsidR="007B25AF" w:rsidRDefault="007B25AF" w:rsidP="007B25AF">
      <w:pPr>
        <w:rPr>
          <w:szCs w:val="24"/>
        </w:rPr>
      </w:pPr>
    </w:p>
    <w:p w14:paraId="511E6D30" w14:textId="77777777" w:rsidR="007B25AF" w:rsidRPr="00032684" w:rsidRDefault="007B25AF" w:rsidP="00AB7E5A">
      <w:pPr>
        <w:pStyle w:val="Heading3"/>
        <w:rPr>
          <w:b w:val="0"/>
          <w:bCs/>
        </w:rPr>
      </w:pPr>
      <w:r w:rsidRPr="00032684">
        <w:t>Classroom Space</w:t>
      </w:r>
    </w:p>
    <w:p w14:paraId="174F9AEA" w14:textId="77777777" w:rsidR="007B25AF" w:rsidRDefault="007B25AF" w:rsidP="007B25AF">
      <w:pPr>
        <w:rPr>
          <w:szCs w:val="24"/>
        </w:rPr>
      </w:pPr>
    </w:p>
    <w:p w14:paraId="63F6B9A1" w14:textId="77777777" w:rsidR="007B25AF" w:rsidRPr="00032684" w:rsidRDefault="007B25AF" w:rsidP="007B25AF">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0B3C3F4A" w14:textId="77777777" w:rsidR="007B25AF" w:rsidRDefault="007B25AF" w:rsidP="007B25AF">
      <w:pPr>
        <w:rPr>
          <w:szCs w:val="24"/>
        </w:rPr>
      </w:pPr>
    </w:p>
    <w:p w14:paraId="2154BFA5" w14:textId="77777777" w:rsidR="007B25AF" w:rsidRPr="00032684" w:rsidRDefault="007B25AF" w:rsidP="00AB7E5A">
      <w:pPr>
        <w:pStyle w:val="Heading3"/>
        <w:rPr>
          <w:b w:val="0"/>
          <w:bCs/>
        </w:rPr>
      </w:pPr>
      <w:r w:rsidRPr="00032684">
        <w:t>Office Space</w:t>
      </w:r>
    </w:p>
    <w:p w14:paraId="4B48D48A" w14:textId="77777777" w:rsidR="007B25AF" w:rsidRDefault="007B25AF" w:rsidP="007B25AF">
      <w:pPr>
        <w:rPr>
          <w:szCs w:val="24"/>
        </w:rPr>
      </w:pPr>
    </w:p>
    <w:p w14:paraId="440E836E" w14:textId="77777777" w:rsidR="007B25AF" w:rsidRPr="003A3F71" w:rsidRDefault="007B25AF" w:rsidP="007B25AF">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3693D0FB" w14:textId="77777777" w:rsidR="007B25AF" w:rsidRPr="007B25AF" w:rsidRDefault="007B25AF" w:rsidP="007B25AF">
      <w:pPr>
        <w:rPr>
          <w:b/>
          <w:bCs/>
          <w:color w:val="005D7E"/>
          <w:sz w:val="28"/>
          <w:szCs w:val="22"/>
        </w:rPr>
      </w:pPr>
    </w:p>
    <w:p w14:paraId="61CD0727" w14:textId="3000E579" w:rsidR="007B25AF" w:rsidRPr="007B25AF" w:rsidRDefault="007B25AF" w:rsidP="007B25AF">
      <w:pPr>
        <w:pStyle w:val="ListParagraph"/>
        <w:numPr>
          <w:ilvl w:val="0"/>
          <w:numId w:val="16"/>
        </w:numPr>
        <w:rPr>
          <w:b/>
          <w:bCs/>
          <w:color w:val="005D7E"/>
          <w:sz w:val="28"/>
          <w:szCs w:val="22"/>
        </w:rPr>
      </w:pPr>
      <w:r w:rsidRPr="000767F3">
        <w:rPr>
          <w:b/>
          <w:bCs/>
          <w:i/>
          <w:iCs/>
          <w:color w:val="005D7E"/>
          <w:sz w:val="28"/>
          <w:szCs w:val="22"/>
        </w:rPr>
        <w:t>For new online-based program options:</w:t>
      </w:r>
      <w:r w:rsidRPr="000767F3">
        <w:rPr>
          <w:b/>
          <w:bCs/>
          <w:color w:val="005D7E"/>
          <w:sz w:val="28"/>
          <w:szCs w:val="22"/>
        </w:rPr>
        <w:t xml:space="preserve"> Provide a description of the </w:t>
      </w:r>
      <w:r w:rsidR="00823B3D">
        <w:rPr>
          <w:b/>
          <w:bCs/>
          <w:color w:val="005D7E"/>
          <w:sz w:val="28"/>
          <w:szCs w:val="22"/>
        </w:rPr>
        <w:t>virtual</w:t>
      </w:r>
      <w:r w:rsidRPr="000767F3">
        <w:rPr>
          <w:b/>
          <w:bCs/>
          <w:color w:val="005D7E"/>
          <w:sz w:val="28"/>
          <w:szCs w:val="22"/>
        </w:rPr>
        <w:t xml:space="preserve"> delivery method, including any partnerships with technological platforms or educational services. </w:t>
      </w:r>
      <w:r>
        <w:rPr>
          <w:b/>
          <w:bCs/>
          <w:color w:val="005D7E"/>
          <w:sz w:val="28"/>
          <w:szCs w:val="22"/>
        </w:rPr>
        <w:br/>
      </w:r>
      <w:r w:rsidRPr="0063068F">
        <w:rPr>
          <w:b/>
          <w:bCs/>
          <w:i/>
          <w:iCs/>
        </w:rPr>
        <w:t>(</w:t>
      </w:r>
      <w:r w:rsidR="003D6AAD">
        <w:rPr>
          <w:b/>
          <w:bCs/>
          <w:i/>
          <w:iCs/>
        </w:rPr>
        <w:t>To plan for</w:t>
      </w:r>
      <w:r w:rsidR="0063068F">
        <w:rPr>
          <w:b/>
          <w:bCs/>
          <w:i/>
          <w:iCs/>
        </w:rPr>
        <w:t xml:space="preserve"> compliance with: </w:t>
      </w:r>
      <w:r w:rsidRPr="0063068F">
        <w:rPr>
          <w:b/>
          <w:bCs/>
          <w:i/>
          <w:iCs/>
        </w:rPr>
        <w:t>AS 4.4.4, 2022 EPAS</w:t>
      </w:r>
      <w:r w:rsidR="006769E4" w:rsidRPr="0063068F">
        <w:rPr>
          <w:b/>
          <w:bCs/>
          <w:i/>
          <w:iCs/>
        </w:rPr>
        <w:t xml:space="preserve">; </w:t>
      </w:r>
      <w:r w:rsidR="0063068F">
        <w:rPr>
          <w:b/>
          <w:bCs/>
          <w:i/>
          <w:iCs/>
        </w:rPr>
        <w:t xml:space="preserve">or </w:t>
      </w:r>
      <w:r w:rsidR="006769E4" w:rsidRPr="0063068F">
        <w:rPr>
          <w:b/>
          <w:bCs/>
          <w:i/>
          <w:iCs/>
        </w:rPr>
        <w:t xml:space="preserve">AS D4.3.4, 2025 </w:t>
      </w:r>
      <w:r w:rsidR="0063068F" w:rsidRPr="0063068F">
        <w:rPr>
          <w:b/>
          <w:bCs/>
          <w:i/>
          <w:iCs/>
        </w:rPr>
        <w:t xml:space="preserve">PDP </w:t>
      </w:r>
      <w:r w:rsidR="006769E4" w:rsidRPr="0063068F">
        <w:rPr>
          <w:b/>
          <w:bCs/>
          <w:i/>
          <w:iCs/>
        </w:rPr>
        <w:t>Accreditation Standards</w:t>
      </w:r>
      <w:r w:rsidRPr="0063068F">
        <w:rPr>
          <w:b/>
          <w:bCs/>
          <w:i/>
          <w:iCs/>
        </w:rPr>
        <w:t>)</w:t>
      </w:r>
    </w:p>
    <w:p w14:paraId="0C05A01B" w14:textId="77777777" w:rsidR="006E3839" w:rsidRDefault="006E3839" w:rsidP="003A3F71">
      <w:pPr>
        <w:rPr>
          <w:szCs w:val="24"/>
        </w:rPr>
      </w:pPr>
    </w:p>
    <w:p w14:paraId="5565C98D" w14:textId="22C4E49E" w:rsidR="003A3F71" w:rsidRPr="006E3839" w:rsidRDefault="006E3839" w:rsidP="00AB7E5A">
      <w:pPr>
        <w:pStyle w:val="Heading3"/>
        <w:rPr>
          <w:b w:val="0"/>
          <w:bCs/>
        </w:rPr>
      </w:pPr>
      <w:r w:rsidRPr="006E3839">
        <w:t xml:space="preserve">Partnerships </w:t>
      </w:r>
      <w:r>
        <w:rPr>
          <w:bCs/>
        </w:rPr>
        <w:t>w</w:t>
      </w:r>
      <w:r w:rsidRPr="006E3839">
        <w:rPr>
          <w:bCs/>
        </w:rPr>
        <w:t xml:space="preserve">ith Technological Platforms </w:t>
      </w:r>
      <w:r>
        <w:rPr>
          <w:bCs/>
        </w:rPr>
        <w:t>o</w:t>
      </w:r>
      <w:r w:rsidRPr="006E3839">
        <w:rPr>
          <w:bCs/>
        </w:rPr>
        <w:t>r Educational Services</w:t>
      </w:r>
    </w:p>
    <w:p w14:paraId="7210D049" w14:textId="77777777" w:rsidR="006E3839" w:rsidRDefault="006E3839" w:rsidP="003A3F71">
      <w:pPr>
        <w:rPr>
          <w:szCs w:val="24"/>
        </w:rPr>
      </w:pPr>
    </w:p>
    <w:p w14:paraId="6BD0C454" w14:textId="4BF01BC2" w:rsidR="003A3F71" w:rsidRPr="003A3F71" w:rsidRDefault="003A3F71" w:rsidP="003A3F71">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3D41B62F" w14:textId="77777777" w:rsidR="008E4753" w:rsidRPr="00ED4549" w:rsidRDefault="008E4753" w:rsidP="005D675A">
      <w:pPr>
        <w:rPr>
          <w:szCs w:val="22"/>
        </w:rPr>
      </w:pPr>
    </w:p>
    <w:p w14:paraId="2DFDDB26" w14:textId="65DCA553" w:rsidR="00F03C3B" w:rsidRPr="00817202" w:rsidRDefault="00F03C3B" w:rsidP="00830AA0">
      <w:pPr>
        <w:pStyle w:val="ListParagraph"/>
        <w:numPr>
          <w:ilvl w:val="0"/>
          <w:numId w:val="31"/>
        </w:numPr>
        <w:rPr>
          <w:b/>
          <w:bCs/>
          <w:color w:val="005D7E"/>
          <w:sz w:val="28"/>
          <w:szCs w:val="22"/>
        </w:rPr>
      </w:pPr>
      <w:r w:rsidRPr="007B25AF">
        <w:rPr>
          <w:b/>
          <w:bCs/>
          <w:color w:val="005D7E"/>
          <w:sz w:val="28"/>
          <w:szCs w:val="22"/>
        </w:rPr>
        <w:t>Summarize the explicit curriculum</w:t>
      </w:r>
      <w:r w:rsidR="008D7C4F">
        <w:rPr>
          <w:b/>
          <w:bCs/>
          <w:color w:val="005D7E"/>
          <w:sz w:val="28"/>
          <w:szCs w:val="22"/>
        </w:rPr>
        <w:t>/course</w:t>
      </w:r>
      <w:r w:rsidR="008B3651">
        <w:rPr>
          <w:b/>
          <w:bCs/>
          <w:color w:val="005D7E"/>
          <w:sz w:val="28"/>
          <w:szCs w:val="22"/>
        </w:rPr>
        <w:t xml:space="preserve"> offerings</w:t>
      </w:r>
      <w:r w:rsidRPr="007B25AF">
        <w:rPr>
          <w:b/>
          <w:bCs/>
          <w:color w:val="005D7E"/>
          <w:sz w:val="28"/>
          <w:szCs w:val="22"/>
        </w:rPr>
        <w:t xml:space="preserve">. Describe how the </w:t>
      </w:r>
      <w:r w:rsidR="008D7C4F">
        <w:rPr>
          <w:b/>
          <w:bCs/>
          <w:color w:val="005D7E"/>
          <w:sz w:val="28"/>
          <w:szCs w:val="22"/>
        </w:rPr>
        <w:t>course</w:t>
      </w:r>
      <w:r w:rsidRPr="007B25AF">
        <w:rPr>
          <w:b/>
          <w:bCs/>
          <w:color w:val="005D7E"/>
          <w:sz w:val="28"/>
          <w:szCs w:val="22"/>
        </w:rPr>
        <w:t xml:space="preserve"> </w:t>
      </w:r>
      <w:r w:rsidR="008B3651">
        <w:rPr>
          <w:b/>
          <w:bCs/>
          <w:color w:val="005D7E"/>
          <w:sz w:val="28"/>
          <w:szCs w:val="22"/>
        </w:rPr>
        <w:t xml:space="preserve">offerings </w:t>
      </w:r>
      <w:r w:rsidR="008D7C4F">
        <w:rPr>
          <w:b/>
          <w:bCs/>
          <w:color w:val="005D7E"/>
          <w:sz w:val="28"/>
          <w:szCs w:val="22"/>
        </w:rPr>
        <w:t>are</w:t>
      </w:r>
      <w:r w:rsidRPr="007B25AF">
        <w:rPr>
          <w:b/>
          <w:bCs/>
          <w:color w:val="005D7E"/>
          <w:sz w:val="28"/>
          <w:szCs w:val="22"/>
        </w:rPr>
        <w:t xml:space="preserve"> the same and/or different for the new program option. </w:t>
      </w:r>
      <w:r w:rsidR="00246575" w:rsidRPr="007B25AF">
        <w:rPr>
          <w:b/>
          <w:bCs/>
          <w:color w:val="005D7E"/>
          <w:sz w:val="28"/>
          <w:szCs w:val="22"/>
        </w:rPr>
        <w:br/>
      </w:r>
      <w:r w:rsidR="005352EB" w:rsidRPr="00817202">
        <w:rPr>
          <w:b/>
          <w:bCs/>
          <w:i/>
          <w:iCs/>
        </w:rPr>
        <w:t>(</w:t>
      </w:r>
      <w:r w:rsidR="003D6AAD" w:rsidRPr="00817202">
        <w:rPr>
          <w:b/>
          <w:bCs/>
          <w:i/>
          <w:iCs/>
        </w:rPr>
        <w:t xml:space="preserve">To plan for compliance with: </w:t>
      </w:r>
      <w:r w:rsidR="00E9771F" w:rsidRPr="00817202">
        <w:rPr>
          <w:b/>
          <w:bCs/>
          <w:i/>
          <w:iCs/>
        </w:rPr>
        <w:t xml:space="preserve">AS </w:t>
      </w:r>
      <w:r w:rsidR="00C93F19" w:rsidRPr="00817202">
        <w:rPr>
          <w:b/>
          <w:bCs/>
          <w:i/>
          <w:iCs/>
        </w:rPr>
        <w:t>3.1</w:t>
      </w:r>
      <w:r w:rsidR="003D6AAD" w:rsidRPr="00817202">
        <w:rPr>
          <w:b/>
          <w:bCs/>
          <w:i/>
          <w:iCs/>
        </w:rPr>
        <w:t>.1</w:t>
      </w:r>
      <w:r w:rsidR="00C93F19" w:rsidRPr="00817202">
        <w:rPr>
          <w:b/>
          <w:bCs/>
          <w:i/>
          <w:iCs/>
        </w:rPr>
        <w:t xml:space="preserve"> and AS </w:t>
      </w:r>
      <w:r w:rsidR="003D6AAD" w:rsidRPr="00817202">
        <w:rPr>
          <w:b/>
          <w:bCs/>
          <w:i/>
          <w:iCs/>
        </w:rPr>
        <w:t>M</w:t>
      </w:r>
      <w:r w:rsidR="00C93F19" w:rsidRPr="00817202">
        <w:rPr>
          <w:b/>
          <w:bCs/>
          <w:i/>
          <w:iCs/>
        </w:rPr>
        <w:t>3.2</w:t>
      </w:r>
      <w:r w:rsidR="00F54D23" w:rsidRPr="00817202">
        <w:rPr>
          <w:b/>
          <w:bCs/>
          <w:i/>
          <w:iCs/>
        </w:rPr>
        <w:t>.3</w:t>
      </w:r>
      <w:r w:rsidR="00C93F19" w:rsidRPr="00817202">
        <w:rPr>
          <w:b/>
          <w:bCs/>
          <w:i/>
          <w:iCs/>
        </w:rPr>
        <w:t>, 2022 EPAS</w:t>
      </w:r>
      <w:r w:rsidR="009E5C53" w:rsidRPr="00817202">
        <w:rPr>
          <w:b/>
          <w:bCs/>
          <w:i/>
          <w:iCs/>
        </w:rPr>
        <w:t xml:space="preserve">; </w:t>
      </w:r>
      <w:r w:rsidR="00C7567F">
        <w:rPr>
          <w:b/>
          <w:bCs/>
          <w:i/>
          <w:iCs/>
        </w:rPr>
        <w:t xml:space="preserve">or </w:t>
      </w:r>
      <w:r w:rsidR="009E5C53" w:rsidRPr="00817202">
        <w:rPr>
          <w:b/>
          <w:bCs/>
          <w:i/>
          <w:iCs/>
        </w:rPr>
        <w:t xml:space="preserve">AS </w:t>
      </w:r>
      <w:r w:rsidR="00B50606" w:rsidRPr="00817202">
        <w:rPr>
          <w:b/>
          <w:bCs/>
          <w:i/>
          <w:iCs/>
        </w:rPr>
        <w:t>D3.</w:t>
      </w:r>
      <w:proofErr w:type="gramStart"/>
      <w:r w:rsidR="00B50606" w:rsidRPr="00817202">
        <w:rPr>
          <w:b/>
          <w:bCs/>
          <w:i/>
          <w:iCs/>
        </w:rPr>
        <w:t>0.1</w:t>
      </w:r>
      <w:proofErr w:type="gramEnd"/>
      <w:r w:rsidR="00B50606" w:rsidRPr="00817202">
        <w:rPr>
          <w:b/>
          <w:bCs/>
          <w:i/>
          <w:iCs/>
        </w:rPr>
        <w:t xml:space="preserve"> and AS D3.0.2, 2025</w:t>
      </w:r>
      <w:r w:rsidR="003D6AAD" w:rsidRPr="00817202">
        <w:rPr>
          <w:b/>
          <w:bCs/>
          <w:i/>
          <w:iCs/>
        </w:rPr>
        <w:t xml:space="preserve"> PDP</w:t>
      </w:r>
      <w:r w:rsidR="00B50606" w:rsidRPr="00817202">
        <w:rPr>
          <w:b/>
          <w:bCs/>
          <w:i/>
          <w:iCs/>
        </w:rPr>
        <w:t xml:space="preserve"> Accreditation Standards</w:t>
      </w:r>
      <w:r w:rsidR="005352EB" w:rsidRPr="00817202">
        <w:rPr>
          <w:b/>
          <w:bCs/>
          <w:i/>
          <w:iCs/>
        </w:rPr>
        <w:t>)</w:t>
      </w:r>
    </w:p>
    <w:p w14:paraId="2CCD67F3" w14:textId="71D9E1AE" w:rsidR="00F25F71" w:rsidRDefault="00F25F71" w:rsidP="00F25F71">
      <w:pPr>
        <w:rPr>
          <w:szCs w:val="24"/>
        </w:rPr>
      </w:pPr>
    </w:p>
    <w:p w14:paraId="1CFE4071" w14:textId="0F6669D2" w:rsidR="009831B5" w:rsidRPr="009831B5" w:rsidRDefault="00D15523" w:rsidP="00922577">
      <w:pPr>
        <w:rPr>
          <w:i/>
          <w:iCs/>
        </w:rPr>
      </w:pPr>
      <w:r>
        <w:rPr>
          <w:i/>
          <w:iCs/>
        </w:rPr>
        <w:fldChar w:fldCharType="begin">
          <w:ffData>
            <w:name w:val=""/>
            <w:enabled/>
            <w:calcOnExit w:val="0"/>
            <w:textInput>
              <w:default w:val="[Delete this help text before submission: Indicate N/A or remove Baccalaureate Programs; Master's Programs; or Practice Doctorate Programs subheading accordingly.]"/>
            </w:textInput>
          </w:ffData>
        </w:fldChar>
      </w:r>
      <w:r>
        <w:rPr>
          <w:i/>
          <w:iCs/>
        </w:rPr>
        <w:instrText xml:space="preserve"> FORMTEXT </w:instrText>
      </w:r>
      <w:r>
        <w:rPr>
          <w:i/>
          <w:iCs/>
        </w:rPr>
      </w:r>
      <w:r>
        <w:rPr>
          <w:i/>
          <w:iCs/>
        </w:rPr>
        <w:fldChar w:fldCharType="separate"/>
      </w:r>
      <w:r>
        <w:rPr>
          <w:i/>
          <w:iCs/>
          <w:noProof/>
        </w:rPr>
        <w:t>[Delete this help text before submission: Indicate N/A or remove Baccalaureate Programs; Master's Programs; or Practice Doctorate Programs subheading accordingly.]</w:t>
      </w:r>
      <w:r>
        <w:rPr>
          <w:i/>
          <w:iCs/>
        </w:rPr>
        <w:fldChar w:fldCharType="end"/>
      </w:r>
    </w:p>
    <w:p w14:paraId="73E8ED7D" w14:textId="77777777" w:rsidR="009831B5" w:rsidRDefault="009831B5" w:rsidP="00F25F71">
      <w:pPr>
        <w:rPr>
          <w:szCs w:val="24"/>
        </w:rPr>
      </w:pPr>
    </w:p>
    <w:p w14:paraId="4EB3B643" w14:textId="57A7B8B7" w:rsidR="00F30784" w:rsidRPr="00AB7E5A" w:rsidRDefault="00F30784" w:rsidP="00F25F71">
      <w:pPr>
        <w:rPr>
          <w:b/>
          <w:color w:val="005D7E"/>
          <w:sz w:val="28"/>
          <w:szCs w:val="28"/>
          <w:u w:val="single"/>
        </w:rPr>
      </w:pPr>
      <w:r w:rsidRPr="00AB7E5A">
        <w:rPr>
          <w:b/>
          <w:color w:val="005D7E"/>
          <w:sz w:val="28"/>
          <w:szCs w:val="28"/>
          <w:u w:val="single"/>
        </w:rPr>
        <w:t xml:space="preserve">Baccalaureate Programs </w:t>
      </w:r>
    </w:p>
    <w:p w14:paraId="5A155B2C" w14:textId="77777777" w:rsidR="00F30784" w:rsidRDefault="00F30784" w:rsidP="00F25F71">
      <w:pPr>
        <w:rPr>
          <w:szCs w:val="24"/>
        </w:rPr>
      </w:pPr>
    </w:p>
    <w:p w14:paraId="540710BF" w14:textId="14AF7C9F" w:rsidR="00DC7B32" w:rsidRPr="00F05E38" w:rsidRDefault="00DC7B32" w:rsidP="00AB7E5A">
      <w:pPr>
        <w:pStyle w:val="Heading3"/>
        <w:rPr>
          <w:b w:val="0"/>
          <w:bCs/>
        </w:rPr>
      </w:pPr>
      <w:r w:rsidRPr="00F05E38">
        <w:t xml:space="preserve">Summary of the </w:t>
      </w:r>
      <w:r w:rsidR="00F30784">
        <w:rPr>
          <w:bCs/>
        </w:rPr>
        <w:t xml:space="preserve">Generalist Practice </w:t>
      </w:r>
      <w:r w:rsidRPr="00F05E38">
        <w:rPr>
          <w:bCs/>
        </w:rPr>
        <w:t>Explicit Curriculum</w:t>
      </w:r>
      <w:r w:rsidR="008D7C4F">
        <w:rPr>
          <w:bCs/>
        </w:rPr>
        <w:t>/Course Offerings</w:t>
      </w:r>
    </w:p>
    <w:p w14:paraId="04F8F04B" w14:textId="77777777" w:rsidR="00F05E38" w:rsidRDefault="00F05E38" w:rsidP="00F25F71">
      <w:pPr>
        <w:rPr>
          <w:szCs w:val="24"/>
        </w:rPr>
      </w:pPr>
    </w:p>
    <w:p w14:paraId="6CE08526" w14:textId="6F2C1E06" w:rsidR="00F25F71" w:rsidRPr="00F25F71" w:rsidRDefault="00AB21B8" w:rsidP="00F25F71">
      <w:pPr>
        <w:rPr>
          <w:bCs/>
          <w:szCs w:val="22"/>
        </w:rPr>
      </w:pPr>
      <w:r>
        <w:rPr>
          <w:szCs w:val="24"/>
        </w:rPr>
        <w:fldChar w:fldCharType="begin">
          <w:ffData>
            <w:name w:val=""/>
            <w:enabled/>
            <w:calcOnExit w:val="0"/>
            <w:textInput>
              <w:default w:val="Summarize the generalist practice explicit curriculum"/>
            </w:textInput>
          </w:ffData>
        </w:fldChar>
      </w:r>
      <w:r>
        <w:rPr>
          <w:szCs w:val="24"/>
        </w:rPr>
        <w:instrText xml:space="preserve"> FORMTEXT </w:instrText>
      </w:r>
      <w:r>
        <w:rPr>
          <w:szCs w:val="24"/>
        </w:rPr>
      </w:r>
      <w:r>
        <w:rPr>
          <w:szCs w:val="24"/>
        </w:rPr>
        <w:fldChar w:fldCharType="separate"/>
      </w:r>
      <w:r>
        <w:rPr>
          <w:noProof/>
          <w:szCs w:val="24"/>
        </w:rPr>
        <w:t>Summarize the generalist practice explicit curriculum</w:t>
      </w:r>
      <w:r>
        <w:rPr>
          <w:szCs w:val="24"/>
        </w:rPr>
        <w:fldChar w:fldCharType="end"/>
      </w:r>
    </w:p>
    <w:p w14:paraId="414AC7D1" w14:textId="2D3FF828" w:rsidR="00F25F71" w:rsidRDefault="00F25F71" w:rsidP="001D4462">
      <w:pPr>
        <w:rPr>
          <w:szCs w:val="24"/>
        </w:rPr>
      </w:pPr>
    </w:p>
    <w:p w14:paraId="2352E542" w14:textId="6CFC45BB" w:rsidR="00E42DF9" w:rsidRPr="00E42DF9" w:rsidRDefault="00E93A7D" w:rsidP="001D4462">
      <w:pPr>
        <w:rPr>
          <w:bCs/>
          <w:szCs w:val="22"/>
        </w:rPr>
      </w:pPr>
      <w:r>
        <w:rPr>
          <w:szCs w:val="24"/>
        </w:rPr>
        <w:fldChar w:fldCharType="begin">
          <w:ffData>
            <w:name w:val=""/>
            <w:enabled/>
            <w:calcOnExit w:val="0"/>
            <w:textInput>
              <w:default w:val="Insert a term-by-term plan of study (e.g., table/chart for tracking student progression through the"/>
            </w:textInput>
          </w:ffData>
        </w:fldChar>
      </w:r>
      <w:r>
        <w:rPr>
          <w:szCs w:val="24"/>
        </w:rPr>
        <w:instrText xml:space="preserve"> FORMTEXT </w:instrText>
      </w:r>
      <w:r>
        <w:rPr>
          <w:szCs w:val="24"/>
        </w:rPr>
      </w:r>
      <w:r>
        <w:rPr>
          <w:szCs w:val="24"/>
        </w:rPr>
        <w:fldChar w:fldCharType="separate"/>
      </w:r>
      <w:r>
        <w:rPr>
          <w:noProof/>
          <w:szCs w:val="24"/>
        </w:rPr>
        <w:t>Insert a term-by-term plan of study (e.g., table/chart for tracking student progression through the</w:t>
      </w:r>
      <w:r>
        <w:rPr>
          <w:szCs w:val="24"/>
        </w:rPr>
        <w:fldChar w:fldCharType="end"/>
      </w:r>
      <w:r w:rsidR="005957EA">
        <w:rPr>
          <w:szCs w:val="24"/>
        </w:rPr>
        <w:fldChar w:fldCharType="begin">
          <w:ffData>
            <w:name w:val=""/>
            <w:enabled/>
            <w:calcOnExit w:val="0"/>
            <w:textInput>
              <w:default w:val=" curriculum, typically provided by a registrar’s office). Do not include a curriculum matrix."/>
            </w:textInput>
          </w:ffData>
        </w:fldChar>
      </w:r>
      <w:r w:rsidR="005957EA">
        <w:rPr>
          <w:szCs w:val="24"/>
        </w:rPr>
        <w:instrText xml:space="preserve"> FORMTEXT </w:instrText>
      </w:r>
      <w:r w:rsidR="005957EA">
        <w:rPr>
          <w:szCs w:val="24"/>
        </w:rPr>
      </w:r>
      <w:r w:rsidR="005957EA">
        <w:rPr>
          <w:szCs w:val="24"/>
        </w:rPr>
        <w:fldChar w:fldCharType="separate"/>
      </w:r>
      <w:r w:rsidR="005957EA">
        <w:rPr>
          <w:noProof/>
          <w:szCs w:val="24"/>
        </w:rPr>
        <w:t xml:space="preserve"> curriculum, typically provided by a registrar’s office). Do not include a curriculum matrix.</w:t>
      </w:r>
      <w:r w:rsidR="005957EA">
        <w:rPr>
          <w:szCs w:val="24"/>
        </w:rPr>
        <w:fldChar w:fldCharType="end"/>
      </w:r>
    </w:p>
    <w:p w14:paraId="25162115" w14:textId="77777777" w:rsidR="00E42DF9" w:rsidRDefault="00E42DF9" w:rsidP="001D4462">
      <w:pPr>
        <w:rPr>
          <w:szCs w:val="24"/>
        </w:rPr>
      </w:pPr>
    </w:p>
    <w:p w14:paraId="05B7254D" w14:textId="4DBAE1AB" w:rsidR="009D0274" w:rsidRPr="007441D9" w:rsidRDefault="00DC7B32" w:rsidP="009D0274">
      <w:pPr>
        <w:ind w:left="1440" w:hanging="1440"/>
        <w:contextualSpacing/>
        <w:rPr>
          <w:b/>
          <w:bCs/>
        </w:rPr>
      </w:pPr>
      <w:r>
        <w:rPr>
          <w:b/>
          <w:bCs/>
        </w:rPr>
        <w:t xml:space="preserve">The </w:t>
      </w:r>
      <w:r w:rsidR="00F30784">
        <w:rPr>
          <w:b/>
          <w:bCs/>
        </w:rPr>
        <w:t xml:space="preserve">generalist practice </w:t>
      </w:r>
      <w:r>
        <w:rPr>
          <w:b/>
          <w:bCs/>
        </w:rPr>
        <w:t>explicit curriculum is</w:t>
      </w:r>
      <w:r w:rsidR="009D0274" w:rsidRPr="007441D9">
        <w:rPr>
          <w:b/>
          <w:bCs/>
        </w:rPr>
        <w:t>:</w:t>
      </w:r>
    </w:p>
    <w:p w14:paraId="5E1EAA7A" w14:textId="11F9CDE8" w:rsidR="009D0274" w:rsidRPr="00E15D17" w:rsidRDefault="006F36A5" w:rsidP="005D675A">
      <w:pPr>
        <w:ind w:left="360"/>
        <w:rPr>
          <w:rFonts w:eastAsia="MS Gothic" w:cs="Arial"/>
        </w:rPr>
      </w:pPr>
      <w:sdt>
        <w:sdtPr>
          <w:id w:val="860397402"/>
          <w14:checkbox>
            <w14:checked w14:val="0"/>
            <w14:checkedState w14:val="2612" w14:font="MS Gothic"/>
            <w14:uncheckedState w14:val="2610" w14:font="MS Gothic"/>
          </w14:checkbox>
        </w:sdtPr>
        <w:sdtEndPr/>
        <w:sdtContent>
          <w:r w:rsidR="009D0274" w:rsidRPr="00771853">
            <w:rPr>
              <w:rFonts w:ascii="MS Gothic" w:eastAsia="MS Gothic" w:hAnsi="MS Gothic" w:hint="eastAsia"/>
            </w:rPr>
            <w:t>☐</w:t>
          </w:r>
        </w:sdtContent>
      </w:sdt>
      <w:r w:rsidR="009D0274" w:rsidRPr="00771853">
        <w:t xml:space="preserve"> </w:t>
      </w:r>
      <w:r w:rsidR="00DC7B32">
        <w:rPr>
          <w:rFonts w:cs="Arial"/>
        </w:rPr>
        <w:t>T</w:t>
      </w:r>
      <w:r w:rsidR="00DC7B32" w:rsidRPr="00DC7B32">
        <w:rPr>
          <w:rFonts w:cs="Arial"/>
        </w:rPr>
        <w:t>he same for the new program option.</w:t>
      </w:r>
    </w:p>
    <w:p w14:paraId="597EEA4D" w14:textId="301B24CD" w:rsidR="009D0274" w:rsidRPr="00DC7B32" w:rsidRDefault="006F36A5" w:rsidP="005D675A">
      <w:pPr>
        <w:ind w:left="360"/>
        <w:rPr>
          <w:rFonts w:eastAsia="MS Gothic" w:cs="Arial"/>
        </w:rPr>
      </w:pPr>
      <w:sdt>
        <w:sdtPr>
          <w:id w:val="-1573032825"/>
          <w14:checkbox>
            <w14:checked w14:val="0"/>
            <w14:checkedState w14:val="2612" w14:font="MS Gothic"/>
            <w14:uncheckedState w14:val="2610" w14:font="MS Gothic"/>
          </w14:checkbox>
        </w:sdtPr>
        <w:sdtEndPr/>
        <w:sdtContent>
          <w:r w:rsidR="009D0274" w:rsidRPr="00771853">
            <w:rPr>
              <w:rFonts w:ascii="MS Gothic" w:eastAsia="MS Gothic" w:hAnsi="MS Gothic" w:hint="eastAsia"/>
            </w:rPr>
            <w:t>☐</w:t>
          </w:r>
        </w:sdtContent>
      </w:sdt>
      <w:r w:rsidR="009D0274" w:rsidRPr="00771853">
        <w:t xml:space="preserve"> </w:t>
      </w:r>
      <w:r w:rsidR="00DC7B32">
        <w:rPr>
          <w:rFonts w:cs="Arial"/>
        </w:rPr>
        <w:t>Different</w:t>
      </w:r>
      <w:r w:rsidR="00DC7B32" w:rsidRPr="00DC7B32">
        <w:rPr>
          <w:rFonts w:cs="Arial"/>
        </w:rPr>
        <w:t xml:space="preserve"> for the new program option.</w:t>
      </w:r>
    </w:p>
    <w:p w14:paraId="0A1FEC41" w14:textId="77777777" w:rsidR="009D0274" w:rsidRDefault="009D0274" w:rsidP="001D4462">
      <w:pPr>
        <w:rPr>
          <w:szCs w:val="24"/>
        </w:rPr>
      </w:pPr>
    </w:p>
    <w:p w14:paraId="4382A655" w14:textId="43474292" w:rsidR="00DC7B32" w:rsidRDefault="001863E7" w:rsidP="001D4462">
      <w:r>
        <w:fldChar w:fldCharType="begin">
          <w:ffData>
            <w:name w:val=""/>
            <w:enabled/>
            <w:calcOnExit w:val="0"/>
            <w:textInput>
              <w:default w:val="If applicable, explain the differences here"/>
            </w:textInput>
          </w:ffData>
        </w:fldChar>
      </w:r>
      <w:r>
        <w:instrText xml:space="preserve"> FORMTEXT </w:instrText>
      </w:r>
      <w:r>
        <w:fldChar w:fldCharType="separate"/>
      </w:r>
      <w:r>
        <w:rPr>
          <w:noProof/>
        </w:rPr>
        <w:t>If applicable, explain the differences here</w:t>
      </w:r>
      <w:r>
        <w:fldChar w:fldCharType="end"/>
      </w:r>
      <w:r w:rsidR="00DC7B32">
        <w:t xml:space="preserve">   </w:t>
      </w:r>
    </w:p>
    <w:p w14:paraId="107E1126" w14:textId="71ED4D8B" w:rsidR="00DC7B32" w:rsidRDefault="00DC7B32" w:rsidP="001D4462"/>
    <w:p w14:paraId="79A1A7F6" w14:textId="2CF0ABC1" w:rsidR="00F30784" w:rsidRPr="00AB7E5A" w:rsidRDefault="00F30784" w:rsidP="00F30784">
      <w:pPr>
        <w:rPr>
          <w:b/>
          <w:color w:val="005D7E"/>
          <w:sz w:val="28"/>
          <w:szCs w:val="28"/>
          <w:u w:val="single"/>
        </w:rPr>
      </w:pPr>
      <w:r w:rsidRPr="00AB7E5A">
        <w:rPr>
          <w:b/>
          <w:color w:val="005D7E"/>
          <w:sz w:val="28"/>
          <w:szCs w:val="28"/>
          <w:u w:val="single"/>
        </w:rPr>
        <w:t>Master’s Programs</w:t>
      </w:r>
    </w:p>
    <w:p w14:paraId="49B57FE1" w14:textId="77777777" w:rsidR="00F30784" w:rsidRDefault="00F30784" w:rsidP="00F30784">
      <w:pPr>
        <w:rPr>
          <w:szCs w:val="24"/>
        </w:rPr>
      </w:pPr>
    </w:p>
    <w:p w14:paraId="52F7A9C9" w14:textId="28AC437A" w:rsidR="00F30784" w:rsidRPr="00F05E38" w:rsidRDefault="00F30784" w:rsidP="00AB7E5A">
      <w:pPr>
        <w:pStyle w:val="Heading3"/>
        <w:rPr>
          <w:b w:val="0"/>
          <w:bCs/>
        </w:rPr>
      </w:pPr>
      <w:r w:rsidRPr="00F05E38">
        <w:t xml:space="preserve">Summary of the </w:t>
      </w:r>
      <w:r>
        <w:rPr>
          <w:bCs/>
        </w:rPr>
        <w:t xml:space="preserve">Generalist Practice </w:t>
      </w:r>
      <w:r w:rsidRPr="00F05E38">
        <w:rPr>
          <w:bCs/>
        </w:rPr>
        <w:t>Explicit Curriculum</w:t>
      </w:r>
      <w:r w:rsidR="00446183">
        <w:rPr>
          <w:bCs/>
        </w:rPr>
        <w:t>/Course Offerings</w:t>
      </w:r>
    </w:p>
    <w:p w14:paraId="02397611" w14:textId="77777777" w:rsidR="00F30784" w:rsidRDefault="00F30784" w:rsidP="00F30784">
      <w:pPr>
        <w:rPr>
          <w:szCs w:val="24"/>
        </w:rPr>
      </w:pPr>
    </w:p>
    <w:p w14:paraId="3AEE8997" w14:textId="77777777" w:rsidR="00EA76A8" w:rsidRPr="00F25F71" w:rsidRDefault="00EA76A8" w:rsidP="005D675A">
      <w:pPr>
        <w:rPr>
          <w:bCs/>
          <w:szCs w:val="22"/>
        </w:rPr>
      </w:pPr>
      <w:r>
        <w:rPr>
          <w:szCs w:val="24"/>
        </w:rPr>
        <w:fldChar w:fldCharType="begin">
          <w:ffData>
            <w:name w:val=""/>
            <w:enabled/>
            <w:calcOnExit w:val="0"/>
            <w:textInput>
              <w:default w:val="Summarize the generalist practice explicit curriculum"/>
            </w:textInput>
          </w:ffData>
        </w:fldChar>
      </w:r>
      <w:r>
        <w:rPr>
          <w:szCs w:val="24"/>
        </w:rPr>
        <w:instrText xml:space="preserve"> FORMTEXT </w:instrText>
      </w:r>
      <w:r>
        <w:rPr>
          <w:szCs w:val="24"/>
        </w:rPr>
      </w:r>
      <w:r>
        <w:rPr>
          <w:szCs w:val="24"/>
        </w:rPr>
        <w:fldChar w:fldCharType="separate"/>
      </w:r>
      <w:r>
        <w:rPr>
          <w:noProof/>
          <w:szCs w:val="24"/>
        </w:rPr>
        <w:t>Summarize the generalist practice explicit curriculum</w:t>
      </w:r>
      <w:r>
        <w:rPr>
          <w:szCs w:val="24"/>
        </w:rPr>
        <w:fldChar w:fldCharType="end"/>
      </w:r>
    </w:p>
    <w:p w14:paraId="0A399D34" w14:textId="77777777" w:rsidR="00892FB8" w:rsidRDefault="00892FB8" w:rsidP="00F30784">
      <w:pPr>
        <w:rPr>
          <w:szCs w:val="24"/>
        </w:rPr>
      </w:pPr>
    </w:p>
    <w:p w14:paraId="0066AEF3" w14:textId="4D9049CF" w:rsidR="005957EA" w:rsidRPr="00E42DF9" w:rsidRDefault="00E93A7D" w:rsidP="005957EA">
      <w:pPr>
        <w:rPr>
          <w:bCs/>
          <w:szCs w:val="22"/>
        </w:rPr>
      </w:pPr>
      <w:r>
        <w:rPr>
          <w:szCs w:val="24"/>
        </w:rPr>
        <w:fldChar w:fldCharType="begin">
          <w:ffData>
            <w:name w:val=""/>
            <w:enabled/>
            <w:calcOnExit w:val="0"/>
            <w:textInput>
              <w:default w:val="Insert a term-by-term plan of study (e.g., table/chart for tracking student progression through the"/>
            </w:textInput>
          </w:ffData>
        </w:fldChar>
      </w:r>
      <w:r>
        <w:rPr>
          <w:szCs w:val="24"/>
        </w:rPr>
        <w:instrText xml:space="preserve"> FORMTEXT </w:instrText>
      </w:r>
      <w:r>
        <w:rPr>
          <w:szCs w:val="24"/>
        </w:rPr>
      </w:r>
      <w:r>
        <w:rPr>
          <w:szCs w:val="24"/>
        </w:rPr>
        <w:fldChar w:fldCharType="separate"/>
      </w:r>
      <w:r>
        <w:rPr>
          <w:noProof/>
          <w:szCs w:val="24"/>
        </w:rPr>
        <w:t>Insert a term-by-term plan of study (e.g., table/chart for tracking student progression through the</w:t>
      </w:r>
      <w:r>
        <w:rPr>
          <w:szCs w:val="24"/>
        </w:rPr>
        <w:fldChar w:fldCharType="end"/>
      </w:r>
      <w:r w:rsidR="005957EA">
        <w:rPr>
          <w:szCs w:val="24"/>
        </w:rPr>
        <w:fldChar w:fldCharType="begin">
          <w:ffData>
            <w:name w:val=""/>
            <w:enabled/>
            <w:calcOnExit w:val="0"/>
            <w:textInput>
              <w:default w:val=" curriculum, typically provided by a registrar’s office). Do not include a curriculum matrix."/>
            </w:textInput>
          </w:ffData>
        </w:fldChar>
      </w:r>
      <w:r w:rsidR="005957EA">
        <w:rPr>
          <w:szCs w:val="24"/>
        </w:rPr>
        <w:instrText xml:space="preserve"> FORMTEXT </w:instrText>
      </w:r>
      <w:r w:rsidR="005957EA">
        <w:rPr>
          <w:szCs w:val="24"/>
        </w:rPr>
      </w:r>
      <w:r w:rsidR="005957EA">
        <w:rPr>
          <w:szCs w:val="24"/>
        </w:rPr>
        <w:fldChar w:fldCharType="separate"/>
      </w:r>
      <w:r w:rsidR="005957EA">
        <w:rPr>
          <w:noProof/>
          <w:szCs w:val="24"/>
        </w:rPr>
        <w:t xml:space="preserve"> curriculum, typically provided by a registrar’s office). Do not include a curriculum matrix.</w:t>
      </w:r>
      <w:r w:rsidR="005957EA">
        <w:rPr>
          <w:szCs w:val="24"/>
        </w:rPr>
        <w:fldChar w:fldCharType="end"/>
      </w:r>
    </w:p>
    <w:p w14:paraId="6526454B" w14:textId="77777777" w:rsidR="00F30784" w:rsidRDefault="00F30784" w:rsidP="00F30784">
      <w:pPr>
        <w:rPr>
          <w:szCs w:val="24"/>
        </w:rPr>
      </w:pPr>
    </w:p>
    <w:p w14:paraId="083D3979" w14:textId="77777777" w:rsidR="00F30784" w:rsidRPr="007441D9" w:rsidRDefault="00F30784" w:rsidP="00F30784">
      <w:pPr>
        <w:ind w:left="1440" w:hanging="1440"/>
        <w:contextualSpacing/>
        <w:rPr>
          <w:b/>
          <w:bCs/>
        </w:rPr>
      </w:pPr>
      <w:r>
        <w:rPr>
          <w:b/>
          <w:bCs/>
        </w:rPr>
        <w:t>The generalist practice explicit curriculum is</w:t>
      </w:r>
      <w:r w:rsidRPr="007441D9">
        <w:rPr>
          <w:b/>
          <w:bCs/>
        </w:rPr>
        <w:t>:</w:t>
      </w:r>
    </w:p>
    <w:p w14:paraId="2FD287A9" w14:textId="77777777" w:rsidR="00F30784" w:rsidRPr="00E15D17" w:rsidRDefault="006F36A5" w:rsidP="005D675A">
      <w:pPr>
        <w:ind w:left="360"/>
        <w:rPr>
          <w:rFonts w:eastAsia="MS Gothic" w:cs="Arial"/>
        </w:rPr>
      </w:pPr>
      <w:sdt>
        <w:sdtPr>
          <w:id w:val="1710606259"/>
          <w14:checkbox>
            <w14:checked w14:val="0"/>
            <w14:checkedState w14:val="2612" w14:font="MS Gothic"/>
            <w14:uncheckedState w14:val="2610" w14:font="MS Gothic"/>
          </w14:checkbox>
        </w:sdtPr>
        <w:sdtEndPr/>
        <w:sdtContent>
          <w:r w:rsidR="00F30784" w:rsidRPr="00771853">
            <w:rPr>
              <w:rFonts w:ascii="MS Gothic" w:eastAsia="MS Gothic" w:hAnsi="MS Gothic" w:hint="eastAsia"/>
            </w:rPr>
            <w:t>☐</w:t>
          </w:r>
        </w:sdtContent>
      </w:sdt>
      <w:r w:rsidR="00F30784" w:rsidRPr="00771853">
        <w:t xml:space="preserve"> </w:t>
      </w:r>
      <w:r w:rsidR="00F30784">
        <w:rPr>
          <w:rFonts w:cs="Arial"/>
        </w:rPr>
        <w:t>T</w:t>
      </w:r>
      <w:r w:rsidR="00F30784" w:rsidRPr="00DC7B32">
        <w:rPr>
          <w:rFonts w:cs="Arial"/>
        </w:rPr>
        <w:t>he same for the new program option.</w:t>
      </w:r>
    </w:p>
    <w:p w14:paraId="3AAB3AC8" w14:textId="77777777" w:rsidR="00F30784" w:rsidRPr="00DC7B32" w:rsidRDefault="006F36A5" w:rsidP="005D675A">
      <w:pPr>
        <w:ind w:left="360"/>
        <w:rPr>
          <w:rFonts w:eastAsia="MS Gothic" w:cs="Arial"/>
        </w:rPr>
      </w:pPr>
      <w:sdt>
        <w:sdtPr>
          <w:id w:val="-2112891307"/>
          <w14:checkbox>
            <w14:checked w14:val="0"/>
            <w14:checkedState w14:val="2612" w14:font="MS Gothic"/>
            <w14:uncheckedState w14:val="2610" w14:font="MS Gothic"/>
          </w14:checkbox>
        </w:sdtPr>
        <w:sdtEndPr/>
        <w:sdtContent>
          <w:r w:rsidR="00F30784" w:rsidRPr="00771853">
            <w:rPr>
              <w:rFonts w:ascii="MS Gothic" w:eastAsia="MS Gothic" w:hAnsi="MS Gothic" w:hint="eastAsia"/>
            </w:rPr>
            <w:t>☐</w:t>
          </w:r>
        </w:sdtContent>
      </w:sdt>
      <w:r w:rsidR="00F30784" w:rsidRPr="00771853">
        <w:t xml:space="preserve"> </w:t>
      </w:r>
      <w:r w:rsidR="00F30784">
        <w:rPr>
          <w:rFonts w:cs="Arial"/>
        </w:rPr>
        <w:t>Different</w:t>
      </w:r>
      <w:r w:rsidR="00F30784" w:rsidRPr="00DC7B32">
        <w:rPr>
          <w:rFonts w:cs="Arial"/>
        </w:rPr>
        <w:t xml:space="preserve"> for the new program option.</w:t>
      </w:r>
    </w:p>
    <w:p w14:paraId="55FAE312" w14:textId="77777777" w:rsidR="00F30784" w:rsidRDefault="00F30784" w:rsidP="00F30784">
      <w:pPr>
        <w:rPr>
          <w:szCs w:val="24"/>
        </w:rPr>
      </w:pPr>
    </w:p>
    <w:p w14:paraId="14E61045" w14:textId="77777777" w:rsidR="00F30784" w:rsidRDefault="00F30784" w:rsidP="00F30784">
      <w:r>
        <w:fldChar w:fldCharType="begin">
          <w:ffData>
            <w:name w:val=""/>
            <w:enabled/>
            <w:calcOnExit w:val="0"/>
            <w:textInput>
              <w:default w:val="If applicable, explain the differences here"/>
            </w:textInput>
          </w:ffData>
        </w:fldChar>
      </w:r>
      <w:r>
        <w:instrText xml:space="preserve"> FORMTEXT </w:instrText>
      </w:r>
      <w:r>
        <w:fldChar w:fldCharType="separate"/>
      </w:r>
      <w:r>
        <w:rPr>
          <w:noProof/>
        </w:rPr>
        <w:t>If applicable, explain the differences here</w:t>
      </w:r>
      <w:r>
        <w:fldChar w:fldCharType="end"/>
      </w:r>
      <w:r>
        <w:t xml:space="preserve">   </w:t>
      </w:r>
    </w:p>
    <w:p w14:paraId="208570DC" w14:textId="3CB4FD48" w:rsidR="00F30784" w:rsidRDefault="00F30784" w:rsidP="001D4462"/>
    <w:p w14:paraId="3ACE3710" w14:textId="10C591BF" w:rsidR="00F30784" w:rsidRPr="00F05E38" w:rsidRDefault="00F30784" w:rsidP="008321BB">
      <w:pPr>
        <w:pStyle w:val="Heading3"/>
        <w:rPr>
          <w:b w:val="0"/>
          <w:bCs/>
        </w:rPr>
      </w:pPr>
      <w:r w:rsidRPr="00F05E38">
        <w:t xml:space="preserve">Summary of the </w:t>
      </w:r>
      <w:r>
        <w:rPr>
          <w:bCs/>
        </w:rPr>
        <w:t xml:space="preserve">Specialized Practice </w:t>
      </w:r>
      <w:r w:rsidRPr="00F05E38">
        <w:rPr>
          <w:bCs/>
        </w:rPr>
        <w:t>Explicit Curriculum</w:t>
      </w:r>
      <w:r w:rsidR="00446183">
        <w:rPr>
          <w:bCs/>
        </w:rPr>
        <w:t>/Course Offerings</w:t>
      </w:r>
    </w:p>
    <w:p w14:paraId="142332C9" w14:textId="77777777" w:rsidR="00F30784" w:rsidRDefault="00F30784" w:rsidP="00F30784">
      <w:pPr>
        <w:rPr>
          <w:szCs w:val="24"/>
        </w:rPr>
      </w:pPr>
    </w:p>
    <w:p w14:paraId="4DD152C0" w14:textId="54416E49" w:rsidR="00EA76A8" w:rsidRPr="00F25F71" w:rsidRDefault="00EA76A8" w:rsidP="005D675A">
      <w:pPr>
        <w:rPr>
          <w:bCs/>
          <w:szCs w:val="22"/>
        </w:rPr>
      </w:pPr>
      <w:r>
        <w:rPr>
          <w:szCs w:val="24"/>
        </w:rPr>
        <w:fldChar w:fldCharType="begin">
          <w:ffData>
            <w:name w:val=""/>
            <w:enabled/>
            <w:calcOnExit w:val="0"/>
            <w:textInput>
              <w:default w:val="Summarize the specialized practice explicit curriculum"/>
            </w:textInput>
          </w:ffData>
        </w:fldChar>
      </w:r>
      <w:r>
        <w:rPr>
          <w:szCs w:val="24"/>
        </w:rPr>
        <w:instrText xml:space="preserve"> FORMTEXT </w:instrText>
      </w:r>
      <w:r>
        <w:rPr>
          <w:szCs w:val="24"/>
        </w:rPr>
      </w:r>
      <w:r>
        <w:rPr>
          <w:szCs w:val="24"/>
        </w:rPr>
        <w:fldChar w:fldCharType="separate"/>
      </w:r>
      <w:r>
        <w:rPr>
          <w:noProof/>
          <w:szCs w:val="24"/>
        </w:rPr>
        <w:t>Summarize the specialized practice explicit curriculum</w:t>
      </w:r>
      <w:r>
        <w:rPr>
          <w:szCs w:val="24"/>
        </w:rPr>
        <w:fldChar w:fldCharType="end"/>
      </w:r>
    </w:p>
    <w:p w14:paraId="72827679" w14:textId="77777777" w:rsidR="00F30784" w:rsidRDefault="00F30784" w:rsidP="00F30784">
      <w:pPr>
        <w:rPr>
          <w:szCs w:val="24"/>
        </w:rPr>
      </w:pPr>
    </w:p>
    <w:p w14:paraId="09C20F3C" w14:textId="56FC7EC3" w:rsidR="005957EA" w:rsidRPr="00E42DF9" w:rsidRDefault="00E93A7D" w:rsidP="005957EA">
      <w:pPr>
        <w:rPr>
          <w:bCs/>
          <w:szCs w:val="22"/>
        </w:rPr>
      </w:pPr>
      <w:r>
        <w:rPr>
          <w:szCs w:val="24"/>
        </w:rPr>
        <w:fldChar w:fldCharType="begin">
          <w:ffData>
            <w:name w:val=""/>
            <w:enabled/>
            <w:calcOnExit w:val="0"/>
            <w:textInput>
              <w:default w:val="Insert a term-by-term plan of study (e.g., table/chart for tracking student progression through the"/>
            </w:textInput>
          </w:ffData>
        </w:fldChar>
      </w:r>
      <w:r>
        <w:rPr>
          <w:szCs w:val="24"/>
        </w:rPr>
        <w:instrText xml:space="preserve"> FORMTEXT </w:instrText>
      </w:r>
      <w:r>
        <w:rPr>
          <w:szCs w:val="24"/>
        </w:rPr>
      </w:r>
      <w:r>
        <w:rPr>
          <w:szCs w:val="24"/>
        </w:rPr>
        <w:fldChar w:fldCharType="separate"/>
      </w:r>
      <w:r>
        <w:rPr>
          <w:noProof/>
          <w:szCs w:val="24"/>
        </w:rPr>
        <w:t>Insert a term-by-term plan of study (e.g., table/chart for tracking student progression through the</w:t>
      </w:r>
      <w:r>
        <w:rPr>
          <w:szCs w:val="24"/>
        </w:rPr>
        <w:fldChar w:fldCharType="end"/>
      </w:r>
      <w:r w:rsidR="005957EA">
        <w:rPr>
          <w:szCs w:val="24"/>
        </w:rPr>
        <w:fldChar w:fldCharType="begin">
          <w:ffData>
            <w:name w:val=""/>
            <w:enabled/>
            <w:calcOnExit w:val="0"/>
            <w:textInput>
              <w:default w:val=" curriculum, typically provided by a registrar’s office). Do not include a curriculum matrix."/>
            </w:textInput>
          </w:ffData>
        </w:fldChar>
      </w:r>
      <w:r w:rsidR="005957EA">
        <w:rPr>
          <w:szCs w:val="24"/>
        </w:rPr>
        <w:instrText xml:space="preserve"> FORMTEXT </w:instrText>
      </w:r>
      <w:r w:rsidR="005957EA">
        <w:rPr>
          <w:szCs w:val="24"/>
        </w:rPr>
      </w:r>
      <w:r w:rsidR="005957EA">
        <w:rPr>
          <w:szCs w:val="24"/>
        </w:rPr>
        <w:fldChar w:fldCharType="separate"/>
      </w:r>
      <w:r w:rsidR="005957EA">
        <w:rPr>
          <w:noProof/>
          <w:szCs w:val="24"/>
        </w:rPr>
        <w:t xml:space="preserve"> curriculum, typically provided by a registrar’s office). Do not include a curriculum matrix.</w:t>
      </w:r>
      <w:r w:rsidR="005957EA">
        <w:rPr>
          <w:szCs w:val="24"/>
        </w:rPr>
        <w:fldChar w:fldCharType="end"/>
      </w:r>
    </w:p>
    <w:p w14:paraId="0D2B6F20" w14:textId="77777777" w:rsidR="00892FB8" w:rsidRDefault="00892FB8" w:rsidP="00F30784">
      <w:pPr>
        <w:rPr>
          <w:szCs w:val="24"/>
        </w:rPr>
      </w:pPr>
    </w:p>
    <w:p w14:paraId="1207F393" w14:textId="676E97E5" w:rsidR="00F30784" w:rsidRPr="007441D9" w:rsidRDefault="00F30784" w:rsidP="00F30784">
      <w:pPr>
        <w:ind w:left="1440" w:hanging="1440"/>
        <w:contextualSpacing/>
        <w:rPr>
          <w:b/>
          <w:bCs/>
        </w:rPr>
      </w:pPr>
      <w:r>
        <w:rPr>
          <w:b/>
          <w:bCs/>
        </w:rPr>
        <w:t>The specialized practice explicit curriculum is</w:t>
      </w:r>
      <w:r w:rsidRPr="007441D9">
        <w:rPr>
          <w:b/>
          <w:bCs/>
        </w:rPr>
        <w:t>:</w:t>
      </w:r>
    </w:p>
    <w:p w14:paraId="56180C5E" w14:textId="77777777" w:rsidR="00F30784" w:rsidRPr="00E15D17" w:rsidRDefault="006F36A5" w:rsidP="005D675A">
      <w:pPr>
        <w:ind w:left="360"/>
        <w:rPr>
          <w:rFonts w:eastAsia="MS Gothic" w:cs="Arial"/>
        </w:rPr>
      </w:pPr>
      <w:sdt>
        <w:sdtPr>
          <w:id w:val="-35662541"/>
          <w14:checkbox>
            <w14:checked w14:val="0"/>
            <w14:checkedState w14:val="2612" w14:font="MS Gothic"/>
            <w14:uncheckedState w14:val="2610" w14:font="MS Gothic"/>
          </w14:checkbox>
        </w:sdtPr>
        <w:sdtEndPr/>
        <w:sdtContent>
          <w:r w:rsidR="00F30784" w:rsidRPr="00771853">
            <w:rPr>
              <w:rFonts w:ascii="MS Gothic" w:eastAsia="MS Gothic" w:hAnsi="MS Gothic" w:hint="eastAsia"/>
            </w:rPr>
            <w:t>☐</w:t>
          </w:r>
        </w:sdtContent>
      </w:sdt>
      <w:r w:rsidR="00F30784" w:rsidRPr="00771853">
        <w:t xml:space="preserve"> </w:t>
      </w:r>
      <w:r w:rsidR="00F30784">
        <w:rPr>
          <w:rFonts w:cs="Arial"/>
        </w:rPr>
        <w:t>T</w:t>
      </w:r>
      <w:r w:rsidR="00F30784" w:rsidRPr="00DC7B32">
        <w:rPr>
          <w:rFonts w:cs="Arial"/>
        </w:rPr>
        <w:t>he same for the new program option.</w:t>
      </w:r>
    </w:p>
    <w:p w14:paraId="739F544D" w14:textId="77777777" w:rsidR="00F30784" w:rsidRPr="00DC7B32" w:rsidRDefault="006F36A5" w:rsidP="005D675A">
      <w:pPr>
        <w:ind w:left="360"/>
        <w:rPr>
          <w:rFonts w:eastAsia="MS Gothic" w:cs="Arial"/>
        </w:rPr>
      </w:pPr>
      <w:sdt>
        <w:sdtPr>
          <w:id w:val="2121175185"/>
          <w14:checkbox>
            <w14:checked w14:val="0"/>
            <w14:checkedState w14:val="2612" w14:font="MS Gothic"/>
            <w14:uncheckedState w14:val="2610" w14:font="MS Gothic"/>
          </w14:checkbox>
        </w:sdtPr>
        <w:sdtEndPr/>
        <w:sdtContent>
          <w:r w:rsidR="00F30784" w:rsidRPr="00771853">
            <w:rPr>
              <w:rFonts w:ascii="MS Gothic" w:eastAsia="MS Gothic" w:hAnsi="MS Gothic" w:hint="eastAsia"/>
            </w:rPr>
            <w:t>☐</w:t>
          </w:r>
        </w:sdtContent>
      </w:sdt>
      <w:r w:rsidR="00F30784" w:rsidRPr="00771853">
        <w:t xml:space="preserve"> </w:t>
      </w:r>
      <w:r w:rsidR="00F30784">
        <w:rPr>
          <w:rFonts w:cs="Arial"/>
        </w:rPr>
        <w:t>Different</w:t>
      </w:r>
      <w:r w:rsidR="00F30784" w:rsidRPr="00DC7B32">
        <w:rPr>
          <w:rFonts w:cs="Arial"/>
        </w:rPr>
        <w:t xml:space="preserve"> for the new program option.</w:t>
      </w:r>
    </w:p>
    <w:p w14:paraId="42720C3A" w14:textId="77777777" w:rsidR="00F30784" w:rsidRDefault="00F30784" w:rsidP="00F30784">
      <w:pPr>
        <w:rPr>
          <w:szCs w:val="24"/>
        </w:rPr>
      </w:pPr>
    </w:p>
    <w:p w14:paraId="2C4BE975" w14:textId="77777777" w:rsidR="00F30784" w:rsidRDefault="00F30784" w:rsidP="00F30784">
      <w:r>
        <w:fldChar w:fldCharType="begin">
          <w:ffData>
            <w:name w:val=""/>
            <w:enabled/>
            <w:calcOnExit w:val="0"/>
            <w:textInput>
              <w:default w:val="If applicable, explain the differences here"/>
            </w:textInput>
          </w:ffData>
        </w:fldChar>
      </w:r>
      <w:r>
        <w:instrText xml:space="preserve"> FORMTEXT </w:instrText>
      </w:r>
      <w:r>
        <w:fldChar w:fldCharType="separate"/>
      </w:r>
      <w:r>
        <w:rPr>
          <w:noProof/>
        </w:rPr>
        <w:t>If applicable, explain the differences here</w:t>
      </w:r>
      <w:r>
        <w:fldChar w:fldCharType="end"/>
      </w:r>
      <w:r>
        <w:t xml:space="preserve">   </w:t>
      </w:r>
    </w:p>
    <w:p w14:paraId="4C961F9B" w14:textId="77777777" w:rsidR="00456E95" w:rsidRDefault="00456E95" w:rsidP="00F30784"/>
    <w:p w14:paraId="4FBC6B74" w14:textId="660AFAE8" w:rsidR="00456E95" w:rsidRPr="008321BB" w:rsidRDefault="00456E95" w:rsidP="00456E95">
      <w:pPr>
        <w:rPr>
          <w:b/>
          <w:color w:val="005D7E"/>
          <w:u w:val="single"/>
        </w:rPr>
      </w:pPr>
      <w:r w:rsidRPr="008321BB">
        <w:rPr>
          <w:b/>
          <w:color w:val="005D7E"/>
          <w:sz w:val="28"/>
          <w:szCs w:val="22"/>
          <w:u w:val="single"/>
        </w:rPr>
        <w:t xml:space="preserve">Practice Doctorate Programs </w:t>
      </w:r>
    </w:p>
    <w:p w14:paraId="0A733270" w14:textId="77777777" w:rsidR="00456E95" w:rsidRPr="00456E95" w:rsidRDefault="00456E95" w:rsidP="00456E95"/>
    <w:p w14:paraId="11811700" w14:textId="0F9807EB" w:rsidR="00892FB8" w:rsidRDefault="00456E95" w:rsidP="008321BB">
      <w:pPr>
        <w:pStyle w:val="Heading3"/>
        <w:rPr>
          <w:b w:val="0"/>
          <w:bCs/>
        </w:rPr>
      </w:pPr>
      <w:r w:rsidRPr="00456E95">
        <w:t>Summary of the Explicit Curriculum</w:t>
      </w:r>
      <w:r w:rsidR="005957EA">
        <w:rPr>
          <w:bCs/>
        </w:rPr>
        <w:t>/Course Offerings</w:t>
      </w:r>
    </w:p>
    <w:p w14:paraId="617C82B9" w14:textId="77777777" w:rsidR="00456E95" w:rsidRPr="00456E95" w:rsidRDefault="00456E95" w:rsidP="00456E95"/>
    <w:p w14:paraId="7AD43E1C" w14:textId="61F971D0" w:rsidR="00EA76A8" w:rsidRPr="00F25F71" w:rsidRDefault="00EA76A8" w:rsidP="005D675A">
      <w:pPr>
        <w:rPr>
          <w:bCs/>
          <w:szCs w:val="22"/>
        </w:rPr>
      </w:pPr>
      <w:r>
        <w:rPr>
          <w:szCs w:val="24"/>
        </w:rPr>
        <w:fldChar w:fldCharType="begin">
          <w:ffData>
            <w:name w:val=""/>
            <w:enabled/>
            <w:calcOnExit w:val="0"/>
            <w:textInput>
              <w:default w:val="Summarize the practice doctorate explicit curriculum"/>
            </w:textInput>
          </w:ffData>
        </w:fldChar>
      </w:r>
      <w:r>
        <w:rPr>
          <w:szCs w:val="24"/>
        </w:rPr>
        <w:instrText xml:space="preserve"> FORMTEXT </w:instrText>
      </w:r>
      <w:r>
        <w:rPr>
          <w:szCs w:val="24"/>
        </w:rPr>
      </w:r>
      <w:r>
        <w:rPr>
          <w:szCs w:val="24"/>
        </w:rPr>
        <w:fldChar w:fldCharType="separate"/>
      </w:r>
      <w:r>
        <w:rPr>
          <w:noProof/>
          <w:szCs w:val="24"/>
        </w:rPr>
        <w:t>Summarize the practice doctorate explicit curriculum</w:t>
      </w:r>
      <w:r>
        <w:rPr>
          <w:szCs w:val="24"/>
        </w:rPr>
        <w:fldChar w:fldCharType="end"/>
      </w:r>
    </w:p>
    <w:p w14:paraId="2FEAFEA7" w14:textId="77777777" w:rsidR="00892FB8" w:rsidRDefault="00892FB8" w:rsidP="00456E95"/>
    <w:p w14:paraId="6FEC80EF" w14:textId="741720AF" w:rsidR="00892FB8" w:rsidRDefault="00892FB8" w:rsidP="00456E95">
      <w:r>
        <w:fldChar w:fldCharType="begin">
          <w:ffData>
            <w:name w:val=""/>
            <w:enabled/>
            <w:calcOnExit w:val="0"/>
            <w:textInput>
              <w:default w:val="Identify each area of focus and its corresponding academic product(s)"/>
            </w:textInput>
          </w:ffData>
        </w:fldChar>
      </w:r>
      <w:r>
        <w:instrText xml:space="preserve"> FORMTEXT </w:instrText>
      </w:r>
      <w:r>
        <w:fldChar w:fldCharType="separate"/>
      </w:r>
      <w:r>
        <w:rPr>
          <w:noProof/>
        </w:rPr>
        <w:t>Identify each area of focus and its corresponding academic product(s)</w:t>
      </w:r>
      <w:r>
        <w:fldChar w:fldCharType="end"/>
      </w:r>
    </w:p>
    <w:p w14:paraId="2223CA2C" w14:textId="77777777" w:rsidR="00892FB8" w:rsidRDefault="00892FB8" w:rsidP="00456E95"/>
    <w:p w14:paraId="632C669A" w14:textId="4E3CFB80" w:rsidR="005957EA" w:rsidRPr="00E42DF9" w:rsidRDefault="00E93A7D" w:rsidP="005957EA">
      <w:pPr>
        <w:rPr>
          <w:bCs/>
          <w:szCs w:val="22"/>
        </w:rPr>
      </w:pPr>
      <w:r>
        <w:rPr>
          <w:szCs w:val="24"/>
        </w:rPr>
        <w:fldChar w:fldCharType="begin">
          <w:ffData>
            <w:name w:val=""/>
            <w:enabled/>
            <w:calcOnExit w:val="0"/>
            <w:textInput>
              <w:default w:val="Insert a term-by-term plan of study (e.g., table/chart for tracking student progression through the"/>
            </w:textInput>
          </w:ffData>
        </w:fldChar>
      </w:r>
      <w:r>
        <w:rPr>
          <w:szCs w:val="24"/>
        </w:rPr>
        <w:instrText xml:space="preserve"> FORMTEXT </w:instrText>
      </w:r>
      <w:r>
        <w:rPr>
          <w:szCs w:val="24"/>
        </w:rPr>
      </w:r>
      <w:r>
        <w:rPr>
          <w:szCs w:val="24"/>
        </w:rPr>
        <w:fldChar w:fldCharType="separate"/>
      </w:r>
      <w:r>
        <w:rPr>
          <w:noProof/>
          <w:szCs w:val="24"/>
        </w:rPr>
        <w:t>Insert a term-by-term plan of study (e.g., table/chart for tracking student progression through the</w:t>
      </w:r>
      <w:r>
        <w:rPr>
          <w:szCs w:val="24"/>
        </w:rPr>
        <w:fldChar w:fldCharType="end"/>
      </w:r>
      <w:r w:rsidR="005957EA">
        <w:rPr>
          <w:szCs w:val="24"/>
        </w:rPr>
        <w:fldChar w:fldCharType="begin">
          <w:ffData>
            <w:name w:val=""/>
            <w:enabled/>
            <w:calcOnExit w:val="0"/>
            <w:textInput>
              <w:default w:val=" curriculum, typically provided by a registrar’s office). Do not include a curriculum matrix."/>
            </w:textInput>
          </w:ffData>
        </w:fldChar>
      </w:r>
      <w:r w:rsidR="005957EA">
        <w:rPr>
          <w:szCs w:val="24"/>
        </w:rPr>
        <w:instrText xml:space="preserve"> FORMTEXT </w:instrText>
      </w:r>
      <w:r w:rsidR="005957EA">
        <w:rPr>
          <w:szCs w:val="24"/>
        </w:rPr>
      </w:r>
      <w:r w:rsidR="005957EA">
        <w:rPr>
          <w:szCs w:val="24"/>
        </w:rPr>
        <w:fldChar w:fldCharType="separate"/>
      </w:r>
      <w:r w:rsidR="005957EA">
        <w:rPr>
          <w:noProof/>
          <w:szCs w:val="24"/>
        </w:rPr>
        <w:t xml:space="preserve"> curriculum, typically provided by a registrar’s office). Do not include a curriculum matrix.</w:t>
      </w:r>
      <w:r w:rsidR="005957EA">
        <w:rPr>
          <w:szCs w:val="24"/>
        </w:rPr>
        <w:fldChar w:fldCharType="end"/>
      </w:r>
    </w:p>
    <w:p w14:paraId="77AFB37F" w14:textId="77777777" w:rsidR="00456E95" w:rsidRPr="00456E95" w:rsidRDefault="00456E95" w:rsidP="00456E95"/>
    <w:p w14:paraId="2A85F844" w14:textId="7006F8BC" w:rsidR="00456E95" w:rsidRPr="00456E95" w:rsidRDefault="00456E95" w:rsidP="00456E95">
      <w:pPr>
        <w:rPr>
          <w:b/>
          <w:bCs/>
        </w:rPr>
      </w:pPr>
      <w:r w:rsidRPr="00456E95">
        <w:rPr>
          <w:b/>
          <w:bCs/>
        </w:rPr>
        <w:t>The explicit curriculum is:</w:t>
      </w:r>
    </w:p>
    <w:p w14:paraId="709201B9" w14:textId="77777777" w:rsidR="00456E95" w:rsidRPr="00456E95" w:rsidRDefault="006F36A5" w:rsidP="00456E95">
      <w:sdt>
        <w:sdtPr>
          <w:id w:val="1519113048"/>
          <w14:checkbox>
            <w14:checked w14:val="0"/>
            <w14:checkedState w14:val="2612" w14:font="MS Gothic"/>
            <w14:uncheckedState w14:val="2610" w14:font="MS Gothic"/>
          </w14:checkbox>
        </w:sdtPr>
        <w:sdtEndPr/>
        <w:sdtContent>
          <w:r w:rsidR="00456E95" w:rsidRPr="00456E95">
            <w:rPr>
              <w:rFonts w:ascii="Segoe UI Symbol" w:hAnsi="Segoe UI Symbol" w:cs="Segoe UI Symbol"/>
            </w:rPr>
            <w:t>☐</w:t>
          </w:r>
        </w:sdtContent>
      </w:sdt>
      <w:r w:rsidR="00456E95" w:rsidRPr="00456E95">
        <w:t xml:space="preserve"> The same for the new program option.</w:t>
      </w:r>
    </w:p>
    <w:p w14:paraId="2C58F8D0" w14:textId="77777777" w:rsidR="00456E95" w:rsidRPr="00456E95" w:rsidRDefault="006F36A5" w:rsidP="00456E95">
      <w:sdt>
        <w:sdtPr>
          <w:id w:val="966699957"/>
          <w14:checkbox>
            <w14:checked w14:val="0"/>
            <w14:checkedState w14:val="2612" w14:font="MS Gothic"/>
            <w14:uncheckedState w14:val="2610" w14:font="MS Gothic"/>
          </w14:checkbox>
        </w:sdtPr>
        <w:sdtEndPr/>
        <w:sdtContent>
          <w:r w:rsidR="00456E95" w:rsidRPr="00456E95">
            <w:rPr>
              <w:rFonts w:ascii="Segoe UI Symbol" w:hAnsi="Segoe UI Symbol" w:cs="Segoe UI Symbol"/>
            </w:rPr>
            <w:t>☐</w:t>
          </w:r>
        </w:sdtContent>
      </w:sdt>
      <w:r w:rsidR="00456E95" w:rsidRPr="00456E95">
        <w:t xml:space="preserve"> Different for the new program option.</w:t>
      </w:r>
    </w:p>
    <w:p w14:paraId="6C4E1EE6" w14:textId="77777777" w:rsidR="00456E95" w:rsidRPr="00456E95" w:rsidRDefault="00456E95" w:rsidP="00456E95"/>
    <w:p w14:paraId="0C044782" w14:textId="77777777" w:rsidR="00456E95" w:rsidRPr="00456E95" w:rsidRDefault="00456E95" w:rsidP="00456E95">
      <w:r w:rsidRPr="00456E95">
        <w:fldChar w:fldCharType="begin">
          <w:ffData>
            <w:name w:val=""/>
            <w:enabled/>
            <w:calcOnExit w:val="0"/>
            <w:textInput>
              <w:default w:val="If applicable, explain the differences here"/>
            </w:textInput>
          </w:ffData>
        </w:fldChar>
      </w:r>
      <w:r w:rsidRPr="00456E95">
        <w:instrText xml:space="preserve"> FORMTEXT </w:instrText>
      </w:r>
      <w:r w:rsidRPr="00456E95">
        <w:fldChar w:fldCharType="separate"/>
      </w:r>
      <w:r w:rsidRPr="00456E95">
        <w:t>If applicable, explain the differences here</w:t>
      </w:r>
      <w:r w:rsidRPr="00456E95">
        <w:fldChar w:fldCharType="end"/>
      </w:r>
      <w:r w:rsidRPr="00456E95">
        <w:t xml:space="preserve">   </w:t>
      </w:r>
    </w:p>
    <w:p w14:paraId="0665801D" w14:textId="77777777" w:rsidR="00F30784" w:rsidRDefault="00F30784" w:rsidP="001D4462"/>
    <w:p w14:paraId="30AABA52" w14:textId="5365106D" w:rsidR="00A56E17" w:rsidRPr="007B25AF" w:rsidRDefault="0E91458F" w:rsidP="00830AA0">
      <w:pPr>
        <w:pStyle w:val="ListParagraph"/>
        <w:numPr>
          <w:ilvl w:val="0"/>
          <w:numId w:val="31"/>
        </w:numPr>
        <w:rPr>
          <w:b/>
          <w:bCs/>
          <w:color w:val="005D7E"/>
          <w:sz w:val="28"/>
          <w:szCs w:val="22"/>
        </w:rPr>
      </w:pPr>
      <w:r w:rsidRPr="007B25AF">
        <w:rPr>
          <w:b/>
          <w:bCs/>
          <w:color w:val="005D7E"/>
          <w:sz w:val="28"/>
          <w:szCs w:val="22"/>
        </w:rPr>
        <w:t xml:space="preserve">Describe the process for </w:t>
      </w:r>
      <w:r w:rsidR="00943ADE" w:rsidRPr="007B25AF">
        <w:rPr>
          <w:b/>
          <w:bCs/>
          <w:color w:val="005D7E"/>
          <w:sz w:val="28"/>
          <w:szCs w:val="22"/>
        </w:rPr>
        <w:t>identifying, approving, and engaging with</w:t>
      </w:r>
      <w:r w:rsidR="003676A2" w:rsidRPr="007B25AF">
        <w:rPr>
          <w:b/>
          <w:bCs/>
          <w:color w:val="005D7E"/>
          <w:sz w:val="28"/>
          <w:szCs w:val="22"/>
        </w:rPr>
        <w:t xml:space="preserve"> </w:t>
      </w:r>
      <w:r w:rsidR="00943ADE" w:rsidRPr="007B25AF">
        <w:rPr>
          <w:b/>
          <w:bCs/>
          <w:color w:val="005D7E"/>
          <w:sz w:val="28"/>
          <w:szCs w:val="22"/>
        </w:rPr>
        <w:t xml:space="preserve">field education settings; </w:t>
      </w:r>
      <w:r w:rsidR="00691115" w:rsidRPr="007B25AF">
        <w:rPr>
          <w:b/>
          <w:bCs/>
          <w:color w:val="005D7E"/>
          <w:sz w:val="28"/>
          <w:szCs w:val="22"/>
        </w:rPr>
        <w:t>orienting students</w:t>
      </w:r>
      <w:r w:rsidR="00943ADE" w:rsidRPr="007B25AF">
        <w:rPr>
          <w:b/>
          <w:bCs/>
          <w:color w:val="005D7E"/>
          <w:sz w:val="28"/>
          <w:szCs w:val="22"/>
        </w:rPr>
        <w:t>;</w:t>
      </w:r>
      <w:r w:rsidR="00691115" w:rsidRPr="007B25AF">
        <w:rPr>
          <w:b/>
          <w:bCs/>
          <w:color w:val="005D7E"/>
          <w:sz w:val="28"/>
          <w:szCs w:val="22"/>
        </w:rPr>
        <w:t xml:space="preserve"> placing students</w:t>
      </w:r>
      <w:r w:rsidR="00943ADE" w:rsidRPr="007B25AF">
        <w:rPr>
          <w:b/>
          <w:bCs/>
          <w:color w:val="005D7E"/>
          <w:sz w:val="28"/>
          <w:szCs w:val="22"/>
        </w:rPr>
        <w:t>;</w:t>
      </w:r>
      <w:r w:rsidR="00691115" w:rsidRPr="007B25AF">
        <w:rPr>
          <w:b/>
          <w:bCs/>
          <w:color w:val="005D7E"/>
          <w:sz w:val="28"/>
          <w:szCs w:val="22"/>
        </w:rPr>
        <w:t xml:space="preserve"> monitoring and supporting student learning</w:t>
      </w:r>
      <w:r w:rsidR="00943ADE" w:rsidRPr="007B25AF">
        <w:rPr>
          <w:b/>
          <w:bCs/>
          <w:color w:val="005D7E"/>
          <w:sz w:val="28"/>
          <w:szCs w:val="22"/>
        </w:rPr>
        <w:t>;</w:t>
      </w:r>
      <w:r w:rsidR="00691115" w:rsidRPr="007B25AF">
        <w:rPr>
          <w:b/>
          <w:bCs/>
          <w:color w:val="005D7E"/>
          <w:sz w:val="28"/>
          <w:szCs w:val="22"/>
        </w:rPr>
        <w:t xml:space="preserve"> implementing student safety protocols</w:t>
      </w:r>
      <w:r w:rsidR="00943ADE" w:rsidRPr="007B25AF">
        <w:rPr>
          <w:b/>
          <w:bCs/>
          <w:color w:val="005D7E"/>
          <w:sz w:val="28"/>
          <w:szCs w:val="22"/>
        </w:rPr>
        <w:t>;</w:t>
      </w:r>
      <w:r w:rsidR="00691115" w:rsidRPr="007B25AF">
        <w:rPr>
          <w:b/>
          <w:bCs/>
          <w:color w:val="005D7E"/>
          <w:sz w:val="28"/>
          <w:szCs w:val="22"/>
        </w:rPr>
        <w:t xml:space="preserve"> evaluating student learning congruent with the social work competencies</w:t>
      </w:r>
      <w:r w:rsidR="003676A2" w:rsidRPr="007B25AF">
        <w:rPr>
          <w:b/>
          <w:bCs/>
          <w:color w:val="005D7E"/>
          <w:sz w:val="28"/>
          <w:szCs w:val="22"/>
        </w:rPr>
        <w:t xml:space="preserve">; and </w:t>
      </w:r>
      <w:r w:rsidR="005E49CC" w:rsidRPr="007B25AF">
        <w:rPr>
          <w:b/>
          <w:bCs/>
          <w:color w:val="005D7E"/>
          <w:sz w:val="28"/>
          <w:szCs w:val="22"/>
        </w:rPr>
        <w:t xml:space="preserve">evaluating field instructor and field education setting </w:t>
      </w:r>
      <w:r w:rsidR="001E3BE9" w:rsidRPr="007B25AF">
        <w:rPr>
          <w:b/>
          <w:bCs/>
          <w:color w:val="005D7E"/>
          <w:sz w:val="28"/>
          <w:szCs w:val="22"/>
        </w:rPr>
        <w:t>effectiveness for the new program option</w:t>
      </w:r>
      <w:r w:rsidRPr="007B25AF">
        <w:rPr>
          <w:b/>
          <w:bCs/>
          <w:color w:val="005D7E"/>
          <w:sz w:val="28"/>
          <w:szCs w:val="22"/>
        </w:rPr>
        <w:t>.</w:t>
      </w:r>
      <w:r w:rsidR="00EC0EEC" w:rsidRPr="007B25AF">
        <w:rPr>
          <w:b/>
          <w:bCs/>
          <w:color w:val="005D7E"/>
          <w:sz w:val="28"/>
          <w:szCs w:val="22"/>
        </w:rPr>
        <w:t xml:space="preserve"> </w:t>
      </w:r>
      <w:bookmarkStart w:id="14" w:name="_Hlk98842096"/>
      <w:r w:rsidR="00C93F19" w:rsidRPr="007B25AF">
        <w:rPr>
          <w:b/>
          <w:bCs/>
          <w:color w:val="005D7E"/>
          <w:sz w:val="28"/>
          <w:szCs w:val="22"/>
        </w:rPr>
        <w:br/>
      </w:r>
      <w:r w:rsidR="00EC0EEC" w:rsidRPr="00A93B2F">
        <w:rPr>
          <w:b/>
          <w:bCs/>
          <w:i/>
          <w:iCs/>
        </w:rPr>
        <w:t>(</w:t>
      </w:r>
      <w:r w:rsidR="00A93B2F" w:rsidRPr="00817202">
        <w:rPr>
          <w:b/>
          <w:bCs/>
          <w:i/>
          <w:iCs/>
        </w:rPr>
        <w:t xml:space="preserve">To plan for compliance with: </w:t>
      </w:r>
      <w:r w:rsidR="00C93F19" w:rsidRPr="00A93B2F">
        <w:rPr>
          <w:b/>
          <w:bCs/>
          <w:i/>
          <w:iCs/>
        </w:rPr>
        <w:t xml:space="preserve">AS </w:t>
      </w:r>
      <w:r w:rsidR="005E49CC" w:rsidRPr="00A93B2F">
        <w:rPr>
          <w:b/>
          <w:bCs/>
          <w:i/>
          <w:iCs/>
        </w:rPr>
        <w:t>3.3.4</w:t>
      </w:r>
      <w:r w:rsidR="00F02656" w:rsidRPr="00A93B2F">
        <w:rPr>
          <w:b/>
          <w:bCs/>
          <w:i/>
          <w:iCs/>
        </w:rPr>
        <w:t xml:space="preserve"> and</w:t>
      </w:r>
      <w:r w:rsidR="005E49CC" w:rsidRPr="00A93B2F">
        <w:rPr>
          <w:b/>
          <w:bCs/>
          <w:i/>
          <w:iCs/>
        </w:rPr>
        <w:t xml:space="preserve"> AS 3.3.5</w:t>
      </w:r>
      <w:r w:rsidR="000B2735" w:rsidRPr="00A93B2F">
        <w:rPr>
          <w:b/>
          <w:bCs/>
          <w:i/>
          <w:iCs/>
        </w:rPr>
        <w:t>, 2022 EPAS</w:t>
      </w:r>
      <w:r w:rsidR="00F53862" w:rsidRPr="00A93B2F">
        <w:rPr>
          <w:b/>
          <w:bCs/>
          <w:i/>
          <w:iCs/>
        </w:rPr>
        <w:t xml:space="preserve"> for Baccalaureate and </w:t>
      </w:r>
      <w:proofErr w:type="gramStart"/>
      <w:r w:rsidR="00F53862" w:rsidRPr="00A93B2F">
        <w:rPr>
          <w:b/>
          <w:bCs/>
          <w:i/>
          <w:iCs/>
        </w:rPr>
        <w:t>Master’s</w:t>
      </w:r>
      <w:proofErr w:type="gramEnd"/>
      <w:r w:rsidR="00F53862" w:rsidRPr="00A93B2F">
        <w:rPr>
          <w:b/>
          <w:bCs/>
          <w:i/>
          <w:iCs/>
        </w:rPr>
        <w:t xml:space="preserve"> </w:t>
      </w:r>
      <w:r w:rsidR="006D4DE3">
        <w:rPr>
          <w:b/>
          <w:bCs/>
          <w:i/>
          <w:iCs/>
        </w:rPr>
        <w:t>p</w:t>
      </w:r>
      <w:r w:rsidR="00F53862" w:rsidRPr="00A93B2F">
        <w:rPr>
          <w:b/>
          <w:bCs/>
          <w:i/>
          <w:iCs/>
        </w:rPr>
        <w:t>rograms only</w:t>
      </w:r>
      <w:r w:rsidR="00EC0EEC" w:rsidRPr="00A93B2F">
        <w:rPr>
          <w:b/>
          <w:bCs/>
          <w:i/>
          <w:iCs/>
        </w:rPr>
        <w:t>)</w:t>
      </w:r>
      <w:bookmarkEnd w:id="14"/>
    </w:p>
    <w:p w14:paraId="10D0B467" w14:textId="77777777" w:rsidR="00023086" w:rsidRDefault="00023086" w:rsidP="00FE4599">
      <w:pPr>
        <w:rPr>
          <w:szCs w:val="22"/>
        </w:rPr>
      </w:pPr>
    </w:p>
    <w:p w14:paraId="4104137E" w14:textId="541F9868" w:rsidR="006D4DE3" w:rsidRDefault="00D15523" w:rsidP="00FE4599">
      <w:pPr>
        <w:rPr>
          <w:i/>
          <w:iCs/>
        </w:rPr>
      </w:pPr>
      <w:r>
        <w:rPr>
          <w:i/>
          <w:iCs/>
        </w:rPr>
        <w:fldChar w:fldCharType="begin">
          <w:ffData>
            <w:name w:val=""/>
            <w:enabled/>
            <w:calcOnExit w:val="0"/>
            <w:textInput>
              <w:default w:val="[Delete this help text before submission: This impact statement is applicable only to Baccalaureate and Master's programs. Practice Doctorate programs indicate N/A or remove impact statement #5.]"/>
            </w:textInput>
          </w:ffData>
        </w:fldChar>
      </w:r>
      <w:r>
        <w:rPr>
          <w:i/>
          <w:iCs/>
        </w:rPr>
        <w:instrText xml:space="preserve"> FORMTEXT </w:instrText>
      </w:r>
      <w:r>
        <w:rPr>
          <w:i/>
          <w:iCs/>
        </w:rPr>
      </w:r>
      <w:r>
        <w:rPr>
          <w:i/>
          <w:iCs/>
        </w:rPr>
        <w:fldChar w:fldCharType="separate"/>
      </w:r>
      <w:r>
        <w:rPr>
          <w:i/>
          <w:iCs/>
          <w:noProof/>
        </w:rPr>
        <w:t>[Delete this help text before submission: This impact statement is applicable only to Baccalaureate and Master's programs. Practice Doctorate programs indicate N/A or remove impact statement #5.]</w:t>
      </w:r>
      <w:r>
        <w:rPr>
          <w:i/>
          <w:iCs/>
        </w:rPr>
        <w:fldChar w:fldCharType="end"/>
      </w:r>
    </w:p>
    <w:p w14:paraId="64B04057" w14:textId="77777777" w:rsidR="006D4DE3" w:rsidRPr="00ED4549" w:rsidRDefault="006D4DE3" w:rsidP="00FE4599">
      <w:pPr>
        <w:rPr>
          <w:szCs w:val="22"/>
        </w:rPr>
      </w:pPr>
    </w:p>
    <w:p w14:paraId="41B00AC1" w14:textId="6EC89459" w:rsidR="00943ADE" w:rsidRDefault="00EA76A8" w:rsidP="008321BB">
      <w:pPr>
        <w:pStyle w:val="Heading3"/>
        <w:rPr>
          <w:b w:val="0"/>
          <w:bCs/>
          <w:iCs/>
          <w:szCs w:val="22"/>
        </w:rPr>
      </w:pPr>
      <w:r>
        <w:t xml:space="preserve">Process for </w:t>
      </w:r>
      <w:r w:rsidR="00943ADE">
        <w:t>I</w:t>
      </w:r>
      <w:r w:rsidR="00943ADE" w:rsidRPr="00943ADE">
        <w:rPr>
          <w:bCs/>
          <w:iCs/>
          <w:szCs w:val="22"/>
        </w:rPr>
        <w:t>dentifying</w:t>
      </w:r>
      <w:r w:rsidR="00F63918">
        <w:rPr>
          <w:bCs/>
          <w:iCs/>
          <w:szCs w:val="22"/>
        </w:rPr>
        <w:t xml:space="preserve"> </w:t>
      </w:r>
      <w:r w:rsidR="006A1700">
        <w:rPr>
          <w:bCs/>
          <w:iCs/>
          <w:szCs w:val="22"/>
        </w:rPr>
        <w:t xml:space="preserve">&amp; Approving </w:t>
      </w:r>
      <w:r w:rsidR="00F63918" w:rsidRPr="00943ADE">
        <w:rPr>
          <w:bCs/>
          <w:iCs/>
          <w:szCs w:val="22"/>
        </w:rPr>
        <w:t>Field Education Settings</w:t>
      </w:r>
    </w:p>
    <w:p w14:paraId="3166D3EC" w14:textId="77777777" w:rsidR="00943ADE" w:rsidRDefault="00943ADE" w:rsidP="00943ADE">
      <w:pPr>
        <w:rPr>
          <w:szCs w:val="24"/>
        </w:rPr>
      </w:pPr>
    </w:p>
    <w:p w14:paraId="575E056B" w14:textId="7418DDB7" w:rsidR="006A1700" w:rsidRPr="00EA76A8" w:rsidRDefault="006A1700" w:rsidP="006A1700">
      <w:pPr>
        <w:ind w:left="720"/>
        <w:rPr>
          <w:i/>
          <w:szCs w:val="22"/>
        </w:rPr>
      </w:pPr>
      <w:r w:rsidRPr="00EA76A8">
        <w:rPr>
          <w:i/>
          <w:szCs w:val="22"/>
        </w:rPr>
        <w:t xml:space="preserve">“Programs are responsible for identifying and approving field settings. Students cannot be solely responsible for locating their own field placement, yet they can assist. While students may have an active role, programs cannot place undue burden or hardship on a student, requiring them to self-identify a field setting without program assistance.” </w:t>
      </w:r>
      <w:r w:rsidRPr="0085378B">
        <w:rPr>
          <w:i/>
          <w:szCs w:val="22"/>
        </w:rPr>
        <w:t>– AS 3.3.4, 2022 EPAS</w:t>
      </w:r>
      <w:r w:rsidRPr="00EA76A8">
        <w:rPr>
          <w:i/>
          <w:szCs w:val="22"/>
        </w:rPr>
        <w:t xml:space="preserve"> </w:t>
      </w:r>
      <w:r w:rsidR="00EA76A8">
        <w:rPr>
          <w:i/>
          <w:szCs w:val="22"/>
        </w:rPr>
        <w:t>Interpretation Guide</w:t>
      </w:r>
    </w:p>
    <w:p w14:paraId="4D02C64B" w14:textId="77777777" w:rsidR="006A1700" w:rsidRDefault="006A1700" w:rsidP="006A1700">
      <w:pPr>
        <w:rPr>
          <w:szCs w:val="24"/>
        </w:rPr>
      </w:pPr>
    </w:p>
    <w:p w14:paraId="69E53F45" w14:textId="51C5A68E" w:rsidR="00D95C35" w:rsidRPr="00D95C35" w:rsidRDefault="00D95C35" w:rsidP="006A1700">
      <w:pPr>
        <w:rPr>
          <w:b/>
          <w:bCs/>
          <w:szCs w:val="22"/>
        </w:rPr>
      </w:pPr>
      <w:r w:rsidRPr="00695D12">
        <w:rPr>
          <w:b/>
          <w:bCs/>
          <w:szCs w:val="22"/>
        </w:rPr>
        <w:t>Check the box (required):</w:t>
      </w:r>
    </w:p>
    <w:p w14:paraId="7E7DFEB6" w14:textId="3F868340" w:rsidR="006A1700" w:rsidRPr="0018205D" w:rsidRDefault="006F36A5" w:rsidP="006A1700">
      <w:pPr>
        <w:rPr>
          <w:szCs w:val="24"/>
        </w:rPr>
      </w:pPr>
      <w:sdt>
        <w:sdtPr>
          <w:id w:val="-674187135"/>
          <w14:checkbox>
            <w14:checked w14:val="0"/>
            <w14:checkedState w14:val="2612" w14:font="MS Gothic"/>
            <w14:uncheckedState w14:val="2610" w14:font="MS Gothic"/>
          </w14:checkbox>
        </w:sdtPr>
        <w:sdtEndPr/>
        <w:sdtContent>
          <w:r w:rsidR="006A1700">
            <w:rPr>
              <w:rFonts w:ascii="MS Gothic" w:eastAsia="MS Gothic" w:hAnsi="MS Gothic" w:hint="eastAsia"/>
            </w:rPr>
            <w:t>☐</w:t>
          </w:r>
        </w:sdtContent>
      </w:sdt>
      <w:r w:rsidR="006A1700" w:rsidRPr="00771853">
        <w:t xml:space="preserve"> </w:t>
      </w:r>
      <w:r w:rsidR="006A1700" w:rsidRPr="0018205D">
        <w:rPr>
          <w:szCs w:val="24"/>
        </w:rPr>
        <w:t>By checking this box, the program affirms that it is responsible for identifying and approving field settings.</w:t>
      </w:r>
    </w:p>
    <w:p w14:paraId="02B21F6E" w14:textId="77777777" w:rsidR="006A1700" w:rsidRDefault="006A1700" w:rsidP="00943ADE">
      <w:pPr>
        <w:rPr>
          <w:szCs w:val="24"/>
        </w:rPr>
      </w:pPr>
    </w:p>
    <w:p w14:paraId="19617EC9" w14:textId="7454A8C9" w:rsidR="006A1700" w:rsidRPr="0018205D" w:rsidRDefault="003627AE" w:rsidP="006A1700">
      <w:pPr>
        <w:rPr>
          <w:bCs/>
          <w:szCs w:val="22"/>
        </w:rPr>
      </w:pPr>
      <w:r>
        <w:rPr>
          <w:szCs w:val="24"/>
        </w:rPr>
        <w:fldChar w:fldCharType="begin">
          <w:ffData>
            <w:name w:val=""/>
            <w:enabled/>
            <w:calcOnExit w:val="0"/>
            <w:textInput>
              <w:default w:val="Summarize the process for identifying and approving field education settings for the new program option"/>
            </w:textInput>
          </w:ffData>
        </w:fldChar>
      </w:r>
      <w:r>
        <w:rPr>
          <w:szCs w:val="24"/>
        </w:rPr>
        <w:instrText xml:space="preserve"> FORMTEXT </w:instrText>
      </w:r>
      <w:r>
        <w:rPr>
          <w:szCs w:val="24"/>
        </w:rPr>
      </w:r>
      <w:r>
        <w:rPr>
          <w:szCs w:val="24"/>
        </w:rPr>
        <w:fldChar w:fldCharType="separate"/>
      </w:r>
      <w:r>
        <w:rPr>
          <w:noProof/>
          <w:szCs w:val="24"/>
        </w:rPr>
        <w:t>Summarize the process for identifying and approving field education settings for the new program option</w:t>
      </w:r>
      <w:r>
        <w:rPr>
          <w:szCs w:val="24"/>
        </w:rPr>
        <w:fldChar w:fldCharType="end"/>
      </w:r>
    </w:p>
    <w:p w14:paraId="252FE03E" w14:textId="38BA77A0" w:rsidR="00B57B7B" w:rsidRDefault="00B57B7B" w:rsidP="00943ADE">
      <w:pPr>
        <w:rPr>
          <w:szCs w:val="24"/>
        </w:rPr>
      </w:pPr>
    </w:p>
    <w:p w14:paraId="4DC23A3D" w14:textId="7EA27EAB" w:rsidR="00D17C5A" w:rsidRDefault="00B67D31" w:rsidP="008321BB">
      <w:pPr>
        <w:pStyle w:val="Heading3"/>
        <w:rPr>
          <w:b w:val="0"/>
          <w:bCs/>
          <w:iCs/>
          <w:szCs w:val="22"/>
        </w:rPr>
      </w:pPr>
      <w:r w:rsidRPr="00943ADE">
        <w:t>Field Education Settin</w:t>
      </w:r>
      <w:r w:rsidR="00D17C5A">
        <w:rPr>
          <w:bCs/>
          <w:iCs/>
          <w:szCs w:val="22"/>
        </w:rPr>
        <w:t>g Location</w:t>
      </w:r>
      <w:r w:rsidR="00907424">
        <w:rPr>
          <w:bCs/>
          <w:iCs/>
          <w:szCs w:val="22"/>
        </w:rPr>
        <w:t xml:space="preserve"> Scope</w:t>
      </w:r>
      <w:r w:rsidR="00D17C5A" w:rsidRPr="008C2EFA">
        <w:rPr>
          <w:bCs/>
          <w:iCs/>
          <w:szCs w:val="22"/>
        </w:rPr>
        <w:t>:</w:t>
      </w:r>
    </w:p>
    <w:p w14:paraId="0D3A35B7" w14:textId="39308B9A" w:rsidR="00D17C5A" w:rsidRPr="00D17C5A" w:rsidRDefault="00D17C5A" w:rsidP="005D675A">
      <w:pPr>
        <w:rPr>
          <w:i/>
          <w:szCs w:val="22"/>
        </w:rPr>
      </w:pPr>
      <w:r w:rsidRPr="00D17C5A">
        <w:rPr>
          <w:i/>
          <w:szCs w:val="22"/>
        </w:rPr>
        <w:t>(check all that apply)</w:t>
      </w:r>
    </w:p>
    <w:p w14:paraId="2F411ED6" w14:textId="77777777" w:rsidR="00D17C5A" w:rsidRPr="004E42C4" w:rsidRDefault="006F36A5" w:rsidP="00D17C5A">
      <w:pPr>
        <w:rPr>
          <w:szCs w:val="24"/>
        </w:rPr>
      </w:pPr>
      <w:sdt>
        <w:sdtPr>
          <w:rPr>
            <w:szCs w:val="24"/>
          </w:rPr>
          <w:id w:val="-1937816404"/>
          <w14:checkbox>
            <w14:checked w14:val="0"/>
            <w14:checkedState w14:val="2612" w14:font="MS Gothic"/>
            <w14:uncheckedState w14:val="2610" w14:font="MS Gothic"/>
          </w14:checkbox>
        </w:sdtPr>
        <w:sdtEndPr/>
        <w:sdtContent>
          <w:r w:rsidR="00D17C5A" w:rsidRPr="004E42C4">
            <w:rPr>
              <w:rFonts w:ascii="Segoe UI Symbol" w:eastAsia="MS Gothic" w:hAnsi="Segoe UI Symbol" w:cs="Segoe UI Symbol"/>
              <w:szCs w:val="24"/>
            </w:rPr>
            <w:t>☐</w:t>
          </w:r>
        </w:sdtContent>
      </w:sdt>
      <w:r w:rsidR="00D17C5A" w:rsidRPr="004E42C4">
        <w:rPr>
          <w:szCs w:val="24"/>
        </w:rPr>
        <w:t xml:space="preserve"> Local </w:t>
      </w:r>
    </w:p>
    <w:p w14:paraId="7048C810" w14:textId="77777777" w:rsidR="00D17C5A" w:rsidRPr="004E42C4" w:rsidRDefault="006F36A5" w:rsidP="00D17C5A">
      <w:pPr>
        <w:rPr>
          <w:szCs w:val="24"/>
        </w:rPr>
      </w:pPr>
      <w:sdt>
        <w:sdtPr>
          <w:rPr>
            <w:szCs w:val="24"/>
          </w:rPr>
          <w:id w:val="-1049140974"/>
          <w14:checkbox>
            <w14:checked w14:val="0"/>
            <w14:checkedState w14:val="2612" w14:font="MS Gothic"/>
            <w14:uncheckedState w14:val="2610" w14:font="MS Gothic"/>
          </w14:checkbox>
        </w:sdtPr>
        <w:sdtEndPr/>
        <w:sdtContent>
          <w:r w:rsidR="00D17C5A" w:rsidRPr="004E42C4">
            <w:rPr>
              <w:rFonts w:ascii="Segoe UI Symbol" w:eastAsia="MS Gothic" w:hAnsi="Segoe UI Symbol" w:cs="Segoe UI Symbol"/>
              <w:szCs w:val="24"/>
            </w:rPr>
            <w:t>☐</w:t>
          </w:r>
        </w:sdtContent>
      </w:sdt>
      <w:r w:rsidR="00D17C5A" w:rsidRPr="004E42C4">
        <w:rPr>
          <w:szCs w:val="24"/>
        </w:rPr>
        <w:t xml:space="preserve"> Regional</w:t>
      </w:r>
    </w:p>
    <w:p w14:paraId="3330033A" w14:textId="77777777" w:rsidR="00D17C5A" w:rsidRPr="004E42C4" w:rsidRDefault="006F36A5" w:rsidP="00D17C5A">
      <w:pPr>
        <w:rPr>
          <w:szCs w:val="24"/>
        </w:rPr>
      </w:pPr>
      <w:sdt>
        <w:sdtPr>
          <w:rPr>
            <w:szCs w:val="24"/>
          </w:rPr>
          <w:id w:val="887219049"/>
          <w14:checkbox>
            <w14:checked w14:val="0"/>
            <w14:checkedState w14:val="2612" w14:font="MS Gothic"/>
            <w14:uncheckedState w14:val="2610" w14:font="MS Gothic"/>
          </w14:checkbox>
        </w:sdtPr>
        <w:sdtEndPr/>
        <w:sdtContent>
          <w:r w:rsidR="00D17C5A" w:rsidRPr="004E42C4">
            <w:rPr>
              <w:rFonts w:ascii="Segoe UI Symbol" w:eastAsia="MS Gothic" w:hAnsi="Segoe UI Symbol" w:cs="Segoe UI Symbol"/>
              <w:szCs w:val="24"/>
            </w:rPr>
            <w:t>☐</w:t>
          </w:r>
        </w:sdtContent>
      </w:sdt>
      <w:r w:rsidR="00D17C5A" w:rsidRPr="004E42C4">
        <w:rPr>
          <w:szCs w:val="24"/>
        </w:rPr>
        <w:t xml:space="preserve"> National</w:t>
      </w:r>
      <w:r w:rsidR="00D17C5A" w:rsidRPr="004E42C4">
        <w:rPr>
          <w:szCs w:val="24"/>
        </w:rPr>
        <w:tab/>
      </w:r>
    </w:p>
    <w:p w14:paraId="009ABEA3" w14:textId="6DBB0D7C" w:rsidR="00B67D31" w:rsidRPr="00D17C5A" w:rsidRDefault="006F36A5" w:rsidP="005D675A">
      <w:pPr>
        <w:rPr>
          <w:szCs w:val="24"/>
        </w:rPr>
      </w:pPr>
      <w:sdt>
        <w:sdtPr>
          <w:rPr>
            <w:szCs w:val="24"/>
          </w:rPr>
          <w:id w:val="-1514134146"/>
          <w14:checkbox>
            <w14:checked w14:val="0"/>
            <w14:checkedState w14:val="2612" w14:font="MS Gothic"/>
            <w14:uncheckedState w14:val="2610" w14:font="MS Gothic"/>
          </w14:checkbox>
        </w:sdtPr>
        <w:sdtEndPr/>
        <w:sdtContent>
          <w:r w:rsidR="00D17C5A" w:rsidRPr="004E42C4">
            <w:rPr>
              <w:rFonts w:ascii="Segoe UI Symbol" w:eastAsia="MS Gothic" w:hAnsi="Segoe UI Symbol" w:cs="Segoe UI Symbol"/>
              <w:szCs w:val="24"/>
            </w:rPr>
            <w:t>☐</w:t>
          </w:r>
        </w:sdtContent>
      </w:sdt>
      <w:r w:rsidR="00D17C5A" w:rsidRPr="004E42C4">
        <w:rPr>
          <w:szCs w:val="24"/>
        </w:rPr>
        <w:t xml:space="preserve"> International</w:t>
      </w:r>
    </w:p>
    <w:p w14:paraId="648C0B71" w14:textId="77777777" w:rsidR="00B57B7B" w:rsidRPr="003A3F71" w:rsidRDefault="00B57B7B" w:rsidP="00943ADE">
      <w:pPr>
        <w:rPr>
          <w:bCs/>
          <w:szCs w:val="22"/>
        </w:rPr>
      </w:pPr>
    </w:p>
    <w:p w14:paraId="254CFB72" w14:textId="5B280225" w:rsidR="00B57B7B" w:rsidRDefault="003627AE" w:rsidP="008321BB">
      <w:pPr>
        <w:pStyle w:val="Heading3"/>
        <w:rPr>
          <w:b w:val="0"/>
          <w:bCs/>
          <w:iCs/>
          <w:szCs w:val="22"/>
        </w:rPr>
      </w:pPr>
      <w:r>
        <w:t xml:space="preserve">Process for </w:t>
      </w:r>
      <w:r w:rsidR="00B57B7B" w:rsidRPr="00943ADE">
        <w:t>Engaging with</w:t>
      </w:r>
      <w:r w:rsidR="00B57B7B">
        <w:rPr>
          <w:bCs/>
          <w:iCs/>
          <w:szCs w:val="22"/>
        </w:rPr>
        <w:t xml:space="preserve"> </w:t>
      </w:r>
      <w:r w:rsidR="00B57B7B" w:rsidRPr="00943ADE">
        <w:rPr>
          <w:bCs/>
          <w:iCs/>
          <w:szCs w:val="22"/>
        </w:rPr>
        <w:t>Field Education Settings</w:t>
      </w:r>
    </w:p>
    <w:p w14:paraId="1556FC3D" w14:textId="77777777" w:rsidR="00B57B7B" w:rsidRDefault="00B57B7B" w:rsidP="00B57B7B">
      <w:pPr>
        <w:rPr>
          <w:szCs w:val="24"/>
        </w:rPr>
      </w:pPr>
    </w:p>
    <w:p w14:paraId="45177000" w14:textId="77777777" w:rsidR="00B57B7B" w:rsidRPr="003A3F71" w:rsidRDefault="00B57B7B" w:rsidP="00B57B7B">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4E6B8FF6" w14:textId="102BA9FA" w:rsidR="00943ADE" w:rsidRDefault="00943ADE" w:rsidP="00FE4599">
      <w:pPr>
        <w:rPr>
          <w:b/>
          <w:bCs/>
          <w:iCs/>
          <w:szCs w:val="22"/>
        </w:rPr>
      </w:pPr>
    </w:p>
    <w:p w14:paraId="52F42025" w14:textId="6ABF6CD2" w:rsidR="00D23445" w:rsidRPr="00F05E38" w:rsidRDefault="00D23445" w:rsidP="00D23445">
      <w:pPr>
        <w:rPr>
          <w:b/>
          <w:bCs/>
          <w:szCs w:val="22"/>
        </w:rPr>
      </w:pPr>
      <w:r>
        <w:rPr>
          <w:b/>
          <w:bCs/>
          <w:szCs w:val="22"/>
        </w:rPr>
        <w:t>Engaging with field education settings</w:t>
      </w:r>
      <w:r w:rsidRPr="00F05E38">
        <w:rPr>
          <w:b/>
          <w:bCs/>
          <w:szCs w:val="22"/>
        </w:rPr>
        <w:t xml:space="preserve"> will be accomplished:</w:t>
      </w:r>
    </w:p>
    <w:p w14:paraId="7A8215FC" w14:textId="77777777" w:rsidR="00D23445" w:rsidRPr="001D6F63" w:rsidRDefault="006F36A5" w:rsidP="005D675A">
      <w:pPr>
        <w:ind w:left="360"/>
        <w:rPr>
          <w:rFonts w:cs="Arial"/>
        </w:rPr>
      </w:pPr>
      <w:sdt>
        <w:sdtPr>
          <w:id w:val="-475220559"/>
          <w14:checkbox>
            <w14:checked w14:val="0"/>
            <w14:checkedState w14:val="2612" w14:font="MS Gothic"/>
            <w14:uncheckedState w14:val="2610" w14:font="MS Gothic"/>
          </w14:checkbox>
        </w:sdtPr>
        <w:sdtEndPr/>
        <w:sdtContent>
          <w:r w:rsidR="00D23445" w:rsidRPr="00771853">
            <w:rPr>
              <w:rFonts w:ascii="MS Gothic" w:eastAsia="MS Gothic" w:hAnsi="MS Gothic" w:hint="eastAsia"/>
            </w:rPr>
            <w:t>☐</w:t>
          </w:r>
        </w:sdtContent>
      </w:sdt>
      <w:r w:rsidR="00D23445" w:rsidRPr="00771853">
        <w:t xml:space="preserve"> </w:t>
      </w:r>
      <w:r w:rsidR="00D23445">
        <w:rPr>
          <w:rFonts w:cs="Arial"/>
        </w:rPr>
        <w:t>In-person</w:t>
      </w:r>
    </w:p>
    <w:p w14:paraId="6B926FFC" w14:textId="77777777" w:rsidR="00D23445" w:rsidRPr="001D6F63" w:rsidRDefault="006F36A5" w:rsidP="005D675A">
      <w:pPr>
        <w:ind w:left="360"/>
        <w:rPr>
          <w:rFonts w:cs="Arial"/>
        </w:rPr>
      </w:pPr>
      <w:sdt>
        <w:sdtPr>
          <w:id w:val="-1251889677"/>
          <w14:checkbox>
            <w14:checked w14:val="0"/>
            <w14:checkedState w14:val="2612" w14:font="MS Gothic"/>
            <w14:uncheckedState w14:val="2610" w14:font="MS Gothic"/>
          </w14:checkbox>
        </w:sdtPr>
        <w:sdtEndPr/>
        <w:sdtContent>
          <w:r w:rsidR="00D23445" w:rsidRPr="00771853">
            <w:rPr>
              <w:rFonts w:ascii="MS Gothic" w:eastAsia="MS Gothic" w:hAnsi="MS Gothic" w:hint="eastAsia"/>
            </w:rPr>
            <w:t>☐</w:t>
          </w:r>
        </w:sdtContent>
      </w:sdt>
      <w:r w:rsidR="00D23445" w:rsidRPr="00771853">
        <w:t xml:space="preserve"> </w:t>
      </w:r>
      <w:r w:rsidR="00D23445">
        <w:rPr>
          <w:rFonts w:cs="Arial"/>
        </w:rPr>
        <w:t>Virtually</w:t>
      </w:r>
    </w:p>
    <w:p w14:paraId="76248388" w14:textId="77777777" w:rsidR="00D23445" w:rsidRDefault="00D23445" w:rsidP="00FE4599">
      <w:pPr>
        <w:rPr>
          <w:b/>
          <w:bCs/>
          <w:iCs/>
          <w:szCs w:val="22"/>
        </w:rPr>
      </w:pPr>
    </w:p>
    <w:p w14:paraId="705EDD95" w14:textId="516DE51A" w:rsidR="00FE4599" w:rsidRDefault="003627AE" w:rsidP="008321BB">
      <w:pPr>
        <w:pStyle w:val="Heading3"/>
        <w:rPr>
          <w:b w:val="0"/>
          <w:bCs/>
          <w:iCs/>
          <w:szCs w:val="22"/>
        </w:rPr>
      </w:pPr>
      <w:r>
        <w:t xml:space="preserve">Process for </w:t>
      </w:r>
      <w:r w:rsidR="00691115">
        <w:t>Orienting Students</w:t>
      </w:r>
    </w:p>
    <w:p w14:paraId="44FB53B2" w14:textId="77777777" w:rsidR="00FE50F1" w:rsidRPr="00FE50F1" w:rsidRDefault="00FE50F1" w:rsidP="00FE4599">
      <w:pPr>
        <w:rPr>
          <w:b/>
          <w:bCs/>
          <w:iCs/>
          <w:szCs w:val="22"/>
        </w:rPr>
      </w:pPr>
    </w:p>
    <w:p w14:paraId="06430110" w14:textId="77777777" w:rsidR="00691115" w:rsidRPr="003A3F71" w:rsidRDefault="00691115" w:rsidP="00691115">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193C9B6F" w14:textId="2705FEFD" w:rsidR="00F3415E" w:rsidRDefault="00F3415E" w:rsidP="00F3415E">
      <w:pPr>
        <w:rPr>
          <w:szCs w:val="22"/>
        </w:rPr>
      </w:pPr>
    </w:p>
    <w:p w14:paraId="516EF739" w14:textId="22BB5C95" w:rsidR="00D23445" w:rsidRPr="00F05E38" w:rsidRDefault="00D23445" w:rsidP="00D23445">
      <w:pPr>
        <w:rPr>
          <w:b/>
          <w:bCs/>
          <w:szCs w:val="22"/>
        </w:rPr>
      </w:pPr>
      <w:r>
        <w:rPr>
          <w:b/>
          <w:bCs/>
          <w:szCs w:val="22"/>
        </w:rPr>
        <w:t>Orienting students</w:t>
      </w:r>
      <w:r w:rsidRPr="00F05E38">
        <w:rPr>
          <w:b/>
          <w:bCs/>
          <w:szCs w:val="22"/>
        </w:rPr>
        <w:t xml:space="preserve"> will be accomplished:</w:t>
      </w:r>
    </w:p>
    <w:p w14:paraId="290F30EE" w14:textId="77777777" w:rsidR="00D23445" w:rsidRPr="001D6F63" w:rsidRDefault="006F36A5" w:rsidP="005D675A">
      <w:pPr>
        <w:ind w:left="360"/>
        <w:rPr>
          <w:rFonts w:cs="Arial"/>
        </w:rPr>
      </w:pPr>
      <w:sdt>
        <w:sdtPr>
          <w:id w:val="614716075"/>
          <w14:checkbox>
            <w14:checked w14:val="0"/>
            <w14:checkedState w14:val="2612" w14:font="MS Gothic"/>
            <w14:uncheckedState w14:val="2610" w14:font="MS Gothic"/>
          </w14:checkbox>
        </w:sdtPr>
        <w:sdtEndPr/>
        <w:sdtContent>
          <w:r w:rsidR="00D23445" w:rsidRPr="00771853">
            <w:rPr>
              <w:rFonts w:ascii="MS Gothic" w:eastAsia="MS Gothic" w:hAnsi="MS Gothic" w:hint="eastAsia"/>
            </w:rPr>
            <w:t>☐</w:t>
          </w:r>
        </w:sdtContent>
      </w:sdt>
      <w:r w:rsidR="00D23445" w:rsidRPr="00771853">
        <w:t xml:space="preserve"> </w:t>
      </w:r>
      <w:r w:rsidR="00D23445">
        <w:rPr>
          <w:rFonts w:cs="Arial"/>
        </w:rPr>
        <w:t>In-person</w:t>
      </w:r>
    </w:p>
    <w:p w14:paraId="2C13E556" w14:textId="79767E1D" w:rsidR="00D23445" w:rsidRPr="00D23445" w:rsidRDefault="006F36A5" w:rsidP="005D675A">
      <w:pPr>
        <w:ind w:left="360"/>
        <w:rPr>
          <w:rFonts w:cs="Arial"/>
        </w:rPr>
      </w:pPr>
      <w:sdt>
        <w:sdtPr>
          <w:id w:val="1092509318"/>
          <w14:checkbox>
            <w14:checked w14:val="0"/>
            <w14:checkedState w14:val="2612" w14:font="MS Gothic"/>
            <w14:uncheckedState w14:val="2610" w14:font="MS Gothic"/>
          </w14:checkbox>
        </w:sdtPr>
        <w:sdtEndPr/>
        <w:sdtContent>
          <w:r w:rsidR="00D23445" w:rsidRPr="00771853">
            <w:rPr>
              <w:rFonts w:ascii="MS Gothic" w:eastAsia="MS Gothic" w:hAnsi="MS Gothic" w:hint="eastAsia"/>
            </w:rPr>
            <w:t>☐</w:t>
          </w:r>
        </w:sdtContent>
      </w:sdt>
      <w:r w:rsidR="00D23445" w:rsidRPr="00771853">
        <w:t xml:space="preserve"> </w:t>
      </w:r>
      <w:r w:rsidR="00D23445">
        <w:rPr>
          <w:rFonts w:cs="Arial"/>
        </w:rPr>
        <w:t>Virtually</w:t>
      </w:r>
    </w:p>
    <w:p w14:paraId="3A248B6F" w14:textId="77777777" w:rsidR="00D23445" w:rsidRPr="00F3415E" w:rsidRDefault="00D23445" w:rsidP="00F3415E">
      <w:pPr>
        <w:rPr>
          <w:szCs w:val="22"/>
        </w:rPr>
      </w:pPr>
    </w:p>
    <w:p w14:paraId="2E538C26" w14:textId="6482B800" w:rsidR="00691115" w:rsidRDefault="003627AE" w:rsidP="008321BB">
      <w:pPr>
        <w:pStyle w:val="Heading3"/>
        <w:rPr>
          <w:b w:val="0"/>
          <w:bCs/>
          <w:iCs/>
          <w:szCs w:val="22"/>
        </w:rPr>
      </w:pPr>
      <w:r>
        <w:t xml:space="preserve">Process for </w:t>
      </w:r>
      <w:r w:rsidR="00023086" w:rsidRPr="00FE50F1">
        <w:t xml:space="preserve">Placing </w:t>
      </w:r>
      <w:r w:rsidR="00691115">
        <w:rPr>
          <w:bCs/>
          <w:iCs/>
          <w:szCs w:val="22"/>
        </w:rPr>
        <w:t>Students</w:t>
      </w:r>
    </w:p>
    <w:p w14:paraId="02EE89AD" w14:textId="77777777" w:rsidR="0018205D" w:rsidRDefault="0018205D" w:rsidP="00C457AC">
      <w:pPr>
        <w:rPr>
          <w:szCs w:val="24"/>
        </w:rPr>
      </w:pPr>
    </w:p>
    <w:p w14:paraId="06737A65" w14:textId="77777777" w:rsidR="006A1700" w:rsidRDefault="006A1700" w:rsidP="006A1700">
      <w:pPr>
        <w:rPr>
          <w:szCs w:val="24"/>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4C5C8A3F" w14:textId="77777777" w:rsidR="00473B58" w:rsidRDefault="00473B58" w:rsidP="00FE4599">
      <w:pPr>
        <w:rPr>
          <w:b/>
          <w:bCs/>
          <w:iCs/>
          <w:szCs w:val="22"/>
        </w:rPr>
      </w:pPr>
    </w:p>
    <w:p w14:paraId="1E56F0F8" w14:textId="778B693A" w:rsidR="00FE50F1" w:rsidRDefault="003627AE" w:rsidP="008321BB">
      <w:pPr>
        <w:pStyle w:val="Heading3"/>
        <w:rPr>
          <w:b w:val="0"/>
          <w:bCs/>
          <w:iCs/>
          <w:szCs w:val="22"/>
        </w:rPr>
      </w:pPr>
      <w:r>
        <w:t xml:space="preserve">Process for </w:t>
      </w:r>
      <w:r w:rsidR="00691115">
        <w:t>M</w:t>
      </w:r>
      <w:r w:rsidR="00691115" w:rsidRPr="00691115">
        <w:rPr>
          <w:bCs/>
          <w:iCs/>
          <w:szCs w:val="22"/>
        </w:rPr>
        <w:t xml:space="preserve">onitoring </w:t>
      </w:r>
      <w:r w:rsidR="00691115">
        <w:rPr>
          <w:bCs/>
          <w:iCs/>
          <w:szCs w:val="22"/>
        </w:rPr>
        <w:t>a</w:t>
      </w:r>
      <w:r w:rsidR="00691115" w:rsidRPr="00691115">
        <w:rPr>
          <w:bCs/>
          <w:iCs/>
          <w:szCs w:val="22"/>
        </w:rPr>
        <w:t>nd Supporting Student Learning</w:t>
      </w:r>
    </w:p>
    <w:p w14:paraId="27462D3E" w14:textId="77777777" w:rsidR="00691115" w:rsidRDefault="00691115" w:rsidP="003A3F71">
      <w:pPr>
        <w:rPr>
          <w:szCs w:val="24"/>
        </w:rPr>
      </w:pPr>
    </w:p>
    <w:p w14:paraId="44199036" w14:textId="0CD339A4" w:rsidR="003A3F71" w:rsidRPr="003A3F71" w:rsidRDefault="003A3F71" w:rsidP="003A3F71">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69E95382" w14:textId="0250CE6E" w:rsidR="00023086" w:rsidRDefault="00023086" w:rsidP="00FE4599">
      <w:pPr>
        <w:rPr>
          <w:szCs w:val="22"/>
        </w:rPr>
      </w:pPr>
    </w:p>
    <w:p w14:paraId="710BFFE4" w14:textId="5CCF2F08" w:rsidR="00FA66BF" w:rsidRPr="00F05E38" w:rsidRDefault="0045569D" w:rsidP="00FE4599">
      <w:pPr>
        <w:rPr>
          <w:b/>
          <w:bCs/>
          <w:szCs w:val="22"/>
        </w:rPr>
      </w:pPr>
      <w:r w:rsidRPr="00F05E38">
        <w:rPr>
          <w:b/>
          <w:bCs/>
          <w:szCs w:val="22"/>
        </w:rPr>
        <w:t xml:space="preserve">Monitoring </w:t>
      </w:r>
      <w:r w:rsidR="00691115">
        <w:rPr>
          <w:b/>
          <w:bCs/>
          <w:szCs w:val="22"/>
        </w:rPr>
        <w:t>and supporting student learning</w:t>
      </w:r>
      <w:r w:rsidR="001328CB" w:rsidRPr="00F05E38">
        <w:rPr>
          <w:b/>
          <w:bCs/>
          <w:szCs w:val="22"/>
        </w:rPr>
        <w:t xml:space="preserve"> </w:t>
      </w:r>
      <w:r w:rsidRPr="00F05E38">
        <w:rPr>
          <w:b/>
          <w:bCs/>
          <w:szCs w:val="22"/>
        </w:rPr>
        <w:t>will be accomplished:</w:t>
      </w:r>
    </w:p>
    <w:p w14:paraId="061ABAE2" w14:textId="7AB4B1C8" w:rsidR="001D6F63" w:rsidRPr="001D6F63" w:rsidRDefault="006F36A5" w:rsidP="005D675A">
      <w:pPr>
        <w:ind w:left="360"/>
        <w:rPr>
          <w:rFonts w:cs="Arial"/>
        </w:rPr>
      </w:pPr>
      <w:sdt>
        <w:sdtPr>
          <w:id w:val="-2097388769"/>
          <w14:checkbox>
            <w14:checked w14:val="0"/>
            <w14:checkedState w14:val="2612" w14:font="MS Gothic"/>
            <w14:uncheckedState w14:val="2610" w14:font="MS Gothic"/>
          </w14:checkbox>
        </w:sdtPr>
        <w:sdtEndPr/>
        <w:sdtContent>
          <w:r w:rsidR="0045569D" w:rsidRPr="00771853">
            <w:rPr>
              <w:rFonts w:ascii="MS Gothic" w:eastAsia="MS Gothic" w:hAnsi="MS Gothic" w:hint="eastAsia"/>
            </w:rPr>
            <w:t>☐</w:t>
          </w:r>
        </w:sdtContent>
      </w:sdt>
      <w:r w:rsidR="0045569D" w:rsidRPr="00771853">
        <w:t xml:space="preserve"> </w:t>
      </w:r>
      <w:r w:rsidR="001D6F63">
        <w:rPr>
          <w:rFonts w:cs="Arial"/>
        </w:rPr>
        <w:t>In-person</w:t>
      </w:r>
    </w:p>
    <w:p w14:paraId="75C9C3EB" w14:textId="7A7DC259" w:rsidR="001D6F63" w:rsidRPr="001D6F63" w:rsidRDefault="006F36A5" w:rsidP="005D675A">
      <w:pPr>
        <w:ind w:left="360"/>
        <w:rPr>
          <w:rFonts w:cs="Arial"/>
        </w:rPr>
      </w:pPr>
      <w:sdt>
        <w:sdtPr>
          <w:id w:val="1339197181"/>
          <w14:checkbox>
            <w14:checked w14:val="0"/>
            <w14:checkedState w14:val="2612" w14:font="MS Gothic"/>
            <w14:uncheckedState w14:val="2610" w14:font="MS Gothic"/>
          </w14:checkbox>
        </w:sdtPr>
        <w:sdtEndPr/>
        <w:sdtContent>
          <w:r w:rsidR="001D6F63" w:rsidRPr="00771853">
            <w:rPr>
              <w:rFonts w:ascii="MS Gothic" w:eastAsia="MS Gothic" w:hAnsi="MS Gothic" w:hint="eastAsia"/>
            </w:rPr>
            <w:t>☐</w:t>
          </w:r>
        </w:sdtContent>
      </w:sdt>
      <w:r w:rsidR="001D6F63" w:rsidRPr="00771853">
        <w:t xml:space="preserve"> </w:t>
      </w:r>
      <w:r w:rsidR="001D6F63">
        <w:rPr>
          <w:rFonts w:cs="Arial"/>
        </w:rPr>
        <w:t>Virtually</w:t>
      </w:r>
    </w:p>
    <w:p w14:paraId="519FDA4A" w14:textId="77777777" w:rsidR="0045569D" w:rsidRPr="00ED4549" w:rsidRDefault="0045569D" w:rsidP="00FE4599">
      <w:pPr>
        <w:rPr>
          <w:szCs w:val="22"/>
        </w:rPr>
      </w:pPr>
    </w:p>
    <w:p w14:paraId="73F3920C" w14:textId="56937850" w:rsidR="00FE50F1" w:rsidRDefault="003627AE" w:rsidP="008321BB">
      <w:pPr>
        <w:pStyle w:val="Heading3"/>
        <w:rPr>
          <w:b w:val="0"/>
          <w:bCs/>
          <w:iCs/>
          <w:szCs w:val="22"/>
        </w:rPr>
      </w:pPr>
      <w:r>
        <w:t xml:space="preserve">Process for </w:t>
      </w:r>
      <w:r w:rsidR="00691115" w:rsidRPr="00691115">
        <w:t>Implementing Student Safety Protocols</w:t>
      </w:r>
    </w:p>
    <w:p w14:paraId="46756590" w14:textId="77777777" w:rsidR="00691115" w:rsidRDefault="00691115" w:rsidP="003A3F71">
      <w:pPr>
        <w:rPr>
          <w:szCs w:val="24"/>
        </w:rPr>
      </w:pPr>
    </w:p>
    <w:p w14:paraId="1F80161D" w14:textId="086709E7" w:rsidR="003A3F71" w:rsidRPr="003A3F71" w:rsidRDefault="003A3F71" w:rsidP="003A3F71">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226D0CD8" w14:textId="77777777" w:rsidR="00023086" w:rsidRPr="00ED4549" w:rsidRDefault="00023086" w:rsidP="00FE4599">
      <w:pPr>
        <w:rPr>
          <w:szCs w:val="22"/>
        </w:rPr>
      </w:pPr>
    </w:p>
    <w:p w14:paraId="5962E7D0" w14:textId="6126BDB2" w:rsidR="00FE50F1" w:rsidRDefault="003627AE" w:rsidP="008321BB">
      <w:pPr>
        <w:pStyle w:val="Heading3"/>
        <w:rPr>
          <w:b w:val="0"/>
          <w:bCs/>
          <w:iCs/>
          <w:szCs w:val="22"/>
        </w:rPr>
      </w:pPr>
      <w:r>
        <w:t xml:space="preserve">Process for </w:t>
      </w:r>
      <w:r w:rsidR="00691115" w:rsidRPr="00691115">
        <w:t xml:space="preserve">Evaluating Student Learning Congruent with </w:t>
      </w:r>
      <w:r w:rsidR="00691115">
        <w:rPr>
          <w:bCs/>
          <w:iCs/>
          <w:szCs w:val="22"/>
        </w:rPr>
        <w:t>t</w:t>
      </w:r>
      <w:r w:rsidR="00691115" w:rsidRPr="00691115">
        <w:rPr>
          <w:bCs/>
          <w:iCs/>
          <w:szCs w:val="22"/>
        </w:rPr>
        <w:t>he Social Work Competencies</w:t>
      </w:r>
    </w:p>
    <w:p w14:paraId="1E6ADC7C" w14:textId="77777777" w:rsidR="00691115" w:rsidRDefault="00691115" w:rsidP="003A3F71">
      <w:pPr>
        <w:rPr>
          <w:szCs w:val="24"/>
        </w:rPr>
      </w:pPr>
    </w:p>
    <w:p w14:paraId="6F0C1B77" w14:textId="68853584" w:rsidR="003A3F71" w:rsidRPr="003A3F71" w:rsidRDefault="003A3F71" w:rsidP="003A3F71">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393C9762" w14:textId="64886C4E" w:rsidR="00023086" w:rsidRPr="00ED4549" w:rsidRDefault="00023086" w:rsidP="00FE4599">
      <w:pPr>
        <w:rPr>
          <w:szCs w:val="22"/>
        </w:rPr>
      </w:pPr>
    </w:p>
    <w:p w14:paraId="13D14500" w14:textId="7A0419DC" w:rsidR="00023086" w:rsidRPr="00FE50F1" w:rsidRDefault="003627AE" w:rsidP="008321BB">
      <w:pPr>
        <w:pStyle w:val="Heading3"/>
        <w:rPr>
          <w:b w:val="0"/>
          <w:bCs/>
          <w:iCs/>
          <w:szCs w:val="22"/>
        </w:rPr>
      </w:pPr>
      <w:r>
        <w:t xml:space="preserve">Process for </w:t>
      </w:r>
      <w:r w:rsidR="004274C8" w:rsidRPr="00FE50F1">
        <w:t>E</w:t>
      </w:r>
      <w:r w:rsidR="00023086" w:rsidRPr="00FE50F1">
        <w:rPr>
          <w:bCs/>
          <w:iCs/>
          <w:szCs w:val="22"/>
        </w:rPr>
        <w:t xml:space="preserve">valuating </w:t>
      </w:r>
      <w:r w:rsidR="003676A2">
        <w:rPr>
          <w:bCs/>
          <w:iCs/>
          <w:szCs w:val="22"/>
        </w:rPr>
        <w:t xml:space="preserve">Field Instructor and </w:t>
      </w:r>
      <w:r w:rsidR="007E6840" w:rsidRPr="00FE50F1">
        <w:rPr>
          <w:bCs/>
          <w:iCs/>
          <w:szCs w:val="22"/>
        </w:rPr>
        <w:t xml:space="preserve">Field </w:t>
      </w:r>
      <w:r w:rsidR="00D0689A">
        <w:rPr>
          <w:bCs/>
          <w:iCs/>
          <w:szCs w:val="22"/>
        </w:rPr>
        <w:t xml:space="preserve">Education </w:t>
      </w:r>
      <w:r w:rsidR="007E6840" w:rsidRPr="00FE50F1">
        <w:rPr>
          <w:bCs/>
          <w:iCs/>
          <w:szCs w:val="22"/>
        </w:rPr>
        <w:t>Setting Effectiveness</w:t>
      </w:r>
    </w:p>
    <w:p w14:paraId="24943F27" w14:textId="77777777" w:rsidR="00FE50F1" w:rsidRDefault="00FE50F1" w:rsidP="003A3F71">
      <w:pPr>
        <w:rPr>
          <w:szCs w:val="24"/>
        </w:rPr>
      </w:pPr>
    </w:p>
    <w:p w14:paraId="7E47F807" w14:textId="0ECB33F0" w:rsidR="003A3F71" w:rsidRPr="003A3F71" w:rsidRDefault="003A3F71" w:rsidP="003A3F71">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2525307C" w14:textId="77777777" w:rsidR="003A3F71" w:rsidRPr="00ED4549" w:rsidRDefault="003A3F71" w:rsidP="008775EE">
      <w:pPr>
        <w:rPr>
          <w:szCs w:val="22"/>
        </w:rPr>
      </w:pPr>
    </w:p>
    <w:p w14:paraId="7411E90F" w14:textId="6F832AE9" w:rsidR="0006479B" w:rsidRPr="007B25AF" w:rsidRDefault="0006479B" w:rsidP="00830AA0">
      <w:pPr>
        <w:pStyle w:val="ListParagraph"/>
        <w:numPr>
          <w:ilvl w:val="0"/>
          <w:numId w:val="31"/>
        </w:numPr>
        <w:rPr>
          <w:b/>
          <w:bCs/>
          <w:color w:val="005D7E"/>
          <w:sz w:val="28"/>
          <w:szCs w:val="22"/>
        </w:rPr>
      </w:pPr>
      <w:r w:rsidRPr="007B25AF">
        <w:rPr>
          <w:b/>
          <w:bCs/>
          <w:color w:val="005D7E"/>
          <w:sz w:val="28"/>
          <w:szCs w:val="22"/>
        </w:rPr>
        <w:t>Describe</w:t>
      </w:r>
      <w:r w:rsidR="0066783F" w:rsidRPr="007B25AF">
        <w:rPr>
          <w:b/>
          <w:bCs/>
          <w:color w:val="005D7E"/>
          <w:sz w:val="28"/>
          <w:szCs w:val="22"/>
        </w:rPr>
        <w:t xml:space="preserve"> the</w:t>
      </w:r>
      <w:r w:rsidR="00E748ED" w:rsidRPr="007B25AF">
        <w:rPr>
          <w:b/>
          <w:bCs/>
          <w:color w:val="005D7E"/>
          <w:sz w:val="28"/>
          <w:szCs w:val="22"/>
        </w:rPr>
        <w:t xml:space="preserve"> </w:t>
      </w:r>
      <w:r w:rsidR="0066783F" w:rsidRPr="007B25AF">
        <w:rPr>
          <w:b/>
          <w:bCs/>
          <w:color w:val="005D7E"/>
          <w:sz w:val="28"/>
          <w:szCs w:val="22"/>
        </w:rPr>
        <w:t>process for orienting and engaging with field instructors</w:t>
      </w:r>
      <w:r w:rsidR="00E42665" w:rsidRPr="007B25AF">
        <w:rPr>
          <w:b/>
          <w:bCs/>
          <w:color w:val="005D7E"/>
          <w:sz w:val="28"/>
          <w:szCs w:val="22"/>
        </w:rPr>
        <w:t xml:space="preserve"> for the new program option</w:t>
      </w:r>
      <w:r w:rsidR="008775EE" w:rsidRPr="007B25AF">
        <w:rPr>
          <w:b/>
          <w:bCs/>
          <w:color w:val="005D7E"/>
          <w:sz w:val="28"/>
          <w:szCs w:val="22"/>
        </w:rPr>
        <w:t xml:space="preserve">. </w:t>
      </w:r>
      <w:r w:rsidR="0066783F" w:rsidRPr="007B25AF">
        <w:rPr>
          <w:b/>
          <w:bCs/>
          <w:color w:val="005D7E"/>
          <w:sz w:val="28"/>
          <w:szCs w:val="22"/>
        </w:rPr>
        <w:br/>
      </w:r>
      <w:r w:rsidR="008D2D54" w:rsidRPr="00100092">
        <w:rPr>
          <w:b/>
          <w:bCs/>
          <w:i/>
          <w:iCs/>
          <w:szCs w:val="24"/>
        </w:rPr>
        <w:t>(</w:t>
      </w:r>
      <w:r w:rsidR="00100092" w:rsidRPr="00100092">
        <w:rPr>
          <w:b/>
          <w:bCs/>
          <w:i/>
          <w:iCs/>
          <w:szCs w:val="24"/>
        </w:rPr>
        <w:t xml:space="preserve">To plan for compliance with: </w:t>
      </w:r>
      <w:r w:rsidR="003C0E90" w:rsidRPr="00100092">
        <w:rPr>
          <w:b/>
          <w:bCs/>
          <w:i/>
          <w:iCs/>
          <w:szCs w:val="24"/>
        </w:rPr>
        <w:t xml:space="preserve">AS </w:t>
      </w:r>
      <w:r w:rsidR="005132E3" w:rsidRPr="00100092">
        <w:rPr>
          <w:b/>
          <w:bCs/>
          <w:i/>
          <w:iCs/>
          <w:szCs w:val="24"/>
        </w:rPr>
        <w:t>3.3.4</w:t>
      </w:r>
      <w:r w:rsidR="003C0E90" w:rsidRPr="00100092">
        <w:rPr>
          <w:b/>
          <w:bCs/>
          <w:i/>
          <w:iCs/>
          <w:szCs w:val="24"/>
        </w:rPr>
        <w:t>, 2022 EPAS</w:t>
      </w:r>
      <w:r w:rsidR="001550CB" w:rsidRPr="00100092">
        <w:rPr>
          <w:b/>
          <w:bCs/>
          <w:i/>
          <w:iCs/>
          <w:szCs w:val="24"/>
        </w:rPr>
        <w:t xml:space="preserve"> for Baccalaureate and </w:t>
      </w:r>
      <w:proofErr w:type="gramStart"/>
      <w:r w:rsidR="001550CB" w:rsidRPr="00100092">
        <w:rPr>
          <w:b/>
          <w:bCs/>
          <w:i/>
          <w:iCs/>
          <w:szCs w:val="24"/>
        </w:rPr>
        <w:t>Master’s</w:t>
      </w:r>
      <w:proofErr w:type="gramEnd"/>
      <w:r w:rsidR="001550CB" w:rsidRPr="00100092">
        <w:rPr>
          <w:b/>
          <w:bCs/>
          <w:i/>
          <w:iCs/>
          <w:szCs w:val="24"/>
        </w:rPr>
        <w:t xml:space="preserve"> </w:t>
      </w:r>
      <w:r w:rsidR="00100092">
        <w:rPr>
          <w:b/>
          <w:bCs/>
          <w:i/>
          <w:iCs/>
          <w:szCs w:val="24"/>
        </w:rPr>
        <w:t>p</w:t>
      </w:r>
      <w:r w:rsidR="001550CB" w:rsidRPr="00100092">
        <w:rPr>
          <w:b/>
          <w:bCs/>
          <w:i/>
          <w:iCs/>
          <w:szCs w:val="24"/>
        </w:rPr>
        <w:t>rograms only</w:t>
      </w:r>
      <w:r w:rsidR="008D2D54" w:rsidRPr="00100092">
        <w:rPr>
          <w:b/>
          <w:bCs/>
          <w:i/>
          <w:iCs/>
          <w:szCs w:val="24"/>
        </w:rPr>
        <w:t>)</w:t>
      </w:r>
    </w:p>
    <w:p w14:paraId="229FC5C9" w14:textId="49D7A590" w:rsidR="0034622D" w:rsidRDefault="0034622D" w:rsidP="0034622D">
      <w:pPr>
        <w:rPr>
          <w:szCs w:val="22"/>
        </w:rPr>
      </w:pPr>
    </w:p>
    <w:p w14:paraId="0AC162BB" w14:textId="0ACB4352" w:rsidR="00100092" w:rsidRPr="00100092" w:rsidRDefault="00D15523" w:rsidP="0034622D">
      <w:pPr>
        <w:rPr>
          <w:i/>
          <w:iCs/>
        </w:rPr>
      </w:pPr>
      <w:r>
        <w:rPr>
          <w:i/>
          <w:iCs/>
        </w:rPr>
        <w:lastRenderedPageBreak/>
        <w:fldChar w:fldCharType="begin">
          <w:ffData>
            <w:name w:val=""/>
            <w:enabled/>
            <w:calcOnExit w:val="0"/>
            <w:textInput>
              <w:default w:val="[Delete this help text before submission: This impact statement is applicable only to Baccalaureate and Master's programs. Practice Doctorate programs indicate N/A or remove impact statement #6.]"/>
            </w:textInput>
          </w:ffData>
        </w:fldChar>
      </w:r>
      <w:r>
        <w:rPr>
          <w:i/>
          <w:iCs/>
        </w:rPr>
        <w:instrText xml:space="preserve"> FORMTEXT </w:instrText>
      </w:r>
      <w:r>
        <w:rPr>
          <w:i/>
          <w:iCs/>
        </w:rPr>
      </w:r>
      <w:r>
        <w:rPr>
          <w:i/>
          <w:iCs/>
        </w:rPr>
        <w:fldChar w:fldCharType="separate"/>
      </w:r>
      <w:r>
        <w:rPr>
          <w:i/>
          <w:iCs/>
          <w:noProof/>
        </w:rPr>
        <w:t>[Delete this help text before submission: This impact statement is applicable only to Baccalaureate and Master's programs. Practice Doctorate programs indicate N/A or remove impact statement #6.]</w:t>
      </w:r>
      <w:r>
        <w:rPr>
          <w:i/>
          <w:iCs/>
        </w:rPr>
        <w:fldChar w:fldCharType="end"/>
      </w:r>
    </w:p>
    <w:p w14:paraId="35A0CB67" w14:textId="77777777" w:rsidR="00100092" w:rsidRPr="00ED4549" w:rsidRDefault="00100092" w:rsidP="0034622D">
      <w:pPr>
        <w:rPr>
          <w:szCs w:val="22"/>
        </w:rPr>
      </w:pPr>
    </w:p>
    <w:p w14:paraId="5D6B37B2" w14:textId="2CFB54DD" w:rsidR="00B6121A" w:rsidRDefault="00B879E6" w:rsidP="008321BB">
      <w:pPr>
        <w:pStyle w:val="Heading3"/>
        <w:rPr>
          <w:b w:val="0"/>
          <w:bCs/>
          <w:iCs/>
          <w:szCs w:val="22"/>
        </w:rPr>
      </w:pPr>
      <w:r>
        <w:t xml:space="preserve">Process for </w:t>
      </w:r>
      <w:r w:rsidR="00B6121A">
        <w:t>Orienting Field Instructors</w:t>
      </w:r>
    </w:p>
    <w:p w14:paraId="7544967B" w14:textId="77777777" w:rsidR="00B6121A" w:rsidRPr="00FE50F1" w:rsidRDefault="00B6121A" w:rsidP="00B6121A">
      <w:pPr>
        <w:rPr>
          <w:b/>
          <w:bCs/>
          <w:iCs/>
          <w:szCs w:val="22"/>
        </w:rPr>
      </w:pPr>
    </w:p>
    <w:p w14:paraId="634DDF52" w14:textId="77777777" w:rsidR="00B6121A" w:rsidRPr="003A3F71" w:rsidRDefault="00B6121A" w:rsidP="00B6121A">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3D7D49B2" w14:textId="77777777" w:rsidR="00B6121A" w:rsidRDefault="00B6121A" w:rsidP="00B6121A">
      <w:pPr>
        <w:rPr>
          <w:szCs w:val="22"/>
        </w:rPr>
      </w:pPr>
    </w:p>
    <w:p w14:paraId="0A8103A4" w14:textId="7B04AB50" w:rsidR="00B6121A" w:rsidRPr="00F05E38" w:rsidRDefault="00B6121A" w:rsidP="00B6121A">
      <w:pPr>
        <w:rPr>
          <w:b/>
          <w:bCs/>
          <w:szCs w:val="22"/>
        </w:rPr>
      </w:pPr>
      <w:r>
        <w:rPr>
          <w:b/>
          <w:bCs/>
          <w:szCs w:val="22"/>
        </w:rPr>
        <w:t>Orienting field instructors</w:t>
      </w:r>
      <w:r w:rsidRPr="00F05E38">
        <w:rPr>
          <w:b/>
          <w:bCs/>
          <w:szCs w:val="22"/>
        </w:rPr>
        <w:t xml:space="preserve"> will be accomplished:</w:t>
      </w:r>
    </w:p>
    <w:p w14:paraId="1275531E" w14:textId="77777777" w:rsidR="00B6121A" w:rsidRPr="001D6F63" w:rsidRDefault="006F36A5" w:rsidP="005D675A">
      <w:pPr>
        <w:ind w:left="360"/>
        <w:rPr>
          <w:rFonts w:cs="Arial"/>
        </w:rPr>
      </w:pPr>
      <w:sdt>
        <w:sdtPr>
          <w:id w:val="-190683746"/>
          <w14:checkbox>
            <w14:checked w14:val="0"/>
            <w14:checkedState w14:val="2612" w14:font="MS Gothic"/>
            <w14:uncheckedState w14:val="2610" w14:font="MS Gothic"/>
          </w14:checkbox>
        </w:sdtPr>
        <w:sdtEndPr/>
        <w:sdtContent>
          <w:r w:rsidR="00B6121A" w:rsidRPr="00771853">
            <w:rPr>
              <w:rFonts w:ascii="MS Gothic" w:eastAsia="MS Gothic" w:hAnsi="MS Gothic" w:hint="eastAsia"/>
            </w:rPr>
            <w:t>☐</w:t>
          </w:r>
        </w:sdtContent>
      </w:sdt>
      <w:r w:rsidR="00B6121A" w:rsidRPr="00771853">
        <w:t xml:space="preserve"> </w:t>
      </w:r>
      <w:r w:rsidR="00B6121A">
        <w:rPr>
          <w:rFonts w:cs="Arial"/>
        </w:rPr>
        <w:t>In-person</w:t>
      </w:r>
    </w:p>
    <w:p w14:paraId="3A0263A4" w14:textId="77777777" w:rsidR="00B6121A" w:rsidRPr="00D23445" w:rsidRDefault="006F36A5" w:rsidP="005D675A">
      <w:pPr>
        <w:ind w:left="360"/>
        <w:rPr>
          <w:rFonts w:cs="Arial"/>
        </w:rPr>
      </w:pPr>
      <w:sdt>
        <w:sdtPr>
          <w:id w:val="-1241719278"/>
          <w14:checkbox>
            <w14:checked w14:val="0"/>
            <w14:checkedState w14:val="2612" w14:font="MS Gothic"/>
            <w14:uncheckedState w14:val="2610" w14:font="MS Gothic"/>
          </w14:checkbox>
        </w:sdtPr>
        <w:sdtEndPr/>
        <w:sdtContent>
          <w:r w:rsidR="00B6121A" w:rsidRPr="00771853">
            <w:rPr>
              <w:rFonts w:ascii="MS Gothic" w:eastAsia="MS Gothic" w:hAnsi="MS Gothic" w:hint="eastAsia"/>
            </w:rPr>
            <w:t>☐</w:t>
          </w:r>
        </w:sdtContent>
      </w:sdt>
      <w:r w:rsidR="00B6121A" w:rsidRPr="00771853">
        <w:t xml:space="preserve"> </w:t>
      </w:r>
      <w:r w:rsidR="00B6121A">
        <w:rPr>
          <w:rFonts w:cs="Arial"/>
        </w:rPr>
        <w:t>Virtually</w:t>
      </w:r>
    </w:p>
    <w:p w14:paraId="6E35FB11" w14:textId="77777777" w:rsidR="00B6121A" w:rsidRDefault="00B6121A" w:rsidP="00B6121A">
      <w:pPr>
        <w:rPr>
          <w:b/>
          <w:bCs/>
          <w:iCs/>
          <w:szCs w:val="22"/>
        </w:rPr>
      </w:pPr>
    </w:p>
    <w:p w14:paraId="622CDDEE" w14:textId="4B841878" w:rsidR="00B6121A" w:rsidRDefault="00B879E6" w:rsidP="008321BB">
      <w:pPr>
        <w:pStyle w:val="Heading3"/>
        <w:rPr>
          <w:b w:val="0"/>
          <w:bCs/>
          <w:iCs/>
          <w:szCs w:val="22"/>
        </w:rPr>
      </w:pPr>
      <w:r>
        <w:t xml:space="preserve">Process for </w:t>
      </w:r>
      <w:r w:rsidR="00B6121A" w:rsidRPr="00943ADE">
        <w:t>Engaging with</w:t>
      </w:r>
      <w:r w:rsidR="00B6121A">
        <w:rPr>
          <w:bCs/>
          <w:iCs/>
          <w:szCs w:val="22"/>
        </w:rPr>
        <w:t xml:space="preserve"> </w:t>
      </w:r>
      <w:r w:rsidR="00B6121A" w:rsidRPr="00943ADE">
        <w:rPr>
          <w:bCs/>
          <w:iCs/>
          <w:szCs w:val="22"/>
        </w:rPr>
        <w:t xml:space="preserve">Field </w:t>
      </w:r>
      <w:r w:rsidR="00213934">
        <w:rPr>
          <w:bCs/>
          <w:iCs/>
          <w:szCs w:val="22"/>
        </w:rPr>
        <w:t>Instructors</w:t>
      </w:r>
    </w:p>
    <w:p w14:paraId="6E4AE008" w14:textId="77777777" w:rsidR="00B6121A" w:rsidRDefault="00B6121A" w:rsidP="00B6121A">
      <w:pPr>
        <w:rPr>
          <w:szCs w:val="24"/>
        </w:rPr>
      </w:pPr>
    </w:p>
    <w:p w14:paraId="49817450" w14:textId="77777777" w:rsidR="00B6121A" w:rsidRPr="003A3F71" w:rsidRDefault="00B6121A" w:rsidP="00B6121A">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06580000" w14:textId="77777777" w:rsidR="00B6121A" w:rsidRDefault="00B6121A" w:rsidP="00B6121A">
      <w:pPr>
        <w:rPr>
          <w:b/>
          <w:bCs/>
          <w:iCs/>
          <w:szCs w:val="22"/>
        </w:rPr>
      </w:pPr>
    </w:p>
    <w:p w14:paraId="7904B8CB" w14:textId="79D16DAC" w:rsidR="00B6121A" w:rsidRPr="00F05E38" w:rsidRDefault="00B6121A" w:rsidP="00B6121A">
      <w:pPr>
        <w:rPr>
          <w:b/>
          <w:bCs/>
          <w:szCs w:val="22"/>
        </w:rPr>
      </w:pPr>
      <w:r>
        <w:rPr>
          <w:b/>
          <w:bCs/>
          <w:szCs w:val="22"/>
        </w:rPr>
        <w:t xml:space="preserve">Engaging with field </w:t>
      </w:r>
      <w:r w:rsidR="00213934">
        <w:rPr>
          <w:b/>
          <w:bCs/>
          <w:szCs w:val="22"/>
        </w:rPr>
        <w:t>instructors</w:t>
      </w:r>
      <w:r w:rsidRPr="00F05E38">
        <w:rPr>
          <w:b/>
          <w:bCs/>
          <w:szCs w:val="22"/>
        </w:rPr>
        <w:t xml:space="preserve"> will be accomplished:</w:t>
      </w:r>
    </w:p>
    <w:p w14:paraId="453237CF" w14:textId="77777777" w:rsidR="00B6121A" w:rsidRPr="001D6F63" w:rsidRDefault="006F36A5" w:rsidP="005D675A">
      <w:pPr>
        <w:ind w:left="360"/>
        <w:rPr>
          <w:rFonts w:cs="Arial"/>
        </w:rPr>
      </w:pPr>
      <w:sdt>
        <w:sdtPr>
          <w:id w:val="-165638780"/>
          <w14:checkbox>
            <w14:checked w14:val="0"/>
            <w14:checkedState w14:val="2612" w14:font="MS Gothic"/>
            <w14:uncheckedState w14:val="2610" w14:font="MS Gothic"/>
          </w14:checkbox>
        </w:sdtPr>
        <w:sdtEndPr/>
        <w:sdtContent>
          <w:r w:rsidR="00B6121A" w:rsidRPr="00771853">
            <w:rPr>
              <w:rFonts w:ascii="MS Gothic" w:eastAsia="MS Gothic" w:hAnsi="MS Gothic" w:hint="eastAsia"/>
            </w:rPr>
            <w:t>☐</w:t>
          </w:r>
        </w:sdtContent>
      </w:sdt>
      <w:r w:rsidR="00B6121A" w:rsidRPr="00771853">
        <w:t xml:space="preserve"> </w:t>
      </w:r>
      <w:r w:rsidR="00B6121A">
        <w:rPr>
          <w:rFonts w:cs="Arial"/>
        </w:rPr>
        <w:t>In-person</w:t>
      </w:r>
    </w:p>
    <w:p w14:paraId="3293E7FA" w14:textId="77777777" w:rsidR="00B6121A" w:rsidRPr="001D6F63" w:rsidRDefault="006F36A5" w:rsidP="005D675A">
      <w:pPr>
        <w:ind w:left="360"/>
        <w:rPr>
          <w:rFonts w:cs="Arial"/>
        </w:rPr>
      </w:pPr>
      <w:sdt>
        <w:sdtPr>
          <w:id w:val="1416825458"/>
          <w14:checkbox>
            <w14:checked w14:val="0"/>
            <w14:checkedState w14:val="2612" w14:font="MS Gothic"/>
            <w14:uncheckedState w14:val="2610" w14:font="MS Gothic"/>
          </w14:checkbox>
        </w:sdtPr>
        <w:sdtEndPr/>
        <w:sdtContent>
          <w:r w:rsidR="00B6121A" w:rsidRPr="00771853">
            <w:rPr>
              <w:rFonts w:ascii="MS Gothic" w:eastAsia="MS Gothic" w:hAnsi="MS Gothic" w:hint="eastAsia"/>
            </w:rPr>
            <w:t>☐</w:t>
          </w:r>
        </w:sdtContent>
      </w:sdt>
      <w:r w:rsidR="00B6121A" w:rsidRPr="00771853">
        <w:t xml:space="preserve"> </w:t>
      </w:r>
      <w:r w:rsidR="00B6121A">
        <w:rPr>
          <w:rFonts w:cs="Arial"/>
        </w:rPr>
        <w:t>Virtually</w:t>
      </w:r>
    </w:p>
    <w:p w14:paraId="138EEE72" w14:textId="77777777" w:rsidR="005E292C" w:rsidRPr="00ED4549" w:rsidRDefault="005E292C" w:rsidP="0034622D">
      <w:pPr>
        <w:rPr>
          <w:szCs w:val="22"/>
        </w:rPr>
      </w:pPr>
    </w:p>
    <w:p w14:paraId="31CE96DD" w14:textId="78DF0CF6" w:rsidR="00A56E17" w:rsidRPr="007B25AF" w:rsidRDefault="006D0DD4" w:rsidP="00830AA0">
      <w:pPr>
        <w:pStyle w:val="ListParagraph"/>
        <w:numPr>
          <w:ilvl w:val="0"/>
          <w:numId w:val="31"/>
        </w:numPr>
        <w:rPr>
          <w:b/>
          <w:bCs/>
          <w:color w:val="005D7E"/>
          <w:sz w:val="28"/>
          <w:szCs w:val="22"/>
        </w:rPr>
      </w:pPr>
      <w:r w:rsidRPr="007B25AF">
        <w:rPr>
          <w:b/>
          <w:bCs/>
          <w:color w:val="005D7E"/>
          <w:sz w:val="28"/>
          <w:szCs w:val="22"/>
        </w:rPr>
        <w:t>Describe</w:t>
      </w:r>
      <w:r w:rsidR="007C6DFC" w:rsidRPr="007B25AF">
        <w:rPr>
          <w:b/>
          <w:bCs/>
          <w:color w:val="005D7E"/>
          <w:sz w:val="28"/>
          <w:szCs w:val="22"/>
        </w:rPr>
        <w:t xml:space="preserve"> plans for specific and continuous efforts within the implicit curriculum related to anti-racism, diversity, equity, and inclusion (ADEI)</w:t>
      </w:r>
      <w:r w:rsidR="00E42665" w:rsidRPr="007B25AF">
        <w:rPr>
          <w:b/>
          <w:bCs/>
          <w:color w:val="005D7E"/>
          <w:sz w:val="28"/>
          <w:szCs w:val="22"/>
        </w:rPr>
        <w:t xml:space="preserve"> for the ne</w:t>
      </w:r>
      <w:r w:rsidR="007C6DFC" w:rsidRPr="007B25AF">
        <w:rPr>
          <w:b/>
          <w:bCs/>
          <w:color w:val="005D7E"/>
          <w:sz w:val="28"/>
          <w:szCs w:val="22"/>
        </w:rPr>
        <w:t xml:space="preserve">w </w:t>
      </w:r>
      <w:r w:rsidR="00E42665" w:rsidRPr="007B25AF">
        <w:rPr>
          <w:b/>
          <w:bCs/>
          <w:color w:val="005D7E"/>
          <w:sz w:val="28"/>
          <w:szCs w:val="22"/>
        </w:rPr>
        <w:t>program option</w:t>
      </w:r>
      <w:r w:rsidRPr="007B25AF">
        <w:rPr>
          <w:b/>
          <w:bCs/>
          <w:color w:val="005D7E"/>
          <w:sz w:val="28"/>
          <w:szCs w:val="22"/>
        </w:rPr>
        <w:t xml:space="preserve">. </w:t>
      </w:r>
      <w:r w:rsidR="0066783F" w:rsidRPr="007B25AF">
        <w:rPr>
          <w:b/>
          <w:bCs/>
          <w:color w:val="005D7E"/>
          <w:sz w:val="28"/>
          <w:szCs w:val="22"/>
        </w:rPr>
        <w:br/>
      </w:r>
      <w:r w:rsidR="007958FA" w:rsidRPr="00100092">
        <w:rPr>
          <w:b/>
          <w:bCs/>
          <w:i/>
          <w:iCs/>
          <w:szCs w:val="24"/>
        </w:rPr>
        <w:t>(</w:t>
      </w:r>
      <w:r w:rsidR="00100092" w:rsidRPr="00100092">
        <w:rPr>
          <w:b/>
          <w:bCs/>
          <w:i/>
          <w:iCs/>
          <w:szCs w:val="24"/>
        </w:rPr>
        <w:t xml:space="preserve">To plan for compliance with: </w:t>
      </w:r>
      <w:r w:rsidR="0066783F" w:rsidRPr="00100092">
        <w:rPr>
          <w:b/>
          <w:bCs/>
          <w:i/>
          <w:iCs/>
          <w:szCs w:val="24"/>
        </w:rPr>
        <w:t>AS</w:t>
      </w:r>
      <w:r w:rsidR="007C6DFC" w:rsidRPr="00100092">
        <w:rPr>
          <w:b/>
          <w:bCs/>
          <w:i/>
          <w:iCs/>
          <w:szCs w:val="24"/>
        </w:rPr>
        <w:t xml:space="preserve"> 2.0.2,</w:t>
      </w:r>
      <w:r w:rsidR="00C4274C" w:rsidRPr="00100092">
        <w:rPr>
          <w:b/>
          <w:bCs/>
          <w:i/>
          <w:iCs/>
          <w:szCs w:val="24"/>
        </w:rPr>
        <w:t xml:space="preserve"> 2022 EPAS</w:t>
      </w:r>
      <w:r w:rsidR="00583FFB" w:rsidRPr="00100092">
        <w:rPr>
          <w:b/>
          <w:bCs/>
          <w:i/>
          <w:iCs/>
          <w:szCs w:val="24"/>
        </w:rPr>
        <w:t xml:space="preserve">; </w:t>
      </w:r>
      <w:r w:rsidR="00C7567F">
        <w:rPr>
          <w:b/>
          <w:bCs/>
          <w:i/>
          <w:iCs/>
          <w:szCs w:val="24"/>
        </w:rPr>
        <w:t xml:space="preserve">or </w:t>
      </w:r>
      <w:r w:rsidR="00583FFB" w:rsidRPr="00100092">
        <w:rPr>
          <w:b/>
          <w:bCs/>
          <w:i/>
          <w:iCs/>
          <w:szCs w:val="24"/>
        </w:rPr>
        <w:t xml:space="preserve">AS D2.0.2, 2025 </w:t>
      </w:r>
      <w:r w:rsidR="00C7567F">
        <w:rPr>
          <w:b/>
          <w:bCs/>
          <w:i/>
          <w:iCs/>
          <w:szCs w:val="24"/>
        </w:rPr>
        <w:t xml:space="preserve">PDP </w:t>
      </w:r>
      <w:r w:rsidR="00583FFB" w:rsidRPr="00100092">
        <w:rPr>
          <w:b/>
          <w:bCs/>
          <w:i/>
          <w:iCs/>
          <w:szCs w:val="24"/>
        </w:rPr>
        <w:t>Accreditation Standards</w:t>
      </w:r>
      <w:r w:rsidR="007958FA" w:rsidRPr="00100092">
        <w:rPr>
          <w:b/>
          <w:bCs/>
          <w:i/>
          <w:iCs/>
          <w:szCs w:val="24"/>
        </w:rPr>
        <w:t>)</w:t>
      </w:r>
    </w:p>
    <w:p w14:paraId="1F635459" w14:textId="734A71AC" w:rsidR="003A3F71" w:rsidRDefault="003A3F71" w:rsidP="003A3F71">
      <w:pPr>
        <w:rPr>
          <w:szCs w:val="24"/>
        </w:rPr>
      </w:pPr>
    </w:p>
    <w:p w14:paraId="75BDE6E1" w14:textId="77777777" w:rsidR="00902A7D" w:rsidRPr="001617A8" w:rsidRDefault="00902A7D" w:rsidP="00902A7D">
      <w:pPr>
        <w:rPr>
          <w:i/>
          <w:iCs/>
        </w:rPr>
      </w:pPr>
      <w:r w:rsidRPr="001617A8">
        <w:rPr>
          <w:i/>
          <w:iCs/>
        </w:rPr>
        <w:fldChar w:fldCharType="begin">
          <w:ffData>
            <w:name w:val=""/>
            <w:enabled/>
            <w:calcOnExit w:val="0"/>
            <w:textInput>
              <w:default w:val="[Delete this help text before submission: All programs have the option to select their own terminology to describe ADEI.]"/>
            </w:textInput>
          </w:ffData>
        </w:fldChar>
      </w:r>
      <w:r w:rsidRPr="001617A8">
        <w:rPr>
          <w:i/>
          <w:iCs/>
        </w:rPr>
        <w:instrText xml:space="preserve"> FORMTEXT </w:instrText>
      </w:r>
      <w:r w:rsidRPr="001617A8">
        <w:rPr>
          <w:i/>
          <w:iCs/>
        </w:rPr>
      </w:r>
      <w:r w:rsidRPr="001617A8">
        <w:rPr>
          <w:i/>
          <w:iCs/>
        </w:rPr>
        <w:fldChar w:fldCharType="separate"/>
      </w:r>
      <w:r w:rsidRPr="001617A8">
        <w:rPr>
          <w:i/>
          <w:iCs/>
          <w:noProof/>
        </w:rPr>
        <w:t>[Delete this help text before submission: All programs have the option to select their own terminology to describe ADEI.]</w:t>
      </w:r>
      <w:r w:rsidRPr="001617A8">
        <w:rPr>
          <w:i/>
          <w:iCs/>
        </w:rPr>
        <w:fldChar w:fldCharType="end"/>
      </w:r>
      <w:r w:rsidRPr="001617A8">
        <w:rPr>
          <w:i/>
          <w:iCs/>
        </w:rPr>
        <w:t xml:space="preserve"> </w:t>
      </w:r>
    </w:p>
    <w:p w14:paraId="114F2F17" w14:textId="77777777" w:rsidR="00902A7D" w:rsidRPr="001617A8" w:rsidRDefault="00902A7D" w:rsidP="00902A7D">
      <w:pPr>
        <w:contextualSpacing/>
        <w:jc w:val="both"/>
        <w:rPr>
          <w:i/>
          <w:color w:val="000000" w:themeColor="text1"/>
        </w:rPr>
      </w:pPr>
    </w:p>
    <w:p w14:paraId="25CE47D2" w14:textId="77777777" w:rsidR="00902A7D" w:rsidRPr="001617A8" w:rsidRDefault="00902A7D" w:rsidP="00902A7D">
      <w:pPr>
        <w:rPr>
          <w:i/>
          <w:iCs/>
        </w:rPr>
      </w:pPr>
      <w:r w:rsidRPr="001617A8">
        <w:rPr>
          <w:i/>
          <w:iCs/>
        </w:rPr>
        <w:t>Check the box, if applicable:</w:t>
      </w:r>
    </w:p>
    <w:p w14:paraId="79425F48" w14:textId="34308291" w:rsidR="00902A7D" w:rsidRPr="00902A7D" w:rsidRDefault="006F36A5" w:rsidP="003A3F71">
      <w:sdt>
        <w:sdtPr>
          <w:id w:val="-1454714781"/>
          <w14:checkbox>
            <w14:checked w14:val="0"/>
            <w14:checkedState w14:val="2612" w14:font="MS Gothic"/>
            <w14:uncheckedState w14:val="2610" w14:font="MS Gothic"/>
          </w14:checkbox>
        </w:sdtPr>
        <w:sdtEndPr/>
        <w:sdtContent>
          <w:r w:rsidR="00902A7D" w:rsidRPr="001617A8">
            <w:rPr>
              <w:rFonts w:ascii="MS Gothic" w:eastAsia="MS Gothic" w:hAnsi="MS Gothic" w:hint="eastAsia"/>
            </w:rPr>
            <w:t>☐</w:t>
          </w:r>
        </w:sdtContent>
      </w:sdt>
      <w:r w:rsidR="00902A7D" w:rsidRPr="001617A8">
        <w:t xml:space="preserve"> Enacted state legislation does not permit the program to use ADEI language, therefore, the program will use state-permissible terminology while maintaining full compliance with CSWE accreditation standards.  </w:t>
      </w:r>
    </w:p>
    <w:p w14:paraId="37201F89" w14:textId="77777777" w:rsidR="00902A7D" w:rsidRDefault="00902A7D" w:rsidP="003A3F71">
      <w:pPr>
        <w:rPr>
          <w:szCs w:val="24"/>
        </w:rPr>
      </w:pPr>
    </w:p>
    <w:p w14:paraId="09F7D963" w14:textId="4EB0D85B" w:rsidR="000249C6" w:rsidRPr="000249C6" w:rsidRDefault="000249C6" w:rsidP="00305910">
      <w:pPr>
        <w:ind w:left="720"/>
        <w:rPr>
          <w:i/>
          <w:iCs/>
          <w:szCs w:val="24"/>
        </w:rPr>
      </w:pPr>
      <w:r w:rsidRPr="000249C6">
        <w:rPr>
          <w:i/>
          <w:iCs/>
          <w:szCs w:val="24"/>
        </w:rPr>
        <w:t xml:space="preserve">Efforts must </w:t>
      </w:r>
      <w:r w:rsidR="006067F4">
        <w:rPr>
          <w:i/>
          <w:iCs/>
          <w:szCs w:val="24"/>
        </w:rPr>
        <w:t xml:space="preserve">be </w:t>
      </w:r>
      <w:r>
        <w:rPr>
          <w:i/>
          <w:iCs/>
          <w:szCs w:val="24"/>
        </w:rPr>
        <w:t>specific to t</w:t>
      </w:r>
      <w:r w:rsidRPr="000249C6">
        <w:rPr>
          <w:i/>
          <w:iCs/>
          <w:szCs w:val="24"/>
        </w:rPr>
        <w:t>he program-level (baccalaureate</w:t>
      </w:r>
      <w:r w:rsidR="00C7567F">
        <w:rPr>
          <w:i/>
          <w:iCs/>
          <w:szCs w:val="24"/>
        </w:rPr>
        <w:t xml:space="preserve">, </w:t>
      </w:r>
      <w:r w:rsidRPr="000249C6">
        <w:rPr>
          <w:i/>
          <w:iCs/>
          <w:szCs w:val="24"/>
        </w:rPr>
        <w:t>master’s</w:t>
      </w:r>
      <w:r w:rsidR="00303C82">
        <w:rPr>
          <w:i/>
          <w:iCs/>
          <w:szCs w:val="24"/>
        </w:rPr>
        <w:t xml:space="preserve">, or </w:t>
      </w:r>
      <w:r w:rsidR="00C7567F">
        <w:rPr>
          <w:i/>
          <w:iCs/>
          <w:szCs w:val="24"/>
        </w:rPr>
        <w:t>practice doctorate</w:t>
      </w:r>
      <w:r>
        <w:rPr>
          <w:i/>
          <w:iCs/>
          <w:szCs w:val="24"/>
        </w:rPr>
        <w:t>),</w:t>
      </w:r>
      <w:r w:rsidRPr="000249C6">
        <w:rPr>
          <w:i/>
          <w:iCs/>
          <w:szCs w:val="24"/>
        </w:rPr>
        <w:t xml:space="preserve"> rather than the school/department-level or institutional-level.</w:t>
      </w:r>
      <w:r w:rsidR="006067F4">
        <w:rPr>
          <w:i/>
          <w:iCs/>
          <w:szCs w:val="24"/>
        </w:rPr>
        <w:t xml:space="preserve"> </w:t>
      </w:r>
      <w:r w:rsidR="006067F4" w:rsidRPr="006067F4">
        <w:rPr>
          <w:i/>
          <w:iCs/>
          <w:szCs w:val="24"/>
        </w:rPr>
        <w:t>If collaborations with the institution and/or other departments are discussed, then identify the social work program’s active role in those efforts.</w:t>
      </w:r>
    </w:p>
    <w:p w14:paraId="3DED019F" w14:textId="77777777" w:rsidR="000249C6" w:rsidRDefault="000249C6" w:rsidP="003A3F71">
      <w:pPr>
        <w:rPr>
          <w:szCs w:val="24"/>
        </w:rPr>
      </w:pPr>
    </w:p>
    <w:p w14:paraId="5AE478C2" w14:textId="11831064" w:rsidR="00FD687E" w:rsidRDefault="00D05F31" w:rsidP="008321BB">
      <w:pPr>
        <w:pStyle w:val="Heading3"/>
      </w:pPr>
      <w:r>
        <w:t>Plan for s</w:t>
      </w:r>
      <w:r w:rsidR="00FD687E" w:rsidRPr="00FD687E">
        <w:t>pecific</w:t>
      </w:r>
      <w:r>
        <w:t xml:space="preserve"> and continuous</w:t>
      </w:r>
      <w:r w:rsidR="00FD687E" w:rsidRPr="00FD687E">
        <w:t xml:space="preserve"> </w:t>
      </w:r>
      <w:r w:rsidR="007C6DFC">
        <w:t>ADEI</w:t>
      </w:r>
      <w:r w:rsidR="003330B6">
        <w:t xml:space="preserve">-related </w:t>
      </w:r>
      <w:r w:rsidR="00FD687E" w:rsidRPr="00FD687E">
        <w:t>implicit curriculum effort</w:t>
      </w:r>
      <w:r w:rsidR="00FD687E">
        <w:t xml:space="preserve"> #1:</w:t>
      </w:r>
    </w:p>
    <w:p w14:paraId="479A6377" w14:textId="77777777" w:rsidR="00FD687E" w:rsidRPr="003A3F71" w:rsidRDefault="00FD687E" w:rsidP="003A3F71">
      <w:pPr>
        <w:rPr>
          <w:szCs w:val="24"/>
        </w:rPr>
      </w:pPr>
    </w:p>
    <w:p w14:paraId="454C6CE1" w14:textId="77777777" w:rsidR="003A3F71" w:rsidRPr="003A3F71" w:rsidRDefault="003A3F71" w:rsidP="003A3F71">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15F777A7" w14:textId="0A773989" w:rsidR="00EB32EA" w:rsidRDefault="00EB32EA" w:rsidP="00EB32EA">
      <w:pPr>
        <w:rPr>
          <w:szCs w:val="22"/>
        </w:rPr>
      </w:pPr>
    </w:p>
    <w:p w14:paraId="7491D192" w14:textId="647D8CB6" w:rsidR="005E292C" w:rsidRPr="00F05E38" w:rsidRDefault="005E292C" w:rsidP="005E292C">
      <w:pPr>
        <w:rPr>
          <w:b/>
          <w:bCs/>
          <w:szCs w:val="22"/>
        </w:rPr>
      </w:pPr>
      <w:r w:rsidRPr="00F05E38">
        <w:rPr>
          <w:b/>
          <w:bCs/>
          <w:szCs w:val="22"/>
        </w:rPr>
        <w:t xml:space="preserve">This effort will be </w:t>
      </w:r>
      <w:r w:rsidR="00804184">
        <w:rPr>
          <w:b/>
          <w:bCs/>
          <w:szCs w:val="22"/>
        </w:rPr>
        <w:t>accessed</w:t>
      </w:r>
      <w:r w:rsidRPr="00F05E38">
        <w:rPr>
          <w:b/>
          <w:bCs/>
          <w:szCs w:val="22"/>
        </w:rPr>
        <w:t xml:space="preserve"> by program stakeholders:</w:t>
      </w:r>
    </w:p>
    <w:p w14:paraId="1921C69A" w14:textId="77777777" w:rsidR="005E292C" w:rsidRPr="001D6F63" w:rsidRDefault="006F36A5" w:rsidP="005D675A">
      <w:pPr>
        <w:ind w:left="360"/>
        <w:rPr>
          <w:rFonts w:cs="Arial"/>
        </w:rPr>
      </w:pPr>
      <w:sdt>
        <w:sdtPr>
          <w:id w:val="1397619765"/>
          <w14:checkbox>
            <w14:checked w14:val="0"/>
            <w14:checkedState w14:val="2612" w14:font="MS Gothic"/>
            <w14:uncheckedState w14:val="2610" w14:font="MS Gothic"/>
          </w14:checkbox>
        </w:sdtPr>
        <w:sdtEndPr/>
        <w:sdtContent>
          <w:r w:rsidR="005E292C" w:rsidRPr="00771853">
            <w:rPr>
              <w:rFonts w:ascii="MS Gothic" w:eastAsia="MS Gothic" w:hAnsi="MS Gothic" w:hint="eastAsia"/>
            </w:rPr>
            <w:t>☐</w:t>
          </w:r>
        </w:sdtContent>
      </w:sdt>
      <w:r w:rsidR="005E292C" w:rsidRPr="00771853">
        <w:t xml:space="preserve"> </w:t>
      </w:r>
      <w:r w:rsidR="005E292C">
        <w:rPr>
          <w:rFonts w:cs="Arial"/>
        </w:rPr>
        <w:t>In-person</w:t>
      </w:r>
    </w:p>
    <w:p w14:paraId="1AE6F737" w14:textId="06AA8D3D" w:rsidR="005E292C" w:rsidRDefault="006F36A5" w:rsidP="005D675A">
      <w:pPr>
        <w:ind w:left="360"/>
        <w:rPr>
          <w:rFonts w:cs="Arial"/>
        </w:rPr>
      </w:pPr>
      <w:sdt>
        <w:sdtPr>
          <w:id w:val="-435293525"/>
          <w14:checkbox>
            <w14:checked w14:val="0"/>
            <w14:checkedState w14:val="2612" w14:font="MS Gothic"/>
            <w14:uncheckedState w14:val="2610" w14:font="MS Gothic"/>
          </w14:checkbox>
        </w:sdtPr>
        <w:sdtEndPr/>
        <w:sdtContent>
          <w:r w:rsidR="005E292C" w:rsidRPr="00771853">
            <w:rPr>
              <w:rFonts w:ascii="MS Gothic" w:eastAsia="MS Gothic" w:hAnsi="MS Gothic" w:hint="eastAsia"/>
            </w:rPr>
            <w:t>☐</w:t>
          </w:r>
        </w:sdtContent>
      </w:sdt>
      <w:r w:rsidR="005E292C" w:rsidRPr="00771853">
        <w:t xml:space="preserve"> </w:t>
      </w:r>
      <w:r w:rsidR="005E292C">
        <w:rPr>
          <w:rFonts w:cs="Arial"/>
        </w:rPr>
        <w:t>Virtually</w:t>
      </w:r>
    </w:p>
    <w:p w14:paraId="57F91E1F" w14:textId="77777777" w:rsidR="005E292C" w:rsidRPr="005E292C" w:rsidRDefault="005E292C" w:rsidP="005D675A">
      <w:pPr>
        <w:ind w:left="360"/>
        <w:rPr>
          <w:rFonts w:cs="Arial"/>
        </w:rPr>
      </w:pPr>
    </w:p>
    <w:p w14:paraId="2D760E8C" w14:textId="2691B0E8" w:rsidR="00FD687E" w:rsidRDefault="00135FD1" w:rsidP="008321BB">
      <w:pPr>
        <w:pStyle w:val="Heading3"/>
        <w:rPr>
          <w:b w:val="0"/>
          <w:szCs w:val="22"/>
        </w:rPr>
      </w:pPr>
      <w:r>
        <w:lastRenderedPageBreak/>
        <w:t>Plan for s</w:t>
      </w:r>
      <w:r w:rsidRPr="00FD687E">
        <w:t>pecific</w:t>
      </w:r>
      <w:r>
        <w:t xml:space="preserve"> and continuous</w:t>
      </w:r>
      <w:r w:rsidR="00FD687E">
        <w:t xml:space="preserve"> </w:t>
      </w:r>
      <w:r w:rsidR="007C6DFC">
        <w:t>ADEI</w:t>
      </w:r>
      <w:r w:rsidR="003330B6">
        <w:t xml:space="preserve">-related </w:t>
      </w:r>
      <w:r w:rsidR="00FD687E" w:rsidRPr="00FD687E">
        <w:rPr>
          <w:szCs w:val="22"/>
        </w:rPr>
        <w:t>implicit curriculum effort</w:t>
      </w:r>
      <w:r w:rsidR="00FD687E">
        <w:rPr>
          <w:szCs w:val="22"/>
        </w:rPr>
        <w:t xml:space="preserve"> #2:</w:t>
      </w:r>
    </w:p>
    <w:p w14:paraId="32ECD58B" w14:textId="4A96692E" w:rsidR="00FD687E" w:rsidRDefault="00FD687E" w:rsidP="00EB32EA">
      <w:pPr>
        <w:rPr>
          <w:b/>
          <w:szCs w:val="22"/>
        </w:rPr>
      </w:pPr>
    </w:p>
    <w:p w14:paraId="074DE188" w14:textId="1B60EE2E" w:rsidR="00FD687E" w:rsidRDefault="00FD687E" w:rsidP="00EB32EA">
      <w:pPr>
        <w:rPr>
          <w:szCs w:val="24"/>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709E1FCB" w14:textId="77777777" w:rsidR="00606332" w:rsidRDefault="00606332" w:rsidP="00EB32EA">
      <w:pPr>
        <w:rPr>
          <w:szCs w:val="24"/>
        </w:rPr>
      </w:pPr>
    </w:p>
    <w:p w14:paraId="719E74A3" w14:textId="18FFDA02" w:rsidR="005E292C" w:rsidRPr="00F05E38" w:rsidRDefault="005E292C" w:rsidP="005E292C">
      <w:pPr>
        <w:rPr>
          <w:b/>
          <w:bCs/>
          <w:szCs w:val="22"/>
        </w:rPr>
      </w:pPr>
      <w:r w:rsidRPr="00F05E38">
        <w:rPr>
          <w:b/>
          <w:bCs/>
          <w:szCs w:val="22"/>
        </w:rPr>
        <w:t xml:space="preserve">This effort will be </w:t>
      </w:r>
      <w:r w:rsidR="00804184">
        <w:rPr>
          <w:b/>
          <w:bCs/>
          <w:szCs w:val="22"/>
        </w:rPr>
        <w:t>accessed</w:t>
      </w:r>
      <w:r w:rsidRPr="00F05E38">
        <w:rPr>
          <w:b/>
          <w:bCs/>
          <w:szCs w:val="22"/>
        </w:rPr>
        <w:t xml:space="preserve"> by program stakeholders:</w:t>
      </w:r>
    </w:p>
    <w:p w14:paraId="66ED7F22" w14:textId="77777777" w:rsidR="005E292C" w:rsidRPr="001D6F63" w:rsidRDefault="006F36A5" w:rsidP="005D675A">
      <w:pPr>
        <w:ind w:left="360"/>
        <w:rPr>
          <w:rFonts w:cs="Arial"/>
        </w:rPr>
      </w:pPr>
      <w:sdt>
        <w:sdtPr>
          <w:id w:val="-858889839"/>
          <w14:checkbox>
            <w14:checked w14:val="0"/>
            <w14:checkedState w14:val="2612" w14:font="MS Gothic"/>
            <w14:uncheckedState w14:val="2610" w14:font="MS Gothic"/>
          </w14:checkbox>
        </w:sdtPr>
        <w:sdtEndPr/>
        <w:sdtContent>
          <w:r w:rsidR="005E292C" w:rsidRPr="00771853">
            <w:rPr>
              <w:rFonts w:ascii="MS Gothic" w:eastAsia="MS Gothic" w:hAnsi="MS Gothic" w:hint="eastAsia"/>
            </w:rPr>
            <w:t>☐</w:t>
          </w:r>
        </w:sdtContent>
      </w:sdt>
      <w:r w:rsidR="005E292C" w:rsidRPr="00771853">
        <w:t xml:space="preserve"> </w:t>
      </w:r>
      <w:r w:rsidR="005E292C">
        <w:rPr>
          <w:rFonts w:cs="Arial"/>
        </w:rPr>
        <w:t>In-person</w:t>
      </w:r>
    </w:p>
    <w:p w14:paraId="562F0F37" w14:textId="16156DCF" w:rsidR="005E292C" w:rsidRPr="005E292C" w:rsidRDefault="006F36A5" w:rsidP="005D675A">
      <w:pPr>
        <w:ind w:left="360"/>
        <w:rPr>
          <w:rFonts w:cs="Arial"/>
        </w:rPr>
      </w:pPr>
      <w:sdt>
        <w:sdtPr>
          <w:id w:val="1589971990"/>
          <w14:checkbox>
            <w14:checked w14:val="0"/>
            <w14:checkedState w14:val="2612" w14:font="MS Gothic"/>
            <w14:uncheckedState w14:val="2610" w14:font="MS Gothic"/>
          </w14:checkbox>
        </w:sdtPr>
        <w:sdtEndPr/>
        <w:sdtContent>
          <w:r w:rsidR="005E292C" w:rsidRPr="00771853">
            <w:rPr>
              <w:rFonts w:ascii="MS Gothic" w:eastAsia="MS Gothic" w:hAnsi="MS Gothic" w:hint="eastAsia"/>
            </w:rPr>
            <w:t>☐</w:t>
          </w:r>
        </w:sdtContent>
      </w:sdt>
      <w:r w:rsidR="005E292C" w:rsidRPr="00771853">
        <w:t xml:space="preserve"> </w:t>
      </w:r>
      <w:r w:rsidR="005E292C">
        <w:rPr>
          <w:rFonts w:cs="Arial"/>
        </w:rPr>
        <w:t>Virtually</w:t>
      </w:r>
    </w:p>
    <w:p w14:paraId="34757DE7" w14:textId="77777777" w:rsidR="00FD687E" w:rsidRPr="00ED4549" w:rsidRDefault="00FD687E" w:rsidP="00EB32EA">
      <w:pPr>
        <w:rPr>
          <w:szCs w:val="22"/>
        </w:rPr>
      </w:pPr>
    </w:p>
    <w:p w14:paraId="4CD6C3B5" w14:textId="068533FD" w:rsidR="007636B0" w:rsidRPr="007B25AF" w:rsidRDefault="004F471A" w:rsidP="00830AA0">
      <w:pPr>
        <w:pStyle w:val="ListParagraph"/>
        <w:numPr>
          <w:ilvl w:val="0"/>
          <w:numId w:val="31"/>
        </w:numPr>
        <w:rPr>
          <w:b/>
          <w:bCs/>
          <w:color w:val="005D7E"/>
          <w:sz w:val="28"/>
          <w:szCs w:val="22"/>
        </w:rPr>
      </w:pPr>
      <w:r w:rsidRPr="007B25AF">
        <w:rPr>
          <w:b/>
          <w:bCs/>
          <w:color w:val="005D7E"/>
          <w:sz w:val="28"/>
          <w:szCs w:val="22"/>
        </w:rPr>
        <w:t>Describe plans for equitable and inclusive opportunities for student input and participation in the implicit and explicit curriculum</w:t>
      </w:r>
      <w:r w:rsidR="00E07A0A" w:rsidRPr="007B25AF">
        <w:rPr>
          <w:b/>
          <w:bCs/>
          <w:color w:val="005D7E"/>
          <w:sz w:val="28"/>
          <w:szCs w:val="22"/>
        </w:rPr>
        <w:t xml:space="preserve"> for the new program option</w:t>
      </w:r>
      <w:r w:rsidR="007636B0" w:rsidRPr="007B25AF">
        <w:rPr>
          <w:b/>
          <w:bCs/>
          <w:color w:val="005D7E"/>
          <w:sz w:val="28"/>
          <w:szCs w:val="22"/>
        </w:rPr>
        <w:t xml:space="preserve">. </w:t>
      </w:r>
      <w:r w:rsidR="00372207" w:rsidRPr="007B25AF">
        <w:rPr>
          <w:b/>
          <w:bCs/>
          <w:color w:val="005D7E"/>
          <w:sz w:val="28"/>
          <w:szCs w:val="22"/>
        </w:rPr>
        <w:br/>
      </w:r>
      <w:r w:rsidR="00B7402E" w:rsidRPr="00E13C83">
        <w:rPr>
          <w:b/>
          <w:bCs/>
          <w:i/>
          <w:iCs/>
          <w:szCs w:val="24"/>
        </w:rPr>
        <w:t>(</w:t>
      </w:r>
      <w:r w:rsidR="00C84A7B" w:rsidRPr="00E13C83">
        <w:rPr>
          <w:b/>
          <w:bCs/>
          <w:i/>
          <w:iCs/>
          <w:szCs w:val="24"/>
        </w:rPr>
        <w:t xml:space="preserve">To plan for compliance with: </w:t>
      </w:r>
      <w:r w:rsidR="00372207" w:rsidRPr="00E13C83">
        <w:rPr>
          <w:b/>
          <w:bCs/>
          <w:i/>
          <w:iCs/>
          <w:szCs w:val="24"/>
        </w:rPr>
        <w:t>AS 4.1.8, 2022 EPAS</w:t>
      </w:r>
      <w:r w:rsidR="00616054" w:rsidRPr="00E13C83">
        <w:rPr>
          <w:b/>
          <w:bCs/>
          <w:i/>
          <w:iCs/>
          <w:szCs w:val="24"/>
        </w:rPr>
        <w:t xml:space="preserve">; </w:t>
      </w:r>
      <w:r w:rsidR="00E13C83">
        <w:rPr>
          <w:b/>
          <w:bCs/>
          <w:i/>
          <w:iCs/>
          <w:szCs w:val="24"/>
        </w:rPr>
        <w:t xml:space="preserve">or </w:t>
      </w:r>
      <w:r w:rsidR="00616054" w:rsidRPr="00E13C83">
        <w:rPr>
          <w:b/>
          <w:bCs/>
          <w:i/>
          <w:iCs/>
          <w:szCs w:val="24"/>
        </w:rPr>
        <w:t xml:space="preserve">AS D4.0.8, 2025 </w:t>
      </w:r>
      <w:r w:rsidR="00E13C83">
        <w:rPr>
          <w:b/>
          <w:bCs/>
          <w:i/>
          <w:iCs/>
          <w:szCs w:val="24"/>
        </w:rPr>
        <w:t xml:space="preserve">PDP </w:t>
      </w:r>
      <w:r w:rsidR="00616054" w:rsidRPr="00E13C83">
        <w:rPr>
          <w:b/>
          <w:bCs/>
          <w:i/>
          <w:iCs/>
          <w:szCs w:val="24"/>
        </w:rPr>
        <w:t>Accreditation Standards</w:t>
      </w:r>
      <w:r w:rsidR="00B7402E" w:rsidRPr="00E13C83">
        <w:rPr>
          <w:b/>
          <w:bCs/>
          <w:i/>
          <w:iCs/>
          <w:szCs w:val="24"/>
        </w:rPr>
        <w:t>)</w:t>
      </w:r>
    </w:p>
    <w:p w14:paraId="136A79D6" w14:textId="5F430DAA" w:rsidR="007636B0" w:rsidRDefault="007636B0" w:rsidP="007636B0">
      <w:pPr>
        <w:rPr>
          <w:szCs w:val="22"/>
        </w:rPr>
      </w:pPr>
    </w:p>
    <w:p w14:paraId="2A702C11" w14:textId="50D756BF" w:rsidR="004F471A" w:rsidRPr="004F471A" w:rsidRDefault="001D41E7" w:rsidP="008321BB">
      <w:pPr>
        <w:pStyle w:val="Heading3"/>
        <w:rPr>
          <w:b w:val="0"/>
          <w:bCs/>
          <w:szCs w:val="22"/>
        </w:rPr>
      </w:pPr>
      <w:r>
        <w:t xml:space="preserve">Student </w:t>
      </w:r>
      <w:r w:rsidR="006B5CF9">
        <w:rPr>
          <w:bCs/>
          <w:szCs w:val="22"/>
        </w:rPr>
        <w:t xml:space="preserve">Input and </w:t>
      </w:r>
      <w:r>
        <w:rPr>
          <w:bCs/>
          <w:szCs w:val="22"/>
        </w:rPr>
        <w:t xml:space="preserve">Participation in the </w:t>
      </w:r>
      <w:r w:rsidR="004F471A" w:rsidRPr="004F471A">
        <w:rPr>
          <w:bCs/>
          <w:szCs w:val="22"/>
        </w:rPr>
        <w:t>Implicit Curriculum</w:t>
      </w:r>
    </w:p>
    <w:p w14:paraId="1438C700" w14:textId="77777777" w:rsidR="004F471A" w:rsidRDefault="004F471A" w:rsidP="003A3F71">
      <w:pPr>
        <w:rPr>
          <w:szCs w:val="24"/>
        </w:rPr>
      </w:pPr>
    </w:p>
    <w:p w14:paraId="7BDCD56C" w14:textId="16DC15B0" w:rsidR="003A3F71" w:rsidRPr="003A3F71" w:rsidRDefault="003A3F71" w:rsidP="003A3F71">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3D3380B1" w14:textId="4F224FA7" w:rsidR="003A3F71" w:rsidRDefault="003A3F71" w:rsidP="007636B0">
      <w:pPr>
        <w:rPr>
          <w:szCs w:val="22"/>
        </w:rPr>
      </w:pPr>
    </w:p>
    <w:p w14:paraId="65C078BF" w14:textId="39A705A9" w:rsidR="005E292C" w:rsidRPr="00F05E38" w:rsidRDefault="004F471A" w:rsidP="005E292C">
      <w:pPr>
        <w:rPr>
          <w:b/>
          <w:bCs/>
          <w:szCs w:val="22"/>
        </w:rPr>
      </w:pPr>
      <w:r w:rsidRPr="004F471A">
        <w:rPr>
          <w:b/>
          <w:bCs/>
          <w:szCs w:val="22"/>
        </w:rPr>
        <w:t>Student input and participation in the implicit curriculum</w:t>
      </w:r>
      <w:r w:rsidR="00A638C7" w:rsidRPr="00F05E38">
        <w:rPr>
          <w:b/>
          <w:bCs/>
          <w:szCs w:val="22"/>
        </w:rPr>
        <w:t xml:space="preserve"> </w:t>
      </w:r>
      <w:r w:rsidR="005E292C" w:rsidRPr="00F05E38">
        <w:rPr>
          <w:b/>
          <w:bCs/>
          <w:szCs w:val="22"/>
        </w:rPr>
        <w:t xml:space="preserve">will be </w:t>
      </w:r>
      <w:r w:rsidR="00DD6ACE">
        <w:rPr>
          <w:b/>
          <w:bCs/>
          <w:szCs w:val="22"/>
        </w:rPr>
        <w:t>accomplished</w:t>
      </w:r>
      <w:r w:rsidR="005E292C" w:rsidRPr="00F05E38">
        <w:rPr>
          <w:b/>
          <w:bCs/>
          <w:szCs w:val="22"/>
        </w:rPr>
        <w:t>:</w:t>
      </w:r>
    </w:p>
    <w:p w14:paraId="205C05B1" w14:textId="4A81D66A" w:rsidR="005E292C" w:rsidRPr="001D6F63" w:rsidRDefault="006F36A5" w:rsidP="005D675A">
      <w:pPr>
        <w:ind w:left="360"/>
        <w:rPr>
          <w:rFonts w:cs="Arial"/>
        </w:rPr>
      </w:pPr>
      <w:sdt>
        <w:sdtPr>
          <w:id w:val="-76444572"/>
          <w14:checkbox>
            <w14:checked w14:val="0"/>
            <w14:checkedState w14:val="2612" w14:font="MS Gothic"/>
            <w14:uncheckedState w14:val="2610" w14:font="MS Gothic"/>
          </w14:checkbox>
        </w:sdtPr>
        <w:sdtEndPr/>
        <w:sdtContent>
          <w:r w:rsidR="00A638C7">
            <w:rPr>
              <w:rFonts w:ascii="MS Gothic" w:eastAsia="MS Gothic" w:hAnsi="MS Gothic" w:hint="eastAsia"/>
            </w:rPr>
            <w:t>☐</w:t>
          </w:r>
        </w:sdtContent>
      </w:sdt>
      <w:r w:rsidR="005E292C" w:rsidRPr="00771853">
        <w:t xml:space="preserve"> </w:t>
      </w:r>
      <w:r w:rsidR="005E292C">
        <w:rPr>
          <w:rFonts w:cs="Arial"/>
        </w:rPr>
        <w:t>In-person</w:t>
      </w:r>
    </w:p>
    <w:p w14:paraId="05531ABD" w14:textId="1228385F" w:rsidR="005E292C" w:rsidRDefault="006F36A5" w:rsidP="005D675A">
      <w:pPr>
        <w:ind w:left="360"/>
        <w:rPr>
          <w:rFonts w:cs="Arial"/>
        </w:rPr>
      </w:pPr>
      <w:sdt>
        <w:sdtPr>
          <w:id w:val="919207153"/>
          <w14:checkbox>
            <w14:checked w14:val="0"/>
            <w14:checkedState w14:val="2612" w14:font="MS Gothic"/>
            <w14:uncheckedState w14:val="2610" w14:font="MS Gothic"/>
          </w14:checkbox>
        </w:sdtPr>
        <w:sdtEndPr/>
        <w:sdtContent>
          <w:r w:rsidR="005E292C" w:rsidRPr="00771853">
            <w:rPr>
              <w:rFonts w:ascii="MS Gothic" w:eastAsia="MS Gothic" w:hAnsi="MS Gothic" w:hint="eastAsia"/>
            </w:rPr>
            <w:t>☐</w:t>
          </w:r>
        </w:sdtContent>
      </w:sdt>
      <w:r w:rsidR="005E292C" w:rsidRPr="00771853">
        <w:t xml:space="preserve"> </w:t>
      </w:r>
      <w:r w:rsidR="005E292C">
        <w:rPr>
          <w:rFonts w:cs="Arial"/>
        </w:rPr>
        <w:t>Virtually</w:t>
      </w:r>
    </w:p>
    <w:p w14:paraId="2C075208" w14:textId="2FE2B541" w:rsidR="00D25842" w:rsidRDefault="00D25842" w:rsidP="005D675A">
      <w:pPr>
        <w:ind w:left="360"/>
        <w:rPr>
          <w:rFonts w:cs="Arial"/>
        </w:rPr>
      </w:pPr>
    </w:p>
    <w:p w14:paraId="0374ABDC" w14:textId="48024AAD" w:rsidR="00D25842" w:rsidRPr="004F471A" w:rsidRDefault="001D41E7" w:rsidP="008321BB">
      <w:pPr>
        <w:pStyle w:val="Heading3"/>
        <w:rPr>
          <w:b w:val="0"/>
          <w:bCs/>
          <w:szCs w:val="22"/>
        </w:rPr>
      </w:pPr>
      <w:r>
        <w:t xml:space="preserve">Student </w:t>
      </w:r>
      <w:r w:rsidR="006B5CF9">
        <w:rPr>
          <w:bCs/>
          <w:szCs w:val="22"/>
        </w:rPr>
        <w:t xml:space="preserve">Input and </w:t>
      </w:r>
      <w:r>
        <w:rPr>
          <w:bCs/>
          <w:szCs w:val="22"/>
        </w:rPr>
        <w:t xml:space="preserve">Participation in the </w:t>
      </w:r>
      <w:r w:rsidR="00D25842">
        <w:rPr>
          <w:bCs/>
          <w:szCs w:val="22"/>
        </w:rPr>
        <w:t>Explicit</w:t>
      </w:r>
      <w:r w:rsidR="00D25842" w:rsidRPr="004F471A">
        <w:rPr>
          <w:bCs/>
          <w:szCs w:val="22"/>
        </w:rPr>
        <w:t xml:space="preserve"> Curriculum</w:t>
      </w:r>
    </w:p>
    <w:p w14:paraId="2DF1CB73" w14:textId="77777777" w:rsidR="00D25842" w:rsidRDefault="00D25842" w:rsidP="00D25842">
      <w:pPr>
        <w:rPr>
          <w:szCs w:val="24"/>
        </w:rPr>
      </w:pPr>
    </w:p>
    <w:p w14:paraId="3016BAEB" w14:textId="77777777" w:rsidR="00D25842" w:rsidRPr="003A3F71" w:rsidRDefault="00D25842" w:rsidP="00D25842">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730D8F6D" w14:textId="77777777" w:rsidR="00D25842" w:rsidRDefault="00D25842" w:rsidP="00D25842">
      <w:pPr>
        <w:rPr>
          <w:szCs w:val="22"/>
        </w:rPr>
      </w:pPr>
    </w:p>
    <w:p w14:paraId="6A44426E" w14:textId="3F064178" w:rsidR="00D25842" w:rsidRPr="00F05E38" w:rsidRDefault="00D25842" w:rsidP="00D25842">
      <w:pPr>
        <w:rPr>
          <w:b/>
          <w:bCs/>
          <w:szCs w:val="22"/>
        </w:rPr>
      </w:pPr>
      <w:r w:rsidRPr="004F471A">
        <w:rPr>
          <w:b/>
          <w:bCs/>
          <w:szCs w:val="22"/>
        </w:rPr>
        <w:t xml:space="preserve">Student input and participation in the </w:t>
      </w:r>
      <w:r>
        <w:rPr>
          <w:b/>
          <w:bCs/>
          <w:szCs w:val="22"/>
        </w:rPr>
        <w:t>explicit</w:t>
      </w:r>
      <w:r w:rsidRPr="004F471A">
        <w:rPr>
          <w:b/>
          <w:bCs/>
          <w:szCs w:val="22"/>
        </w:rPr>
        <w:t xml:space="preserve"> curriculum</w:t>
      </w:r>
      <w:r w:rsidRPr="00F05E38">
        <w:rPr>
          <w:b/>
          <w:bCs/>
          <w:szCs w:val="22"/>
        </w:rPr>
        <w:t xml:space="preserve"> will be </w:t>
      </w:r>
      <w:r>
        <w:rPr>
          <w:b/>
          <w:bCs/>
          <w:szCs w:val="22"/>
        </w:rPr>
        <w:t>accomplished</w:t>
      </w:r>
      <w:r w:rsidRPr="00F05E38">
        <w:rPr>
          <w:b/>
          <w:bCs/>
          <w:szCs w:val="22"/>
        </w:rPr>
        <w:t>:</w:t>
      </w:r>
    </w:p>
    <w:p w14:paraId="57B55D49" w14:textId="77777777" w:rsidR="00D25842" w:rsidRPr="001D6F63" w:rsidRDefault="006F36A5" w:rsidP="005D675A">
      <w:pPr>
        <w:ind w:left="360"/>
        <w:rPr>
          <w:rFonts w:cs="Arial"/>
        </w:rPr>
      </w:pPr>
      <w:sdt>
        <w:sdtPr>
          <w:id w:val="-1676714726"/>
          <w14:checkbox>
            <w14:checked w14:val="0"/>
            <w14:checkedState w14:val="2612" w14:font="MS Gothic"/>
            <w14:uncheckedState w14:val="2610" w14:font="MS Gothic"/>
          </w14:checkbox>
        </w:sdtPr>
        <w:sdtEndPr/>
        <w:sdtContent>
          <w:r w:rsidR="00D25842">
            <w:rPr>
              <w:rFonts w:ascii="MS Gothic" w:eastAsia="MS Gothic" w:hAnsi="MS Gothic" w:hint="eastAsia"/>
            </w:rPr>
            <w:t>☐</w:t>
          </w:r>
        </w:sdtContent>
      </w:sdt>
      <w:r w:rsidR="00D25842" w:rsidRPr="00771853">
        <w:t xml:space="preserve"> </w:t>
      </w:r>
      <w:r w:rsidR="00D25842">
        <w:rPr>
          <w:rFonts w:cs="Arial"/>
        </w:rPr>
        <w:t>In-person</w:t>
      </w:r>
    </w:p>
    <w:p w14:paraId="275048DE" w14:textId="050A138F" w:rsidR="00D25842" w:rsidRDefault="006F36A5" w:rsidP="005D675A">
      <w:pPr>
        <w:ind w:left="360"/>
        <w:rPr>
          <w:rFonts w:cs="Arial"/>
        </w:rPr>
      </w:pPr>
      <w:sdt>
        <w:sdtPr>
          <w:id w:val="317236391"/>
          <w14:checkbox>
            <w14:checked w14:val="0"/>
            <w14:checkedState w14:val="2612" w14:font="MS Gothic"/>
            <w14:uncheckedState w14:val="2610" w14:font="MS Gothic"/>
          </w14:checkbox>
        </w:sdtPr>
        <w:sdtEndPr/>
        <w:sdtContent>
          <w:r w:rsidR="00D25842" w:rsidRPr="00771853">
            <w:rPr>
              <w:rFonts w:ascii="MS Gothic" w:eastAsia="MS Gothic" w:hAnsi="MS Gothic" w:hint="eastAsia"/>
            </w:rPr>
            <w:t>☐</w:t>
          </w:r>
        </w:sdtContent>
      </w:sdt>
      <w:r w:rsidR="00D25842" w:rsidRPr="00771853">
        <w:t xml:space="preserve"> </w:t>
      </w:r>
      <w:r w:rsidR="00D25842">
        <w:rPr>
          <w:rFonts w:cs="Arial"/>
        </w:rPr>
        <w:t>Virtually</w:t>
      </w:r>
    </w:p>
    <w:p w14:paraId="4493DC73" w14:textId="77777777" w:rsidR="001C2D2E" w:rsidRPr="00ED4549" w:rsidRDefault="001C2D2E" w:rsidP="00913C40">
      <w:pPr>
        <w:rPr>
          <w:szCs w:val="22"/>
        </w:rPr>
      </w:pPr>
    </w:p>
    <w:p w14:paraId="3AD41634" w14:textId="523298E1" w:rsidR="00680258" w:rsidRPr="00E13C83" w:rsidRDefault="00680258" w:rsidP="00830AA0">
      <w:pPr>
        <w:pStyle w:val="ListParagraph"/>
        <w:numPr>
          <w:ilvl w:val="0"/>
          <w:numId w:val="31"/>
        </w:numPr>
        <w:rPr>
          <w:b/>
          <w:bCs/>
          <w:szCs w:val="24"/>
        </w:rPr>
      </w:pPr>
      <w:r w:rsidRPr="007B25AF">
        <w:rPr>
          <w:b/>
          <w:bCs/>
          <w:color w:val="005D7E"/>
          <w:sz w:val="28"/>
          <w:szCs w:val="22"/>
        </w:rPr>
        <w:t xml:space="preserve">Describe the administrative and governance structure. Describe how the structure allows the social work program, inclusive of all program options, </w:t>
      </w:r>
      <w:r w:rsidR="009A1BE7" w:rsidRPr="007B25AF">
        <w:rPr>
          <w:b/>
          <w:bCs/>
          <w:color w:val="005D7E"/>
          <w:sz w:val="28"/>
          <w:szCs w:val="22"/>
        </w:rPr>
        <w:t xml:space="preserve">autonomy </w:t>
      </w:r>
      <w:r w:rsidRPr="007B25AF">
        <w:rPr>
          <w:b/>
          <w:bCs/>
          <w:color w:val="005D7E"/>
          <w:sz w:val="28"/>
          <w:szCs w:val="22"/>
        </w:rPr>
        <w:t>to operate effectively under a single accredited status</w:t>
      </w:r>
      <w:r w:rsidR="00670405" w:rsidRPr="007B25AF">
        <w:rPr>
          <w:b/>
          <w:bCs/>
          <w:color w:val="005D7E"/>
          <w:sz w:val="28"/>
          <w:szCs w:val="22"/>
        </w:rPr>
        <w:t xml:space="preserve"> that extends to all program options</w:t>
      </w:r>
      <w:r w:rsidRPr="007B25AF">
        <w:rPr>
          <w:b/>
          <w:bCs/>
          <w:color w:val="005D7E"/>
          <w:sz w:val="28"/>
          <w:szCs w:val="22"/>
        </w:rPr>
        <w:t xml:space="preserve">. </w:t>
      </w:r>
      <w:r w:rsidR="00372207" w:rsidRPr="007B25AF">
        <w:rPr>
          <w:b/>
          <w:bCs/>
          <w:color w:val="005D7E"/>
          <w:sz w:val="28"/>
          <w:szCs w:val="22"/>
        </w:rPr>
        <w:br/>
      </w:r>
      <w:r w:rsidR="00854DF9" w:rsidRPr="00E13C83">
        <w:rPr>
          <w:b/>
          <w:bCs/>
          <w:i/>
          <w:iCs/>
          <w:szCs w:val="24"/>
        </w:rPr>
        <w:t>(</w:t>
      </w:r>
      <w:r w:rsidR="00E13C83" w:rsidRPr="00E13C83">
        <w:rPr>
          <w:b/>
          <w:bCs/>
          <w:i/>
          <w:iCs/>
          <w:szCs w:val="24"/>
        </w:rPr>
        <w:t xml:space="preserve">To plan for compliance with: </w:t>
      </w:r>
      <w:r w:rsidR="00D02F1D" w:rsidRPr="00E13C83">
        <w:rPr>
          <w:b/>
          <w:bCs/>
          <w:i/>
          <w:iCs/>
          <w:szCs w:val="24"/>
        </w:rPr>
        <w:t xml:space="preserve">AS </w:t>
      </w:r>
      <w:r w:rsidR="00185D53" w:rsidRPr="00E13C83">
        <w:rPr>
          <w:b/>
          <w:bCs/>
          <w:i/>
          <w:iCs/>
          <w:szCs w:val="24"/>
        </w:rPr>
        <w:t>4.3.1, 2022 EPAS</w:t>
      </w:r>
      <w:r w:rsidR="005A4759" w:rsidRPr="00E13C83">
        <w:rPr>
          <w:b/>
          <w:bCs/>
          <w:i/>
          <w:iCs/>
          <w:szCs w:val="24"/>
        </w:rPr>
        <w:t xml:space="preserve">; </w:t>
      </w:r>
      <w:r w:rsidR="00E13C83" w:rsidRPr="00E13C83">
        <w:rPr>
          <w:b/>
          <w:bCs/>
          <w:i/>
          <w:iCs/>
          <w:szCs w:val="24"/>
        </w:rPr>
        <w:t xml:space="preserve">or </w:t>
      </w:r>
      <w:r w:rsidR="005A4759" w:rsidRPr="00E13C83">
        <w:rPr>
          <w:b/>
          <w:bCs/>
          <w:i/>
          <w:iCs/>
          <w:szCs w:val="24"/>
        </w:rPr>
        <w:t xml:space="preserve">AS </w:t>
      </w:r>
      <w:r w:rsidR="00840B2D" w:rsidRPr="00E13C83">
        <w:rPr>
          <w:b/>
          <w:bCs/>
          <w:i/>
          <w:iCs/>
          <w:szCs w:val="24"/>
        </w:rPr>
        <w:t>D4.2.1, 2025</w:t>
      </w:r>
      <w:r w:rsidR="00E13C83">
        <w:rPr>
          <w:b/>
          <w:bCs/>
          <w:i/>
          <w:iCs/>
          <w:szCs w:val="24"/>
        </w:rPr>
        <w:t xml:space="preserve"> PDP</w:t>
      </w:r>
      <w:r w:rsidR="00840B2D" w:rsidRPr="00E13C83">
        <w:rPr>
          <w:b/>
          <w:bCs/>
          <w:i/>
          <w:iCs/>
          <w:szCs w:val="24"/>
        </w:rPr>
        <w:t xml:space="preserve"> Accreditation Standards</w:t>
      </w:r>
      <w:r w:rsidR="00854DF9" w:rsidRPr="00E13C83">
        <w:rPr>
          <w:b/>
          <w:bCs/>
          <w:i/>
          <w:iCs/>
          <w:szCs w:val="24"/>
        </w:rPr>
        <w:t>)</w:t>
      </w:r>
    </w:p>
    <w:p w14:paraId="5F8124B7" w14:textId="4C6C458A" w:rsidR="003A3F71" w:rsidRDefault="003A3F71" w:rsidP="003A3F71">
      <w:pPr>
        <w:rPr>
          <w:szCs w:val="24"/>
        </w:rPr>
      </w:pPr>
    </w:p>
    <w:p w14:paraId="70B498E5" w14:textId="2A6F8EBB" w:rsidR="009136F8" w:rsidRPr="009136F8" w:rsidRDefault="009136F8" w:rsidP="008321BB">
      <w:pPr>
        <w:pStyle w:val="Heading3"/>
        <w:rPr>
          <w:b w:val="0"/>
          <w:bCs/>
        </w:rPr>
      </w:pPr>
      <w:r w:rsidRPr="009136F8">
        <w:t xml:space="preserve">Administrative </w:t>
      </w:r>
      <w:r>
        <w:rPr>
          <w:bCs/>
        </w:rPr>
        <w:t>a</w:t>
      </w:r>
      <w:r w:rsidRPr="009136F8">
        <w:rPr>
          <w:bCs/>
        </w:rPr>
        <w:t>nd Governance Structure</w:t>
      </w:r>
    </w:p>
    <w:p w14:paraId="2975DF82" w14:textId="77777777" w:rsidR="009136F8" w:rsidRDefault="009136F8" w:rsidP="003A3F71">
      <w:pPr>
        <w:rPr>
          <w:szCs w:val="24"/>
        </w:rPr>
      </w:pPr>
    </w:p>
    <w:p w14:paraId="5F82DFE4" w14:textId="14C37540" w:rsidR="00680258" w:rsidRPr="003A3F71" w:rsidRDefault="003A3F71" w:rsidP="003A3F71">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3037D7EC" w14:textId="77777777" w:rsidR="003E6336" w:rsidRDefault="003E6336" w:rsidP="009136F8">
      <w:pPr>
        <w:rPr>
          <w:szCs w:val="22"/>
        </w:rPr>
      </w:pPr>
    </w:p>
    <w:p w14:paraId="2DF6EAF6" w14:textId="71A85251" w:rsidR="00F20412" w:rsidRPr="00FC0C3D" w:rsidRDefault="00F20412" w:rsidP="00F20412">
      <w:pPr>
        <w:pStyle w:val="Heading3"/>
        <w:rPr>
          <w:b w:val="0"/>
          <w:bCs/>
          <w:szCs w:val="22"/>
        </w:rPr>
      </w:pPr>
      <w:r>
        <w:t xml:space="preserve">Autonomy </w:t>
      </w:r>
      <w:r w:rsidRPr="00FC0C3D">
        <w:t>Statement</w:t>
      </w:r>
    </w:p>
    <w:p w14:paraId="74A0B8E7" w14:textId="77777777" w:rsidR="00F20412" w:rsidRDefault="00F20412" w:rsidP="00F20412">
      <w:pPr>
        <w:rPr>
          <w:szCs w:val="22"/>
        </w:rPr>
      </w:pPr>
    </w:p>
    <w:p w14:paraId="54E27871" w14:textId="77777777" w:rsidR="00F20412" w:rsidRPr="00935F90" w:rsidRDefault="00F20412" w:rsidP="00F20412">
      <w:pPr>
        <w:rPr>
          <w:i/>
          <w:iCs/>
          <w:szCs w:val="22"/>
        </w:rPr>
      </w:pPr>
      <w:r w:rsidRPr="00935F90">
        <w:rPr>
          <w:i/>
          <w:iCs/>
          <w:szCs w:val="22"/>
        </w:rPr>
        <w:t xml:space="preserve">Check one only: </w:t>
      </w:r>
    </w:p>
    <w:p w14:paraId="0F337114" w14:textId="715B4D80" w:rsidR="00F20412" w:rsidRPr="005F704D" w:rsidRDefault="00F20412" w:rsidP="00F20412">
      <w:pPr>
        <w:rPr>
          <w:szCs w:val="22"/>
        </w:rPr>
      </w:pPr>
      <w:r w:rsidRPr="005F704D">
        <w:rPr>
          <w:rFonts w:ascii="Segoe UI Symbol" w:hAnsi="Segoe UI Symbol" w:cs="Segoe UI Symbol"/>
          <w:szCs w:val="22"/>
        </w:rPr>
        <w:lastRenderedPageBreak/>
        <w:t>☐</w:t>
      </w:r>
      <w:r w:rsidRPr="005F704D">
        <w:rPr>
          <w:szCs w:val="22"/>
        </w:rPr>
        <w:t xml:space="preserve"> </w:t>
      </w:r>
      <w:r w:rsidRPr="00935F90">
        <w:rPr>
          <w:szCs w:val="22"/>
        </w:rPr>
        <w:t xml:space="preserve">The program verifies </w:t>
      </w:r>
      <w:r>
        <w:rPr>
          <w:szCs w:val="22"/>
        </w:rPr>
        <w:t xml:space="preserve">it currently </w:t>
      </w:r>
      <w:r w:rsidRPr="00F20412">
        <w:rPr>
          <w:szCs w:val="22"/>
        </w:rPr>
        <w:t>has the necessary autonomy to operate effectively under a single accredited status that extends to all program options</w:t>
      </w:r>
      <w:r>
        <w:rPr>
          <w:szCs w:val="22"/>
        </w:rPr>
        <w:t xml:space="preserve"> and will retain autonomy when the new program option is implemented. </w:t>
      </w:r>
    </w:p>
    <w:p w14:paraId="4385C091" w14:textId="133035BA" w:rsidR="00F20412" w:rsidRDefault="00F20412" w:rsidP="00F20412">
      <w:pPr>
        <w:rPr>
          <w:szCs w:val="22"/>
        </w:rPr>
      </w:pPr>
      <w:r w:rsidRPr="005F704D">
        <w:rPr>
          <w:rFonts w:ascii="Segoe UI Symbol" w:hAnsi="Segoe UI Symbol" w:cs="Segoe UI Symbol"/>
          <w:szCs w:val="22"/>
        </w:rPr>
        <w:t>☐</w:t>
      </w:r>
      <w:r w:rsidRPr="005F704D">
        <w:rPr>
          <w:szCs w:val="22"/>
        </w:rPr>
        <w:t xml:space="preserve"> </w:t>
      </w:r>
      <w:r w:rsidRPr="00935F90">
        <w:rPr>
          <w:szCs w:val="22"/>
        </w:rPr>
        <w:t xml:space="preserve">The program </w:t>
      </w:r>
      <w:r>
        <w:rPr>
          <w:szCs w:val="22"/>
        </w:rPr>
        <w:t xml:space="preserve">finds it does not currently </w:t>
      </w:r>
      <w:r w:rsidRPr="00F20412">
        <w:rPr>
          <w:szCs w:val="22"/>
        </w:rPr>
        <w:t>ha</w:t>
      </w:r>
      <w:r w:rsidR="002A18C0">
        <w:rPr>
          <w:szCs w:val="22"/>
        </w:rPr>
        <w:t>ve</w:t>
      </w:r>
      <w:r w:rsidRPr="00F20412">
        <w:rPr>
          <w:szCs w:val="22"/>
        </w:rPr>
        <w:t xml:space="preserve"> the necessary autonomy to operate effectively under a single accredited status that extends to all program options</w:t>
      </w:r>
      <w:r>
        <w:rPr>
          <w:szCs w:val="22"/>
        </w:rPr>
        <w:t xml:space="preserve"> or will </w:t>
      </w:r>
      <w:r w:rsidR="002A18C0">
        <w:rPr>
          <w:szCs w:val="22"/>
        </w:rPr>
        <w:t>not</w:t>
      </w:r>
      <w:r>
        <w:rPr>
          <w:szCs w:val="22"/>
        </w:rPr>
        <w:t xml:space="preserve"> when the new program option is implemented. </w:t>
      </w:r>
    </w:p>
    <w:p w14:paraId="7D394C45" w14:textId="77777777" w:rsidR="00F20412" w:rsidRDefault="00F20412" w:rsidP="00F20412">
      <w:pPr>
        <w:rPr>
          <w:szCs w:val="22"/>
        </w:rPr>
      </w:pPr>
    </w:p>
    <w:p w14:paraId="50477F65" w14:textId="7CB2BF1D" w:rsidR="00F20412" w:rsidRPr="00F20412" w:rsidRDefault="002A18C0" w:rsidP="009136F8">
      <w:pPr>
        <w:rPr>
          <w:szCs w:val="24"/>
        </w:rPr>
      </w:pPr>
      <w:r>
        <w:rPr>
          <w:szCs w:val="24"/>
        </w:rPr>
        <w:fldChar w:fldCharType="begin">
          <w:ffData>
            <w:name w:val=""/>
            <w:enabled/>
            <w:calcOnExit w:val="0"/>
            <w:textInput>
              <w:default w:val="Explain the reasons for autonomy concerns (if applicable)"/>
            </w:textInput>
          </w:ffData>
        </w:fldChar>
      </w:r>
      <w:r>
        <w:rPr>
          <w:szCs w:val="24"/>
        </w:rPr>
        <w:instrText xml:space="preserve"> FORMTEXT </w:instrText>
      </w:r>
      <w:r>
        <w:rPr>
          <w:szCs w:val="24"/>
        </w:rPr>
      </w:r>
      <w:r>
        <w:rPr>
          <w:szCs w:val="24"/>
        </w:rPr>
        <w:fldChar w:fldCharType="separate"/>
      </w:r>
      <w:r>
        <w:rPr>
          <w:noProof/>
          <w:szCs w:val="24"/>
        </w:rPr>
        <w:t>Explain the reasons for autonomy concerns (if applicable)</w:t>
      </w:r>
      <w:r>
        <w:rPr>
          <w:szCs w:val="24"/>
        </w:rPr>
        <w:fldChar w:fldCharType="end"/>
      </w:r>
    </w:p>
    <w:p w14:paraId="303CF7B0" w14:textId="77777777" w:rsidR="00F20412" w:rsidRPr="00ED4549" w:rsidRDefault="00F20412" w:rsidP="009136F8">
      <w:pPr>
        <w:rPr>
          <w:szCs w:val="22"/>
        </w:rPr>
      </w:pPr>
    </w:p>
    <w:p w14:paraId="34CA2D0A" w14:textId="487CC898" w:rsidR="007E5370" w:rsidRPr="007E5370" w:rsidRDefault="007E5370" w:rsidP="005D675A">
      <w:pPr>
        <w:rPr>
          <w:b/>
          <w:bCs/>
          <w:szCs w:val="22"/>
        </w:rPr>
      </w:pPr>
      <w:r w:rsidRPr="00695D12">
        <w:rPr>
          <w:b/>
          <w:bCs/>
          <w:szCs w:val="22"/>
        </w:rPr>
        <w:t>Check the box (required):</w:t>
      </w:r>
    </w:p>
    <w:p w14:paraId="7B91B984" w14:textId="23C7AA0D" w:rsidR="007E5370" w:rsidRDefault="006F36A5" w:rsidP="005D675A">
      <w:pPr>
        <w:rPr>
          <w:szCs w:val="24"/>
        </w:rPr>
      </w:pPr>
      <w:sdt>
        <w:sdtPr>
          <w:rPr>
            <w:szCs w:val="24"/>
          </w:rPr>
          <w:id w:val="-633248368"/>
          <w14:checkbox>
            <w14:checked w14:val="0"/>
            <w14:checkedState w14:val="2612" w14:font="MS Gothic"/>
            <w14:uncheckedState w14:val="2610" w14:font="MS Gothic"/>
          </w14:checkbox>
        </w:sdtPr>
        <w:sdtEndPr/>
        <w:sdtContent>
          <w:r w:rsidR="007E5370" w:rsidRPr="00B602B9">
            <w:rPr>
              <w:rFonts w:ascii="Segoe UI Symbol" w:eastAsia="MS Gothic" w:hAnsi="Segoe UI Symbol" w:cs="Segoe UI Symbol"/>
              <w:szCs w:val="24"/>
            </w:rPr>
            <w:t>☐</w:t>
          </w:r>
        </w:sdtContent>
      </w:sdt>
      <w:r w:rsidR="007E5370" w:rsidRPr="00B602B9">
        <w:rPr>
          <w:szCs w:val="24"/>
        </w:rPr>
        <w:t xml:space="preserve"> </w:t>
      </w:r>
      <w:r w:rsidR="007E5370">
        <w:rPr>
          <w:szCs w:val="24"/>
        </w:rPr>
        <w:t>Insert a c</w:t>
      </w:r>
      <w:r w:rsidR="007E5370" w:rsidRPr="00B602B9">
        <w:rPr>
          <w:szCs w:val="24"/>
        </w:rPr>
        <w:t xml:space="preserve">opy of the institutional-level organizational chart </w:t>
      </w:r>
      <w:r w:rsidR="007E5370" w:rsidRPr="007B25AF">
        <w:rPr>
          <w:szCs w:val="24"/>
        </w:rPr>
        <w:t xml:space="preserve">inclusive of </w:t>
      </w:r>
      <w:r w:rsidR="007E5370">
        <w:rPr>
          <w:szCs w:val="24"/>
        </w:rPr>
        <w:t xml:space="preserve">the </w:t>
      </w:r>
      <w:r w:rsidR="007E5370" w:rsidRPr="007B25AF">
        <w:rPr>
          <w:szCs w:val="24"/>
        </w:rPr>
        <w:t>social work program and the proposed new program option</w:t>
      </w:r>
      <w:r w:rsidR="007E5370">
        <w:rPr>
          <w:szCs w:val="24"/>
        </w:rPr>
        <w:t>.</w:t>
      </w:r>
    </w:p>
    <w:p w14:paraId="795AC469" w14:textId="77777777" w:rsidR="007E5370" w:rsidRDefault="007E5370" w:rsidP="005D675A">
      <w:pPr>
        <w:rPr>
          <w:szCs w:val="24"/>
        </w:rPr>
      </w:pPr>
    </w:p>
    <w:p w14:paraId="7CED4876" w14:textId="6984EC3C" w:rsidR="007E5370" w:rsidRDefault="007E5370" w:rsidP="005D675A">
      <w:pPr>
        <w:rPr>
          <w:szCs w:val="24"/>
        </w:rPr>
      </w:pPr>
      <w:r>
        <w:rPr>
          <w:szCs w:val="24"/>
        </w:rPr>
        <w:fldChar w:fldCharType="begin">
          <w:ffData>
            <w:name w:val=""/>
            <w:enabled/>
            <w:calcOnExit w:val="0"/>
            <w:textInput>
              <w:default w:val="Embed copy of the institutional-level organizational chart inclusive of the social work program and the proposed new program option"/>
            </w:textInput>
          </w:ffData>
        </w:fldChar>
      </w:r>
      <w:r>
        <w:rPr>
          <w:szCs w:val="24"/>
        </w:rPr>
        <w:instrText xml:space="preserve"> FORMTEXT </w:instrText>
      </w:r>
      <w:r>
        <w:rPr>
          <w:szCs w:val="24"/>
        </w:rPr>
      </w:r>
      <w:r>
        <w:rPr>
          <w:szCs w:val="24"/>
        </w:rPr>
        <w:fldChar w:fldCharType="separate"/>
      </w:r>
      <w:r>
        <w:rPr>
          <w:noProof/>
          <w:szCs w:val="24"/>
        </w:rPr>
        <w:t>Embed copy of the institutional-level organizational chart inclusive of the social work program and the proposed new program option</w:t>
      </w:r>
      <w:r>
        <w:rPr>
          <w:szCs w:val="24"/>
        </w:rPr>
        <w:fldChar w:fldCharType="end"/>
      </w:r>
    </w:p>
    <w:p w14:paraId="7CAAE1A1" w14:textId="77777777" w:rsidR="007E5370" w:rsidRDefault="007E5370" w:rsidP="005D675A">
      <w:pPr>
        <w:rPr>
          <w:szCs w:val="24"/>
        </w:rPr>
      </w:pPr>
    </w:p>
    <w:p w14:paraId="01C13F0C" w14:textId="7B31EFA7" w:rsidR="007E5370" w:rsidRPr="007E5370" w:rsidRDefault="007E5370" w:rsidP="005D675A">
      <w:pPr>
        <w:rPr>
          <w:b/>
          <w:bCs/>
          <w:szCs w:val="22"/>
        </w:rPr>
      </w:pPr>
      <w:r w:rsidRPr="00695D12">
        <w:rPr>
          <w:b/>
          <w:bCs/>
          <w:szCs w:val="22"/>
        </w:rPr>
        <w:t>Check the box (required):</w:t>
      </w:r>
    </w:p>
    <w:p w14:paraId="2087016E" w14:textId="3C4493B7" w:rsidR="007E5370" w:rsidRPr="0094628F" w:rsidRDefault="006F36A5" w:rsidP="005D675A">
      <w:pPr>
        <w:rPr>
          <w:szCs w:val="24"/>
        </w:rPr>
      </w:pPr>
      <w:sdt>
        <w:sdtPr>
          <w:rPr>
            <w:szCs w:val="24"/>
          </w:rPr>
          <w:id w:val="-1391271368"/>
          <w14:checkbox>
            <w14:checked w14:val="0"/>
            <w14:checkedState w14:val="2612" w14:font="MS Gothic"/>
            <w14:uncheckedState w14:val="2610" w14:font="MS Gothic"/>
          </w14:checkbox>
        </w:sdtPr>
        <w:sdtEndPr/>
        <w:sdtContent>
          <w:r w:rsidR="007E5370" w:rsidRPr="00B602B9">
            <w:rPr>
              <w:rFonts w:ascii="Segoe UI Symbol" w:eastAsia="MS Gothic" w:hAnsi="Segoe UI Symbol" w:cs="Segoe UI Symbol"/>
              <w:szCs w:val="24"/>
            </w:rPr>
            <w:t>☐</w:t>
          </w:r>
        </w:sdtContent>
      </w:sdt>
      <w:r w:rsidR="007E5370" w:rsidRPr="00B602B9">
        <w:rPr>
          <w:szCs w:val="24"/>
        </w:rPr>
        <w:t xml:space="preserve"> </w:t>
      </w:r>
      <w:r w:rsidR="007E5370">
        <w:rPr>
          <w:szCs w:val="24"/>
        </w:rPr>
        <w:t>Insert a c</w:t>
      </w:r>
      <w:r w:rsidR="007E5370" w:rsidRPr="0094628F">
        <w:rPr>
          <w:szCs w:val="24"/>
        </w:rPr>
        <w:t>opy of the program-level organizational chart</w:t>
      </w:r>
      <w:r w:rsidR="007E5370" w:rsidRPr="0094628F">
        <w:t xml:space="preserve"> </w:t>
      </w:r>
      <w:r w:rsidR="007E5370" w:rsidRPr="0094628F">
        <w:rPr>
          <w:szCs w:val="24"/>
        </w:rPr>
        <w:t>inclusive of the proposed new program option</w:t>
      </w:r>
      <w:r w:rsidR="007E5370">
        <w:rPr>
          <w:szCs w:val="24"/>
        </w:rPr>
        <w:t>.</w:t>
      </w:r>
    </w:p>
    <w:p w14:paraId="6363827C" w14:textId="77777777" w:rsidR="007E5370" w:rsidRPr="00ED4549" w:rsidRDefault="007E5370" w:rsidP="005D675A">
      <w:pPr>
        <w:rPr>
          <w:szCs w:val="22"/>
        </w:rPr>
      </w:pPr>
    </w:p>
    <w:p w14:paraId="177F9B5D" w14:textId="77777777" w:rsidR="007E5370" w:rsidRDefault="007E5370" w:rsidP="005D675A">
      <w:pPr>
        <w:rPr>
          <w:szCs w:val="24"/>
        </w:rPr>
      </w:pPr>
      <w:r>
        <w:rPr>
          <w:szCs w:val="24"/>
        </w:rPr>
        <w:fldChar w:fldCharType="begin">
          <w:ffData>
            <w:name w:val=""/>
            <w:enabled/>
            <w:calcOnExit w:val="0"/>
            <w:textInput>
              <w:default w:val="Embed copy of the program-level organizational chart inclusive of the proposed new program option"/>
            </w:textInput>
          </w:ffData>
        </w:fldChar>
      </w:r>
      <w:r>
        <w:rPr>
          <w:szCs w:val="24"/>
        </w:rPr>
        <w:instrText xml:space="preserve"> FORMTEXT </w:instrText>
      </w:r>
      <w:r>
        <w:rPr>
          <w:szCs w:val="24"/>
        </w:rPr>
      </w:r>
      <w:r>
        <w:rPr>
          <w:szCs w:val="24"/>
        </w:rPr>
        <w:fldChar w:fldCharType="separate"/>
      </w:r>
      <w:r>
        <w:rPr>
          <w:noProof/>
          <w:szCs w:val="24"/>
        </w:rPr>
        <w:t>Embed copy of the program-level organizational chart inclusive of the proposed new program option</w:t>
      </w:r>
      <w:r>
        <w:rPr>
          <w:szCs w:val="24"/>
        </w:rPr>
        <w:fldChar w:fldCharType="end"/>
      </w:r>
    </w:p>
    <w:p w14:paraId="29796786" w14:textId="77777777" w:rsidR="006B34A7" w:rsidRPr="00ED4549" w:rsidRDefault="006B34A7" w:rsidP="00901911">
      <w:pPr>
        <w:rPr>
          <w:szCs w:val="22"/>
        </w:rPr>
      </w:pPr>
    </w:p>
    <w:p w14:paraId="01228B59" w14:textId="33F4E91F" w:rsidR="00D97F95" w:rsidRPr="00DA3302" w:rsidRDefault="00CB16F0" w:rsidP="00AD5614">
      <w:pPr>
        <w:pStyle w:val="ListParagraph"/>
        <w:numPr>
          <w:ilvl w:val="0"/>
          <w:numId w:val="21"/>
        </w:numPr>
        <w:rPr>
          <w:b/>
          <w:bCs/>
          <w:szCs w:val="24"/>
        </w:rPr>
      </w:pPr>
      <w:r w:rsidRPr="008F2C70">
        <w:rPr>
          <w:b/>
          <w:bCs/>
          <w:color w:val="005D7E"/>
          <w:sz w:val="28"/>
          <w:szCs w:val="22"/>
        </w:rPr>
        <w:t xml:space="preserve"> </w:t>
      </w:r>
      <w:r w:rsidR="00901911" w:rsidRPr="008F2C70">
        <w:rPr>
          <w:b/>
          <w:bCs/>
          <w:color w:val="005D7E"/>
          <w:sz w:val="28"/>
          <w:szCs w:val="22"/>
        </w:rPr>
        <w:t>Describe the sufficiency of the program director’s assigned time</w:t>
      </w:r>
      <w:r w:rsidR="000A73D8" w:rsidRPr="008F2C70">
        <w:rPr>
          <w:b/>
          <w:bCs/>
          <w:color w:val="005D7E"/>
          <w:sz w:val="28"/>
          <w:szCs w:val="22"/>
        </w:rPr>
        <w:t xml:space="preserve"> for administrative leadershi</w:t>
      </w:r>
      <w:r w:rsidR="00545DE3" w:rsidRPr="008F2C70">
        <w:rPr>
          <w:b/>
          <w:bCs/>
          <w:color w:val="005D7E"/>
          <w:sz w:val="28"/>
          <w:szCs w:val="22"/>
        </w:rPr>
        <w:t>p, inclusive of all program options</w:t>
      </w:r>
      <w:r w:rsidR="00901911" w:rsidRPr="008F2C70">
        <w:rPr>
          <w:b/>
          <w:bCs/>
          <w:color w:val="005D7E"/>
          <w:sz w:val="28"/>
          <w:szCs w:val="22"/>
        </w:rPr>
        <w:t xml:space="preserve">. </w:t>
      </w:r>
      <w:r w:rsidR="0008240B">
        <w:rPr>
          <w:b/>
          <w:bCs/>
          <w:color w:val="005D7E"/>
          <w:sz w:val="28"/>
          <w:szCs w:val="22"/>
        </w:rPr>
        <w:br/>
      </w:r>
      <w:r w:rsidR="007B33DE" w:rsidRPr="00DA3302">
        <w:rPr>
          <w:b/>
          <w:bCs/>
          <w:i/>
          <w:iCs/>
          <w:szCs w:val="24"/>
        </w:rPr>
        <w:t>(</w:t>
      </w:r>
      <w:r w:rsidR="005178C3" w:rsidRPr="00DA3302">
        <w:rPr>
          <w:b/>
          <w:bCs/>
          <w:i/>
          <w:iCs/>
          <w:szCs w:val="24"/>
        </w:rPr>
        <w:t xml:space="preserve">To plan for compliance with: </w:t>
      </w:r>
      <w:r w:rsidR="000F61B0" w:rsidRPr="00DA3302">
        <w:rPr>
          <w:b/>
          <w:bCs/>
          <w:i/>
          <w:iCs/>
          <w:szCs w:val="24"/>
        </w:rPr>
        <w:t>AS B</w:t>
      </w:r>
      <w:r w:rsidR="0017391A" w:rsidRPr="00DA3302">
        <w:rPr>
          <w:b/>
          <w:bCs/>
          <w:i/>
          <w:iCs/>
          <w:szCs w:val="24"/>
        </w:rPr>
        <w:t>/M4.3.4(c), 2022 EPAS</w:t>
      </w:r>
      <w:r w:rsidR="00B31364" w:rsidRPr="00DA3302">
        <w:rPr>
          <w:b/>
          <w:bCs/>
          <w:i/>
          <w:iCs/>
          <w:szCs w:val="24"/>
        </w:rPr>
        <w:t xml:space="preserve">; </w:t>
      </w:r>
      <w:r w:rsidR="005178C3" w:rsidRPr="00DA3302">
        <w:rPr>
          <w:b/>
          <w:bCs/>
          <w:i/>
          <w:iCs/>
          <w:szCs w:val="24"/>
        </w:rPr>
        <w:t xml:space="preserve">or </w:t>
      </w:r>
      <w:r w:rsidR="002419F8" w:rsidRPr="00DA3302">
        <w:rPr>
          <w:b/>
          <w:bCs/>
          <w:i/>
          <w:iCs/>
          <w:szCs w:val="24"/>
        </w:rPr>
        <w:t>AS D4.2.4(c</w:t>
      </w:r>
      <w:r w:rsidR="008A1B3C" w:rsidRPr="00DA3302">
        <w:rPr>
          <w:b/>
          <w:bCs/>
          <w:i/>
          <w:iCs/>
          <w:szCs w:val="24"/>
        </w:rPr>
        <w:t>)</w:t>
      </w:r>
      <w:r w:rsidR="002419F8" w:rsidRPr="00DA3302">
        <w:rPr>
          <w:b/>
          <w:bCs/>
          <w:i/>
          <w:iCs/>
          <w:szCs w:val="24"/>
        </w:rPr>
        <w:t>, 2025</w:t>
      </w:r>
      <w:r w:rsidR="005178C3" w:rsidRPr="00DA3302">
        <w:rPr>
          <w:b/>
          <w:bCs/>
          <w:i/>
          <w:iCs/>
          <w:szCs w:val="24"/>
        </w:rPr>
        <w:t xml:space="preserve"> PDP</w:t>
      </w:r>
      <w:r w:rsidR="002419F8" w:rsidRPr="00DA3302">
        <w:rPr>
          <w:b/>
          <w:bCs/>
          <w:i/>
          <w:iCs/>
          <w:szCs w:val="24"/>
        </w:rPr>
        <w:t xml:space="preserve"> Accreditation Standards)</w:t>
      </w:r>
    </w:p>
    <w:p w14:paraId="29AD5451" w14:textId="69C138F9" w:rsidR="003A3F71" w:rsidRDefault="003A3F71" w:rsidP="00913C40">
      <w:pPr>
        <w:rPr>
          <w:szCs w:val="22"/>
        </w:rPr>
      </w:pPr>
    </w:p>
    <w:p w14:paraId="77B409A1" w14:textId="2918948A" w:rsidR="00FC0C3D" w:rsidRPr="00723462" w:rsidRDefault="00723462" w:rsidP="00FC0C3D">
      <w:pPr>
        <w:rPr>
          <w:b/>
          <w:szCs w:val="22"/>
        </w:rPr>
      </w:pPr>
      <w:r w:rsidRPr="008321BB">
        <w:rPr>
          <w:rStyle w:val="Heading3Char"/>
        </w:rPr>
        <w:t>Program director’s assigned time for administrative leadership:</w:t>
      </w:r>
      <w:r>
        <w:rPr>
          <w:b/>
          <w:bCs/>
          <w:szCs w:val="22"/>
        </w:rPr>
        <w:t xml:space="preserve"> </w:t>
      </w:r>
      <w:r w:rsidR="00FC0C3D" w:rsidRPr="003A3F71">
        <w:rPr>
          <w:szCs w:val="24"/>
        </w:rPr>
        <w:fldChar w:fldCharType="begin">
          <w:ffData>
            <w:name w:val=""/>
            <w:enabled/>
            <w:calcOnExit w:val="0"/>
            <w:textInput>
              <w:default w:val="Insert text here"/>
            </w:textInput>
          </w:ffData>
        </w:fldChar>
      </w:r>
      <w:r w:rsidR="00FC0C3D" w:rsidRPr="003A3F71">
        <w:rPr>
          <w:szCs w:val="24"/>
        </w:rPr>
        <w:instrText xml:space="preserve"> FORMTEXT </w:instrText>
      </w:r>
      <w:r w:rsidR="00FC0C3D" w:rsidRPr="003A3F71">
        <w:rPr>
          <w:szCs w:val="24"/>
        </w:rPr>
      </w:r>
      <w:r w:rsidR="00FC0C3D" w:rsidRPr="003A3F71">
        <w:rPr>
          <w:szCs w:val="24"/>
        </w:rPr>
        <w:fldChar w:fldCharType="separate"/>
      </w:r>
      <w:r w:rsidR="00FC0C3D" w:rsidRPr="003A3F71">
        <w:rPr>
          <w:noProof/>
          <w:szCs w:val="24"/>
        </w:rPr>
        <w:t>Insert text here</w:t>
      </w:r>
      <w:r w:rsidR="00FC0C3D" w:rsidRPr="003A3F71">
        <w:rPr>
          <w:szCs w:val="24"/>
        </w:rPr>
        <w:fldChar w:fldCharType="end"/>
      </w:r>
    </w:p>
    <w:p w14:paraId="788D96FD" w14:textId="6AE66E67" w:rsidR="00FC0C3D" w:rsidRDefault="00FC0C3D" w:rsidP="00913C40">
      <w:pPr>
        <w:rPr>
          <w:szCs w:val="22"/>
        </w:rPr>
      </w:pPr>
    </w:p>
    <w:p w14:paraId="2526676C" w14:textId="69021876" w:rsidR="00FC0C3D" w:rsidRPr="00FC0C3D" w:rsidRDefault="00FC0C3D" w:rsidP="008321BB">
      <w:pPr>
        <w:pStyle w:val="Heading3"/>
        <w:rPr>
          <w:b w:val="0"/>
          <w:bCs/>
          <w:szCs w:val="22"/>
        </w:rPr>
      </w:pPr>
      <w:r w:rsidRPr="00FC0C3D">
        <w:t>Sufficiency</w:t>
      </w:r>
      <w:r w:rsidR="00282605" w:rsidRPr="00282605">
        <w:t xml:space="preserve"> </w:t>
      </w:r>
      <w:r w:rsidR="00282605" w:rsidRPr="00FC0C3D">
        <w:t>Statement</w:t>
      </w:r>
    </w:p>
    <w:p w14:paraId="1F9CD1F8" w14:textId="77777777" w:rsidR="00423499" w:rsidRDefault="00423499" w:rsidP="005F704D">
      <w:pPr>
        <w:rPr>
          <w:i/>
          <w:iCs/>
          <w:szCs w:val="22"/>
        </w:rPr>
      </w:pPr>
    </w:p>
    <w:p w14:paraId="24BF1689" w14:textId="1A8FF453" w:rsidR="005F704D" w:rsidRPr="00935F90" w:rsidRDefault="00935F90" w:rsidP="005F704D">
      <w:pPr>
        <w:rPr>
          <w:i/>
          <w:iCs/>
          <w:szCs w:val="22"/>
        </w:rPr>
      </w:pPr>
      <w:r w:rsidRPr="00935F90">
        <w:rPr>
          <w:i/>
          <w:iCs/>
          <w:szCs w:val="22"/>
        </w:rPr>
        <w:t>C</w:t>
      </w:r>
      <w:r w:rsidR="005F704D" w:rsidRPr="00935F90">
        <w:rPr>
          <w:i/>
          <w:iCs/>
          <w:szCs w:val="22"/>
        </w:rPr>
        <w:t xml:space="preserve">heck one only: </w:t>
      </w:r>
    </w:p>
    <w:p w14:paraId="51D0435C" w14:textId="5859768C" w:rsidR="005F704D" w:rsidRPr="005F704D" w:rsidRDefault="005F704D" w:rsidP="005F704D">
      <w:pPr>
        <w:rPr>
          <w:szCs w:val="22"/>
        </w:rPr>
      </w:pPr>
      <w:r w:rsidRPr="005F704D">
        <w:rPr>
          <w:rFonts w:ascii="Segoe UI Symbol" w:hAnsi="Segoe UI Symbol" w:cs="Segoe UI Symbol"/>
          <w:szCs w:val="22"/>
        </w:rPr>
        <w:t>☐</w:t>
      </w:r>
      <w:r w:rsidRPr="005F704D">
        <w:rPr>
          <w:szCs w:val="22"/>
        </w:rPr>
        <w:t xml:space="preserve"> </w:t>
      </w:r>
      <w:r w:rsidR="00935F90" w:rsidRPr="00935F90">
        <w:rPr>
          <w:szCs w:val="22"/>
        </w:rPr>
        <w:t xml:space="preserve">The program verifies the program director’s time is currently </w:t>
      </w:r>
      <w:r w:rsidR="00423499" w:rsidRPr="00423499">
        <w:rPr>
          <w:i/>
          <w:iCs/>
          <w:szCs w:val="22"/>
        </w:rPr>
        <w:t>sufficient</w:t>
      </w:r>
      <w:r w:rsidR="00423499">
        <w:rPr>
          <w:szCs w:val="22"/>
        </w:rPr>
        <w:t xml:space="preserve"> and</w:t>
      </w:r>
      <w:r w:rsidR="00935F90">
        <w:rPr>
          <w:szCs w:val="22"/>
        </w:rPr>
        <w:t xml:space="preserve"> will remain sufficient </w:t>
      </w:r>
      <w:r w:rsidR="00423499">
        <w:rPr>
          <w:szCs w:val="22"/>
        </w:rPr>
        <w:t xml:space="preserve">when the new program option is implemented. </w:t>
      </w:r>
    </w:p>
    <w:p w14:paraId="661D46D0" w14:textId="32A5C46E" w:rsidR="00FC0C3D" w:rsidRDefault="005F704D" w:rsidP="005F704D">
      <w:pPr>
        <w:rPr>
          <w:szCs w:val="22"/>
        </w:rPr>
      </w:pPr>
      <w:r w:rsidRPr="005F704D">
        <w:rPr>
          <w:rFonts w:ascii="Segoe UI Symbol" w:hAnsi="Segoe UI Symbol" w:cs="Segoe UI Symbol"/>
          <w:szCs w:val="22"/>
        </w:rPr>
        <w:t>☐</w:t>
      </w:r>
      <w:r w:rsidRPr="005F704D">
        <w:rPr>
          <w:szCs w:val="22"/>
        </w:rPr>
        <w:t xml:space="preserve"> </w:t>
      </w:r>
      <w:r w:rsidR="00423499" w:rsidRPr="00935F90">
        <w:rPr>
          <w:szCs w:val="22"/>
        </w:rPr>
        <w:t xml:space="preserve">The program </w:t>
      </w:r>
      <w:r w:rsidR="00423499">
        <w:rPr>
          <w:szCs w:val="22"/>
        </w:rPr>
        <w:t>finds</w:t>
      </w:r>
      <w:r w:rsidR="00423499" w:rsidRPr="00935F90">
        <w:rPr>
          <w:szCs w:val="22"/>
        </w:rPr>
        <w:t xml:space="preserve"> the program director’s time is currently </w:t>
      </w:r>
      <w:r w:rsidR="00423499">
        <w:rPr>
          <w:i/>
          <w:iCs/>
          <w:szCs w:val="22"/>
        </w:rPr>
        <w:t>ins</w:t>
      </w:r>
      <w:r w:rsidR="00423499" w:rsidRPr="00423499">
        <w:rPr>
          <w:i/>
          <w:iCs/>
          <w:szCs w:val="22"/>
        </w:rPr>
        <w:t>ufficient</w:t>
      </w:r>
      <w:r w:rsidR="00423499">
        <w:rPr>
          <w:szCs w:val="22"/>
        </w:rPr>
        <w:t xml:space="preserve"> or will be insufficient when the new program option is implemented. </w:t>
      </w:r>
    </w:p>
    <w:p w14:paraId="0D0B7E77" w14:textId="77777777" w:rsidR="00423499" w:rsidRDefault="00423499" w:rsidP="005F704D">
      <w:pPr>
        <w:rPr>
          <w:szCs w:val="22"/>
        </w:rPr>
      </w:pPr>
    </w:p>
    <w:p w14:paraId="3CDF605F" w14:textId="05142D7B" w:rsidR="00423499" w:rsidRPr="00423499" w:rsidRDefault="00423499" w:rsidP="005F704D">
      <w:pPr>
        <w:rPr>
          <w:b/>
          <w:szCs w:val="22"/>
        </w:rPr>
      </w:pPr>
      <w:r>
        <w:rPr>
          <w:szCs w:val="24"/>
        </w:rPr>
        <w:fldChar w:fldCharType="begin">
          <w:ffData>
            <w:name w:val=""/>
            <w:enabled/>
            <w:calcOnExit w:val="0"/>
            <w:textInput>
              <w:default w:val="Explain the reasons for insufficency (if applicable)"/>
            </w:textInput>
          </w:ffData>
        </w:fldChar>
      </w:r>
      <w:r>
        <w:rPr>
          <w:szCs w:val="24"/>
        </w:rPr>
        <w:instrText xml:space="preserve"> FORMTEXT </w:instrText>
      </w:r>
      <w:r>
        <w:rPr>
          <w:szCs w:val="24"/>
        </w:rPr>
      </w:r>
      <w:r>
        <w:rPr>
          <w:szCs w:val="24"/>
        </w:rPr>
        <w:fldChar w:fldCharType="separate"/>
      </w:r>
      <w:r>
        <w:rPr>
          <w:noProof/>
          <w:szCs w:val="24"/>
        </w:rPr>
        <w:t>Explain the reasons for insufficency (if applicable)</w:t>
      </w:r>
      <w:r>
        <w:rPr>
          <w:szCs w:val="24"/>
        </w:rPr>
        <w:fldChar w:fldCharType="end"/>
      </w:r>
    </w:p>
    <w:p w14:paraId="240EE675" w14:textId="77777777" w:rsidR="00AA3CED" w:rsidRPr="00ED4549" w:rsidRDefault="00AA3CED" w:rsidP="00913C40">
      <w:pPr>
        <w:rPr>
          <w:szCs w:val="22"/>
        </w:rPr>
      </w:pPr>
    </w:p>
    <w:p w14:paraId="1C48D144" w14:textId="7D8EA25B" w:rsidR="00A21A4B" w:rsidRPr="00DA3302" w:rsidRDefault="007B25AF" w:rsidP="00AD5614">
      <w:pPr>
        <w:pStyle w:val="ListParagraph"/>
        <w:numPr>
          <w:ilvl w:val="0"/>
          <w:numId w:val="22"/>
        </w:numPr>
        <w:rPr>
          <w:b/>
          <w:bCs/>
          <w:szCs w:val="24"/>
        </w:rPr>
      </w:pPr>
      <w:r>
        <w:rPr>
          <w:b/>
          <w:bCs/>
          <w:color w:val="005D7E"/>
          <w:sz w:val="28"/>
          <w:szCs w:val="22"/>
        </w:rPr>
        <w:t xml:space="preserve"> </w:t>
      </w:r>
      <w:r w:rsidR="00A21A4B" w:rsidRPr="007B25AF">
        <w:rPr>
          <w:b/>
          <w:bCs/>
          <w:color w:val="005D7E"/>
          <w:sz w:val="28"/>
          <w:szCs w:val="22"/>
        </w:rPr>
        <w:t xml:space="preserve">Describe the sufficiency of the field director’s assigned time for administrative leadership, inclusive of all program options. </w:t>
      </w:r>
      <w:r w:rsidR="0017391A" w:rsidRPr="007B25AF">
        <w:rPr>
          <w:b/>
          <w:bCs/>
          <w:color w:val="005D7E"/>
          <w:sz w:val="28"/>
          <w:szCs w:val="22"/>
        </w:rPr>
        <w:br/>
      </w:r>
      <w:r w:rsidR="00121345" w:rsidRPr="00DA3302">
        <w:rPr>
          <w:b/>
          <w:bCs/>
          <w:i/>
          <w:iCs/>
          <w:szCs w:val="24"/>
        </w:rPr>
        <w:t>(</w:t>
      </w:r>
      <w:r w:rsidR="00DA3302" w:rsidRPr="00DA3302">
        <w:rPr>
          <w:b/>
          <w:bCs/>
          <w:i/>
          <w:iCs/>
          <w:szCs w:val="24"/>
        </w:rPr>
        <w:t xml:space="preserve">To plan for compliance with: </w:t>
      </w:r>
      <w:r w:rsidR="0017391A" w:rsidRPr="00DA3302">
        <w:rPr>
          <w:b/>
          <w:bCs/>
          <w:i/>
          <w:iCs/>
          <w:szCs w:val="24"/>
        </w:rPr>
        <w:t>AS B/M 4.3.5(c), 2022 EPAS</w:t>
      </w:r>
      <w:r w:rsidR="008A1B3C" w:rsidRPr="00DA3302">
        <w:rPr>
          <w:b/>
          <w:bCs/>
          <w:i/>
          <w:iCs/>
          <w:szCs w:val="24"/>
        </w:rPr>
        <w:t xml:space="preserve"> for Baccalaureate and </w:t>
      </w:r>
      <w:proofErr w:type="gramStart"/>
      <w:r w:rsidR="008A1B3C" w:rsidRPr="00DA3302">
        <w:rPr>
          <w:b/>
          <w:bCs/>
          <w:i/>
          <w:iCs/>
          <w:szCs w:val="24"/>
        </w:rPr>
        <w:t>Master’s</w:t>
      </w:r>
      <w:proofErr w:type="gramEnd"/>
      <w:r w:rsidR="008A1B3C" w:rsidRPr="00DA3302">
        <w:rPr>
          <w:b/>
          <w:bCs/>
          <w:i/>
          <w:iCs/>
          <w:szCs w:val="24"/>
        </w:rPr>
        <w:t xml:space="preserve"> </w:t>
      </w:r>
      <w:r w:rsidR="00DA3302" w:rsidRPr="00DA3302">
        <w:rPr>
          <w:b/>
          <w:bCs/>
          <w:i/>
          <w:iCs/>
          <w:szCs w:val="24"/>
        </w:rPr>
        <w:t>p</w:t>
      </w:r>
      <w:r w:rsidR="008A1B3C" w:rsidRPr="00DA3302">
        <w:rPr>
          <w:b/>
          <w:bCs/>
          <w:i/>
          <w:iCs/>
          <w:szCs w:val="24"/>
        </w:rPr>
        <w:t>rograms only</w:t>
      </w:r>
      <w:r w:rsidR="00121345" w:rsidRPr="00DA3302">
        <w:rPr>
          <w:b/>
          <w:bCs/>
          <w:i/>
          <w:iCs/>
          <w:szCs w:val="24"/>
        </w:rPr>
        <w:t>)</w:t>
      </w:r>
    </w:p>
    <w:p w14:paraId="7AF68D5D" w14:textId="77777777" w:rsidR="003A3F71" w:rsidRDefault="003A3F71" w:rsidP="003A3F71">
      <w:pPr>
        <w:rPr>
          <w:szCs w:val="24"/>
        </w:rPr>
      </w:pPr>
    </w:p>
    <w:p w14:paraId="7FE644E3" w14:textId="59018886" w:rsidR="007907F4" w:rsidRPr="007907F4" w:rsidRDefault="00D15523" w:rsidP="003A3F71">
      <w:pPr>
        <w:rPr>
          <w:i/>
          <w:iCs/>
        </w:rPr>
      </w:pPr>
      <w:r>
        <w:rPr>
          <w:i/>
          <w:iCs/>
        </w:rPr>
        <w:lastRenderedPageBreak/>
        <w:fldChar w:fldCharType="begin">
          <w:ffData>
            <w:name w:val=""/>
            <w:enabled/>
            <w:calcOnExit w:val="0"/>
            <w:textInput>
              <w:default w:val="[Delete this help text before submission: This impact statement is applicable only to Baccalaureate and Master's programs. Practice Doctorate programs indicate N/A or remove impact statement #11.]"/>
            </w:textInput>
          </w:ffData>
        </w:fldChar>
      </w:r>
      <w:r>
        <w:rPr>
          <w:i/>
          <w:iCs/>
        </w:rPr>
        <w:instrText xml:space="preserve"> FORMTEXT </w:instrText>
      </w:r>
      <w:r>
        <w:rPr>
          <w:i/>
          <w:iCs/>
        </w:rPr>
      </w:r>
      <w:r>
        <w:rPr>
          <w:i/>
          <w:iCs/>
        </w:rPr>
        <w:fldChar w:fldCharType="separate"/>
      </w:r>
      <w:r>
        <w:rPr>
          <w:i/>
          <w:iCs/>
          <w:noProof/>
        </w:rPr>
        <w:t>[Delete this help text before submission: This impact statement is applicable only to Baccalaureate and Master's programs. Practice Doctorate programs indicate N/A or remove impact statement #11.]</w:t>
      </w:r>
      <w:r>
        <w:rPr>
          <w:i/>
          <w:iCs/>
        </w:rPr>
        <w:fldChar w:fldCharType="end"/>
      </w:r>
    </w:p>
    <w:p w14:paraId="21A3FD84" w14:textId="77777777" w:rsidR="007907F4" w:rsidRDefault="007907F4" w:rsidP="003A3F71">
      <w:pPr>
        <w:rPr>
          <w:szCs w:val="24"/>
        </w:rPr>
      </w:pPr>
    </w:p>
    <w:p w14:paraId="64F912CB" w14:textId="033DF0AB" w:rsidR="00FC0C3D" w:rsidRPr="00723462" w:rsidRDefault="00723462" w:rsidP="00FC0C3D">
      <w:pPr>
        <w:rPr>
          <w:b/>
          <w:szCs w:val="22"/>
        </w:rPr>
      </w:pPr>
      <w:r w:rsidRPr="008321BB">
        <w:rPr>
          <w:rStyle w:val="Heading3Char"/>
        </w:rPr>
        <w:t>Field director’s assigned time for administrative leadership:</w:t>
      </w:r>
      <w:r>
        <w:rPr>
          <w:b/>
          <w:bCs/>
          <w:szCs w:val="22"/>
        </w:rPr>
        <w:t xml:space="preserve"> </w:t>
      </w:r>
      <w:r w:rsidR="00FC0C3D" w:rsidRPr="003A3F71">
        <w:rPr>
          <w:szCs w:val="24"/>
        </w:rPr>
        <w:fldChar w:fldCharType="begin">
          <w:ffData>
            <w:name w:val=""/>
            <w:enabled/>
            <w:calcOnExit w:val="0"/>
            <w:textInput>
              <w:default w:val="Insert text here"/>
            </w:textInput>
          </w:ffData>
        </w:fldChar>
      </w:r>
      <w:r w:rsidR="00FC0C3D" w:rsidRPr="003A3F71">
        <w:rPr>
          <w:szCs w:val="24"/>
        </w:rPr>
        <w:instrText xml:space="preserve"> FORMTEXT </w:instrText>
      </w:r>
      <w:r w:rsidR="00FC0C3D" w:rsidRPr="003A3F71">
        <w:rPr>
          <w:szCs w:val="24"/>
        </w:rPr>
      </w:r>
      <w:r w:rsidR="00FC0C3D" w:rsidRPr="003A3F71">
        <w:rPr>
          <w:szCs w:val="24"/>
        </w:rPr>
        <w:fldChar w:fldCharType="separate"/>
      </w:r>
      <w:r w:rsidR="00FC0C3D" w:rsidRPr="003A3F71">
        <w:rPr>
          <w:noProof/>
          <w:szCs w:val="24"/>
        </w:rPr>
        <w:t>Insert text here</w:t>
      </w:r>
      <w:r w:rsidR="00FC0C3D" w:rsidRPr="003A3F71">
        <w:rPr>
          <w:szCs w:val="24"/>
        </w:rPr>
        <w:fldChar w:fldCharType="end"/>
      </w:r>
    </w:p>
    <w:p w14:paraId="3A0EC095" w14:textId="77777777" w:rsidR="00FC0C3D" w:rsidRDefault="00FC0C3D" w:rsidP="00FC0C3D">
      <w:pPr>
        <w:rPr>
          <w:szCs w:val="22"/>
        </w:rPr>
      </w:pPr>
    </w:p>
    <w:p w14:paraId="62FED89D" w14:textId="7FD70A60" w:rsidR="00FC0C3D" w:rsidRPr="00FC0C3D" w:rsidRDefault="00FC0C3D" w:rsidP="008321BB">
      <w:pPr>
        <w:pStyle w:val="Heading3"/>
        <w:rPr>
          <w:b w:val="0"/>
          <w:bCs/>
          <w:szCs w:val="22"/>
        </w:rPr>
      </w:pPr>
      <w:r w:rsidRPr="00FC0C3D">
        <w:t>Sufficiency</w:t>
      </w:r>
      <w:r w:rsidR="00423499" w:rsidRPr="00423499">
        <w:t xml:space="preserve"> </w:t>
      </w:r>
      <w:r w:rsidR="00423499" w:rsidRPr="00FC0C3D">
        <w:t>Statement</w:t>
      </w:r>
    </w:p>
    <w:p w14:paraId="3000236C" w14:textId="77777777" w:rsidR="00423499" w:rsidRDefault="00423499" w:rsidP="00423499">
      <w:pPr>
        <w:rPr>
          <w:i/>
          <w:iCs/>
          <w:szCs w:val="22"/>
        </w:rPr>
      </w:pPr>
    </w:p>
    <w:p w14:paraId="692028C4" w14:textId="645F1D9E" w:rsidR="00423499" w:rsidRPr="00935F90" w:rsidRDefault="00423499" w:rsidP="00423499">
      <w:pPr>
        <w:rPr>
          <w:i/>
          <w:iCs/>
          <w:szCs w:val="22"/>
        </w:rPr>
      </w:pPr>
      <w:r w:rsidRPr="00935F90">
        <w:rPr>
          <w:i/>
          <w:iCs/>
          <w:szCs w:val="22"/>
        </w:rPr>
        <w:t xml:space="preserve">Check one only: </w:t>
      </w:r>
    </w:p>
    <w:p w14:paraId="11C8C611" w14:textId="5BA20BCC" w:rsidR="00423499" w:rsidRPr="005F704D" w:rsidRDefault="00423499" w:rsidP="00423499">
      <w:pPr>
        <w:rPr>
          <w:szCs w:val="22"/>
        </w:rPr>
      </w:pPr>
      <w:r w:rsidRPr="005F704D">
        <w:rPr>
          <w:rFonts w:ascii="Segoe UI Symbol" w:hAnsi="Segoe UI Symbol" w:cs="Segoe UI Symbol"/>
          <w:szCs w:val="22"/>
        </w:rPr>
        <w:t>☐</w:t>
      </w:r>
      <w:r w:rsidRPr="005F704D">
        <w:rPr>
          <w:szCs w:val="22"/>
        </w:rPr>
        <w:t xml:space="preserve"> </w:t>
      </w:r>
      <w:r w:rsidRPr="00935F90">
        <w:rPr>
          <w:szCs w:val="22"/>
        </w:rPr>
        <w:t xml:space="preserve">The program verifies the </w:t>
      </w:r>
      <w:r>
        <w:rPr>
          <w:szCs w:val="22"/>
        </w:rPr>
        <w:t xml:space="preserve">field </w:t>
      </w:r>
      <w:r w:rsidRPr="00935F90">
        <w:rPr>
          <w:szCs w:val="22"/>
        </w:rPr>
        <w:t xml:space="preserve">director’s time is currently </w:t>
      </w:r>
      <w:r w:rsidRPr="00423499">
        <w:rPr>
          <w:i/>
          <w:iCs/>
          <w:szCs w:val="22"/>
        </w:rPr>
        <w:t>sufficient</w:t>
      </w:r>
      <w:r>
        <w:rPr>
          <w:szCs w:val="22"/>
        </w:rPr>
        <w:t xml:space="preserve"> and will remain sufficient when the new program option is implemented. </w:t>
      </w:r>
    </w:p>
    <w:p w14:paraId="5E632C00" w14:textId="559E33C4" w:rsidR="00423499" w:rsidRDefault="00423499" w:rsidP="00423499">
      <w:pPr>
        <w:rPr>
          <w:szCs w:val="22"/>
        </w:rPr>
      </w:pPr>
      <w:r w:rsidRPr="005F704D">
        <w:rPr>
          <w:rFonts w:ascii="Segoe UI Symbol" w:hAnsi="Segoe UI Symbol" w:cs="Segoe UI Symbol"/>
          <w:szCs w:val="22"/>
        </w:rPr>
        <w:t>☐</w:t>
      </w:r>
      <w:r w:rsidRPr="005F704D">
        <w:rPr>
          <w:szCs w:val="22"/>
        </w:rPr>
        <w:t xml:space="preserve"> </w:t>
      </w:r>
      <w:r w:rsidRPr="00935F90">
        <w:rPr>
          <w:szCs w:val="22"/>
        </w:rPr>
        <w:t xml:space="preserve">The program </w:t>
      </w:r>
      <w:r>
        <w:rPr>
          <w:szCs w:val="22"/>
        </w:rPr>
        <w:t>finds</w:t>
      </w:r>
      <w:r w:rsidRPr="00935F90">
        <w:rPr>
          <w:szCs w:val="22"/>
        </w:rPr>
        <w:t xml:space="preserve"> the </w:t>
      </w:r>
      <w:r>
        <w:rPr>
          <w:szCs w:val="22"/>
        </w:rPr>
        <w:t xml:space="preserve">field </w:t>
      </w:r>
      <w:r w:rsidRPr="00935F90">
        <w:rPr>
          <w:szCs w:val="22"/>
        </w:rPr>
        <w:t xml:space="preserve">director’s time is currently </w:t>
      </w:r>
      <w:r>
        <w:rPr>
          <w:i/>
          <w:iCs/>
          <w:szCs w:val="22"/>
        </w:rPr>
        <w:t>ins</w:t>
      </w:r>
      <w:r w:rsidRPr="00423499">
        <w:rPr>
          <w:i/>
          <w:iCs/>
          <w:szCs w:val="22"/>
        </w:rPr>
        <w:t>ufficient</w:t>
      </w:r>
      <w:r>
        <w:rPr>
          <w:szCs w:val="22"/>
        </w:rPr>
        <w:t xml:space="preserve"> or will be insufficient when the new program option is implemented. </w:t>
      </w:r>
    </w:p>
    <w:p w14:paraId="1D9BF430" w14:textId="77777777" w:rsidR="00423499" w:rsidRDefault="00423499" w:rsidP="00423499">
      <w:pPr>
        <w:rPr>
          <w:szCs w:val="22"/>
        </w:rPr>
      </w:pPr>
    </w:p>
    <w:p w14:paraId="02F39668" w14:textId="77777777" w:rsidR="00423499" w:rsidRPr="00423499" w:rsidRDefault="00423499" w:rsidP="00423499">
      <w:pPr>
        <w:rPr>
          <w:b/>
          <w:szCs w:val="22"/>
        </w:rPr>
      </w:pPr>
      <w:r>
        <w:rPr>
          <w:szCs w:val="24"/>
        </w:rPr>
        <w:fldChar w:fldCharType="begin">
          <w:ffData>
            <w:name w:val=""/>
            <w:enabled/>
            <w:calcOnExit w:val="0"/>
            <w:textInput>
              <w:default w:val="Explain the reasons for insufficency (if applicable)"/>
            </w:textInput>
          </w:ffData>
        </w:fldChar>
      </w:r>
      <w:r>
        <w:rPr>
          <w:szCs w:val="24"/>
        </w:rPr>
        <w:instrText xml:space="preserve"> FORMTEXT </w:instrText>
      </w:r>
      <w:r>
        <w:rPr>
          <w:szCs w:val="24"/>
        </w:rPr>
      </w:r>
      <w:r>
        <w:rPr>
          <w:szCs w:val="24"/>
        </w:rPr>
        <w:fldChar w:fldCharType="separate"/>
      </w:r>
      <w:r>
        <w:rPr>
          <w:noProof/>
          <w:szCs w:val="24"/>
        </w:rPr>
        <w:t>Explain the reasons for insufficency (if applicable)</w:t>
      </w:r>
      <w:r>
        <w:rPr>
          <w:szCs w:val="24"/>
        </w:rPr>
        <w:fldChar w:fldCharType="end"/>
      </w:r>
    </w:p>
    <w:p w14:paraId="4D359730" w14:textId="77777777" w:rsidR="007E7BE8" w:rsidRPr="00ED4549" w:rsidRDefault="007E7BE8" w:rsidP="007E7BE8">
      <w:pPr>
        <w:rPr>
          <w:szCs w:val="22"/>
        </w:rPr>
      </w:pPr>
    </w:p>
    <w:p w14:paraId="4966DBC6" w14:textId="41CBD89D" w:rsidR="00A63762" w:rsidRPr="007B25AF" w:rsidRDefault="007B25AF" w:rsidP="00AD5614">
      <w:pPr>
        <w:pStyle w:val="ListParagraph"/>
        <w:numPr>
          <w:ilvl w:val="0"/>
          <w:numId w:val="22"/>
        </w:numPr>
        <w:rPr>
          <w:b/>
          <w:bCs/>
          <w:color w:val="005D7E"/>
          <w:sz w:val="28"/>
          <w:szCs w:val="22"/>
        </w:rPr>
      </w:pPr>
      <w:r>
        <w:rPr>
          <w:b/>
          <w:bCs/>
          <w:color w:val="005D7E"/>
          <w:sz w:val="28"/>
          <w:szCs w:val="22"/>
        </w:rPr>
        <w:t xml:space="preserve"> </w:t>
      </w:r>
      <w:r w:rsidR="005403D6" w:rsidRPr="007B25AF">
        <w:rPr>
          <w:b/>
          <w:bCs/>
          <w:color w:val="005D7E"/>
          <w:sz w:val="28"/>
          <w:szCs w:val="22"/>
        </w:rPr>
        <w:t xml:space="preserve">Describe the </w:t>
      </w:r>
      <w:r w:rsidR="00984307" w:rsidRPr="007B25AF">
        <w:rPr>
          <w:b/>
          <w:bCs/>
          <w:color w:val="005D7E"/>
          <w:sz w:val="28"/>
          <w:szCs w:val="22"/>
        </w:rPr>
        <w:t>new program option’</w:t>
      </w:r>
      <w:r w:rsidR="005403D6" w:rsidRPr="007B25AF">
        <w:rPr>
          <w:b/>
          <w:bCs/>
          <w:color w:val="005D7E"/>
          <w:sz w:val="28"/>
          <w:szCs w:val="22"/>
        </w:rPr>
        <w:t xml:space="preserve">s enrollment projections </w:t>
      </w:r>
      <w:r w:rsidR="001A50C9" w:rsidRPr="007B25AF">
        <w:rPr>
          <w:b/>
          <w:bCs/>
          <w:color w:val="005D7E"/>
          <w:sz w:val="28"/>
          <w:szCs w:val="22"/>
        </w:rPr>
        <w:t xml:space="preserve">for the first </w:t>
      </w:r>
      <w:r w:rsidR="00B91A6F" w:rsidRPr="007B25AF">
        <w:rPr>
          <w:b/>
          <w:bCs/>
          <w:color w:val="005D7E"/>
          <w:sz w:val="28"/>
          <w:szCs w:val="22"/>
        </w:rPr>
        <w:t>three (</w:t>
      </w:r>
      <w:r w:rsidR="001A50C9" w:rsidRPr="007B25AF">
        <w:rPr>
          <w:b/>
          <w:bCs/>
          <w:color w:val="005D7E"/>
          <w:sz w:val="28"/>
          <w:szCs w:val="22"/>
        </w:rPr>
        <w:t>3</w:t>
      </w:r>
      <w:r w:rsidR="00B91A6F" w:rsidRPr="007B25AF">
        <w:rPr>
          <w:b/>
          <w:bCs/>
          <w:color w:val="005D7E"/>
          <w:sz w:val="28"/>
          <w:szCs w:val="22"/>
        </w:rPr>
        <w:t>)</w:t>
      </w:r>
      <w:r w:rsidR="001A50C9" w:rsidRPr="007B25AF">
        <w:rPr>
          <w:b/>
          <w:bCs/>
          <w:color w:val="005D7E"/>
          <w:sz w:val="28"/>
          <w:szCs w:val="22"/>
        </w:rPr>
        <w:t xml:space="preserve"> years </w:t>
      </w:r>
      <w:r w:rsidR="005403D6" w:rsidRPr="007B25AF">
        <w:rPr>
          <w:b/>
          <w:bCs/>
          <w:color w:val="005D7E"/>
          <w:sz w:val="28"/>
          <w:szCs w:val="22"/>
        </w:rPr>
        <w:t>and</w:t>
      </w:r>
      <w:r w:rsidR="001A50C9" w:rsidRPr="007B25AF">
        <w:rPr>
          <w:b/>
          <w:bCs/>
          <w:color w:val="005D7E"/>
          <w:sz w:val="28"/>
          <w:szCs w:val="22"/>
        </w:rPr>
        <w:t xml:space="preserve"> the </w:t>
      </w:r>
      <w:r w:rsidR="005403D6" w:rsidRPr="007B25AF">
        <w:rPr>
          <w:b/>
          <w:bCs/>
          <w:color w:val="005D7E"/>
          <w:sz w:val="28"/>
          <w:szCs w:val="22"/>
        </w:rPr>
        <w:t>enrollment management plan</w:t>
      </w:r>
      <w:r w:rsidR="0073270E" w:rsidRPr="007B25AF">
        <w:rPr>
          <w:b/>
          <w:bCs/>
          <w:color w:val="005D7E"/>
          <w:sz w:val="28"/>
          <w:szCs w:val="22"/>
        </w:rPr>
        <w:t xml:space="preserve"> to maintain compliance with the EPAS</w:t>
      </w:r>
      <w:r w:rsidR="00BE44A4" w:rsidRPr="007B25AF">
        <w:rPr>
          <w:b/>
          <w:bCs/>
          <w:color w:val="005D7E"/>
          <w:sz w:val="28"/>
          <w:szCs w:val="22"/>
        </w:rPr>
        <w:t xml:space="preserve">. </w:t>
      </w:r>
      <w:r w:rsidR="002317EB" w:rsidRPr="007B25AF">
        <w:rPr>
          <w:b/>
          <w:bCs/>
          <w:color w:val="005D7E"/>
          <w:sz w:val="28"/>
          <w:szCs w:val="22"/>
        </w:rPr>
        <w:br/>
      </w:r>
      <w:r w:rsidR="005B5F09" w:rsidRPr="00C87D0A">
        <w:rPr>
          <w:b/>
          <w:bCs/>
          <w:i/>
          <w:iCs/>
          <w:szCs w:val="24"/>
        </w:rPr>
        <w:t>(</w:t>
      </w:r>
      <w:r w:rsidR="00C87D0A" w:rsidRPr="00C87D0A">
        <w:rPr>
          <w:b/>
          <w:bCs/>
          <w:i/>
          <w:iCs/>
          <w:szCs w:val="24"/>
        </w:rPr>
        <w:t xml:space="preserve">To plan for compliance with: </w:t>
      </w:r>
      <w:r w:rsidR="002317EB" w:rsidRPr="00C87D0A">
        <w:rPr>
          <w:b/>
          <w:bCs/>
          <w:i/>
          <w:iCs/>
          <w:szCs w:val="24"/>
        </w:rPr>
        <w:t>AS B/M4.2.3, 2022 EPAS</w:t>
      </w:r>
      <w:r w:rsidR="000D4BFA" w:rsidRPr="00C87D0A">
        <w:rPr>
          <w:b/>
          <w:bCs/>
          <w:i/>
          <w:iCs/>
          <w:szCs w:val="24"/>
        </w:rPr>
        <w:t xml:space="preserve">; </w:t>
      </w:r>
      <w:r w:rsidR="00C87D0A">
        <w:rPr>
          <w:b/>
          <w:bCs/>
          <w:i/>
          <w:iCs/>
          <w:szCs w:val="24"/>
        </w:rPr>
        <w:t xml:space="preserve">or </w:t>
      </w:r>
      <w:r w:rsidR="000D4BFA" w:rsidRPr="00C87D0A">
        <w:rPr>
          <w:b/>
          <w:bCs/>
          <w:i/>
          <w:iCs/>
          <w:szCs w:val="24"/>
        </w:rPr>
        <w:t>AS D4.1.2</w:t>
      </w:r>
      <w:r w:rsidR="002E1B48" w:rsidRPr="00C87D0A">
        <w:rPr>
          <w:b/>
          <w:bCs/>
          <w:i/>
          <w:iCs/>
          <w:szCs w:val="24"/>
        </w:rPr>
        <w:t xml:space="preserve">, 2025 </w:t>
      </w:r>
      <w:r w:rsidR="00C87D0A">
        <w:rPr>
          <w:b/>
          <w:bCs/>
          <w:i/>
          <w:iCs/>
          <w:szCs w:val="24"/>
        </w:rPr>
        <w:t xml:space="preserve">PDP </w:t>
      </w:r>
      <w:r w:rsidR="002E1B48" w:rsidRPr="00C87D0A">
        <w:rPr>
          <w:b/>
          <w:bCs/>
          <w:i/>
          <w:iCs/>
          <w:szCs w:val="24"/>
        </w:rPr>
        <w:t>Accreditation Standards</w:t>
      </w:r>
      <w:r w:rsidR="005B5F09" w:rsidRPr="00C87D0A">
        <w:rPr>
          <w:b/>
          <w:bCs/>
          <w:i/>
          <w:iCs/>
          <w:szCs w:val="24"/>
        </w:rPr>
        <w:t>)</w:t>
      </w:r>
    </w:p>
    <w:p w14:paraId="6C143EA6" w14:textId="77777777" w:rsidR="00FD4D2B" w:rsidRDefault="00FD4D2B" w:rsidP="00FD4D2B">
      <w:pPr>
        <w:ind w:left="360"/>
        <w:rPr>
          <w:b/>
          <w:szCs w:val="22"/>
        </w:rPr>
      </w:pPr>
    </w:p>
    <w:p w14:paraId="6E489C0B" w14:textId="4E025A7C" w:rsidR="00FD4D2B" w:rsidRPr="002317EB" w:rsidRDefault="00FD4D2B" w:rsidP="008321BB">
      <w:pPr>
        <w:pStyle w:val="Heading3"/>
      </w:pPr>
      <w:r w:rsidRPr="002317EB">
        <w:t xml:space="preserve">Student Enrollment Projections </w:t>
      </w:r>
      <w:r w:rsidR="002317EB">
        <w:rPr>
          <w:sz w:val="28"/>
        </w:rPr>
        <w:t xml:space="preserve">| </w:t>
      </w:r>
      <w:r w:rsidRPr="002317EB">
        <w:rPr>
          <w:sz w:val="28"/>
        </w:rPr>
        <w:t>Year</w:t>
      </w:r>
      <w:r w:rsidR="002317EB">
        <w:rPr>
          <w:sz w:val="28"/>
        </w:rPr>
        <w:t>s</w:t>
      </w:r>
      <w:r w:rsidRPr="002317EB">
        <w:rPr>
          <w:sz w:val="28"/>
        </w:rPr>
        <w:t xml:space="preserve"> 1-3</w:t>
      </w:r>
    </w:p>
    <w:p w14:paraId="55004170" w14:textId="77777777" w:rsidR="009B234B" w:rsidRPr="00ED4549" w:rsidRDefault="009B234B" w:rsidP="009B234B">
      <w:pPr>
        <w:rPr>
          <w:szCs w:val="22"/>
        </w:rPr>
      </w:pPr>
    </w:p>
    <w:tbl>
      <w:tblPr>
        <w:tblStyle w:val="2022EPASTableStyle"/>
        <w:tblW w:w="0" w:type="auto"/>
        <w:tblLook w:val="04A0" w:firstRow="1" w:lastRow="0" w:firstColumn="1" w:lastColumn="0" w:noHBand="0" w:noVBand="1"/>
      </w:tblPr>
      <w:tblGrid>
        <w:gridCol w:w="3116"/>
        <w:gridCol w:w="3117"/>
        <w:gridCol w:w="3117"/>
      </w:tblGrid>
      <w:tr w:rsidR="009B234B" w:rsidRPr="00ED4549" w14:paraId="7CD88B26" w14:textId="77777777" w:rsidTr="00FD4D2B">
        <w:trPr>
          <w:cnfStyle w:val="100000000000" w:firstRow="1" w:lastRow="0" w:firstColumn="0" w:lastColumn="0" w:oddVBand="0" w:evenVBand="0" w:oddHBand="0" w:evenHBand="0" w:firstRowFirstColumn="0" w:firstRowLastColumn="0" w:lastRowFirstColumn="0" w:lastRowLastColumn="0"/>
          <w:trHeight w:val="341"/>
        </w:trPr>
        <w:tc>
          <w:tcPr>
            <w:tcW w:w="3116" w:type="dxa"/>
          </w:tcPr>
          <w:p w14:paraId="53C063A6" w14:textId="0999C0D9" w:rsidR="009B234B" w:rsidRPr="00FD4D2B" w:rsidRDefault="001A50C9" w:rsidP="001A50C9">
            <w:pPr>
              <w:rPr>
                <w:b/>
                <w:szCs w:val="22"/>
              </w:rPr>
            </w:pPr>
            <w:r w:rsidRPr="00FD4D2B">
              <w:rPr>
                <w:b/>
                <w:szCs w:val="22"/>
              </w:rPr>
              <w:t>YEAR 1</w:t>
            </w:r>
            <w:r w:rsidR="00FD4D2B" w:rsidRPr="00FD4D2B">
              <w:rPr>
                <w:b/>
                <w:szCs w:val="22"/>
              </w:rPr>
              <w:t xml:space="preserve"> | </w:t>
            </w:r>
            <w:r w:rsidR="00FD4D2B">
              <w:rPr>
                <w:b/>
              </w:rPr>
              <w:fldChar w:fldCharType="begin">
                <w:ffData>
                  <w:name w:val=""/>
                  <w:enabled/>
                  <w:calcOnExit w:val="0"/>
                  <w:textInput>
                    <w:default w:val="YYYY"/>
                  </w:textInput>
                </w:ffData>
              </w:fldChar>
            </w:r>
            <w:r w:rsidR="00FD4D2B">
              <w:rPr>
                <w:b/>
              </w:rPr>
              <w:instrText xml:space="preserve"> FORMTEXT </w:instrText>
            </w:r>
            <w:r w:rsidR="00FD4D2B">
              <w:rPr>
                <w:b/>
              </w:rPr>
            </w:r>
            <w:r w:rsidR="00FD4D2B">
              <w:rPr>
                <w:b/>
              </w:rPr>
              <w:fldChar w:fldCharType="separate"/>
            </w:r>
            <w:r w:rsidR="00FD4D2B">
              <w:rPr>
                <w:b/>
                <w:noProof/>
              </w:rPr>
              <w:t>YYYY</w:t>
            </w:r>
            <w:r w:rsidR="00FD4D2B">
              <w:rPr>
                <w:b/>
              </w:rPr>
              <w:fldChar w:fldCharType="end"/>
            </w:r>
          </w:p>
        </w:tc>
        <w:tc>
          <w:tcPr>
            <w:tcW w:w="3117" w:type="dxa"/>
          </w:tcPr>
          <w:p w14:paraId="16BBBF62" w14:textId="0870AED2" w:rsidR="009B234B" w:rsidRPr="00ED4549" w:rsidRDefault="00FD4D2B" w:rsidP="00FD4D2B">
            <w:pPr>
              <w:rPr>
                <w:b/>
                <w:szCs w:val="22"/>
              </w:rPr>
            </w:pPr>
            <w:r w:rsidRPr="00FD4D2B">
              <w:rPr>
                <w:b/>
                <w:szCs w:val="22"/>
              </w:rPr>
              <w:t xml:space="preserve">YEAR </w:t>
            </w:r>
            <w:r>
              <w:rPr>
                <w:b/>
                <w:szCs w:val="22"/>
              </w:rPr>
              <w:t>2</w:t>
            </w:r>
            <w:r w:rsidRPr="00FD4D2B">
              <w:rPr>
                <w:b/>
                <w:szCs w:val="22"/>
              </w:rPr>
              <w:t xml:space="preserve"> | </w:t>
            </w:r>
            <w:r>
              <w:rPr>
                <w:b/>
              </w:rPr>
              <w:fldChar w:fldCharType="begin">
                <w:ffData>
                  <w:name w:val=""/>
                  <w:enabled/>
                  <w:calcOnExit w:val="0"/>
                  <w:textInput>
                    <w:default w:val="YYYY"/>
                  </w:textInput>
                </w:ffData>
              </w:fldChar>
            </w:r>
            <w:r>
              <w:rPr>
                <w:b/>
              </w:rPr>
              <w:instrText xml:space="preserve"> FORMTEXT </w:instrText>
            </w:r>
            <w:r>
              <w:rPr>
                <w:b/>
              </w:rPr>
            </w:r>
            <w:r>
              <w:rPr>
                <w:b/>
              </w:rPr>
              <w:fldChar w:fldCharType="separate"/>
            </w:r>
            <w:r>
              <w:rPr>
                <w:b/>
                <w:noProof/>
              </w:rPr>
              <w:t>YYYY</w:t>
            </w:r>
            <w:r>
              <w:rPr>
                <w:b/>
              </w:rPr>
              <w:fldChar w:fldCharType="end"/>
            </w:r>
          </w:p>
        </w:tc>
        <w:tc>
          <w:tcPr>
            <w:tcW w:w="3117" w:type="dxa"/>
          </w:tcPr>
          <w:p w14:paraId="3BA9D18B" w14:textId="2A419C7E" w:rsidR="009B234B" w:rsidRPr="00ED4549" w:rsidRDefault="00FD4D2B" w:rsidP="00FD4D2B">
            <w:pPr>
              <w:rPr>
                <w:b/>
                <w:szCs w:val="22"/>
              </w:rPr>
            </w:pPr>
            <w:r w:rsidRPr="00FD4D2B">
              <w:rPr>
                <w:b/>
                <w:szCs w:val="22"/>
              </w:rPr>
              <w:t xml:space="preserve">YEAR </w:t>
            </w:r>
            <w:r>
              <w:rPr>
                <w:b/>
                <w:szCs w:val="22"/>
              </w:rPr>
              <w:t>3</w:t>
            </w:r>
            <w:r w:rsidRPr="00FD4D2B">
              <w:rPr>
                <w:b/>
                <w:szCs w:val="22"/>
              </w:rPr>
              <w:t xml:space="preserve"> | </w:t>
            </w:r>
            <w:r>
              <w:rPr>
                <w:b/>
              </w:rPr>
              <w:fldChar w:fldCharType="begin">
                <w:ffData>
                  <w:name w:val=""/>
                  <w:enabled/>
                  <w:calcOnExit w:val="0"/>
                  <w:textInput>
                    <w:default w:val="YYYY"/>
                  </w:textInput>
                </w:ffData>
              </w:fldChar>
            </w:r>
            <w:r>
              <w:rPr>
                <w:b/>
              </w:rPr>
              <w:instrText xml:space="preserve"> FORMTEXT </w:instrText>
            </w:r>
            <w:r>
              <w:rPr>
                <w:b/>
              </w:rPr>
            </w:r>
            <w:r>
              <w:rPr>
                <w:b/>
              </w:rPr>
              <w:fldChar w:fldCharType="separate"/>
            </w:r>
            <w:r>
              <w:rPr>
                <w:b/>
                <w:noProof/>
              </w:rPr>
              <w:t>YYYY</w:t>
            </w:r>
            <w:r>
              <w:rPr>
                <w:b/>
              </w:rPr>
              <w:fldChar w:fldCharType="end"/>
            </w:r>
          </w:p>
        </w:tc>
      </w:tr>
      <w:tr w:rsidR="009B234B" w:rsidRPr="00ED4549" w14:paraId="1C3713E3" w14:textId="77777777" w:rsidTr="00FD4D2B">
        <w:trPr>
          <w:cnfStyle w:val="000000100000" w:firstRow="0" w:lastRow="0" w:firstColumn="0" w:lastColumn="0" w:oddVBand="0" w:evenVBand="0" w:oddHBand="1" w:evenHBand="0" w:firstRowFirstColumn="0" w:firstRowLastColumn="0" w:lastRowFirstColumn="0" w:lastRowLastColumn="0"/>
          <w:trHeight w:val="629"/>
        </w:trPr>
        <w:tc>
          <w:tcPr>
            <w:tcW w:w="3116" w:type="dxa"/>
          </w:tcPr>
          <w:p w14:paraId="1E41D5FD" w14:textId="726F05E7" w:rsidR="009B234B" w:rsidRPr="00ED4549" w:rsidRDefault="00FD4D2B" w:rsidP="00A63762">
            <w:pPr>
              <w:rPr>
                <w:szCs w:val="22"/>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3117" w:type="dxa"/>
          </w:tcPr>
          <w:p w14:paraId="5EBB183C" w14:textId="463C8F22" w:rsidR="009B234B" w:rsidRPr="00ED4549" w:rsidRDefault="00FD4D2B" w:rsidP="00A63762">
            <w:pPr>
              <w:rPr>
                <w:szCs w:val="22"/>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3117" w:type="dxa"/>
          </w:tcPr>
          <w:p w14:paraId="4A9DA105" w14:textId="483FC756" w:rsidR="009B234B" w:rsidRPr="00ED4549" w:rsidRDefault="00FD4D2B" w:rsidP="00A63762">
            <w:pPr>
              <w:rPr>
                <w:szCs w:val="22"/>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2DC2EB35" w14:textId="7B8A1492" w:rsidR="009B234B" w:rsidRDefault="009B234B" w:rsidP="00A63762">
      <w:pPr>
        <w:rPr>
          <w:szCs w:val="22"/>
        </w:rPr>
      </w:pPr>
    </w:p>
    <w:p w14:paraId="7B442FF4" w14:textId="503A09C1" w:rsidR="002E2F2C" w:rsidRDefault="002E2F2C" w:rsidP="008321BB">
      <w:pPr>
        <w:pStyle w:val="Heading3"/>
        <w:rPr>
          <w:b w:val="0"/>
        </w:rPr>
      </w:pPr>
      <w:r w:rsidRPr="002E55E5">
        <w:t>Enrollment Management Plan</w:t>
      </w:r>
      <w:r w:rsidR="00CD573B">
        <w:t xml:space="preserve"> </w:t>
      </w:r>
      <w:r w:rsidR="00CD573B" w:rsidRPr="00CD573B">
        <w:t xml:space="preserve">to </w:t>
      </w:r>
      <w:r w:rsidR="00CD573B">
        <w:t>M</w:t>
      </w:r>
      <w:r w:rsidR="00CD573B" w:rsidRPr="00CD573B">
        <w:t xml:space="preserve">aintain </w:t>
      </w:r>
      <w:r w:rsidR="00CD573B">
        <w:t>C</w:t>
      </w:r>
      <w:r w:rsidR="00CD573B" w:rsidRPr="00CD573B">
        <w:t>ompliance with the EPAS</w:t>
      </w:r>
    </w:p>
    <w:p w14:paraId="428F046D" w14:textId="77777777" w:rsidR="002E2F2C" w:rsidRDefault="002E2F2C" w:rsidP="002E2F2C">
      <w:pPr>
        <w:rPr>
          <w:szCs w:val="24"/>
        </w:rPr>
      </w:pPr>
    </w:p>
    <w:p w14:paraId="26BB741E" w14:textId="7667AA49" w:rsidR="002E2F2C" w:rsidRPr="003A3F71" w:rsidRDefault="00C631AA" w:rsidP="002E2F2C">
      <w:pPr>
        <w:rPr>
          <w:bCs/>
          <w:szCs w:val="22"/>
        </w:rPr>
      </w:pPr>
      <w:r>
        <w:rPr>
          <w:szCs w:val="24"/>
        </w:rPr>
        <w:fldChar w:fldCharType="begin">
          <w:ffData>
            <w:name w:val=""/>
            <w:enabled/>
            <w:calcOnExit w:val="0"/>
            <w:textInput>
              <w:default w:val="Explain how the program will balance student enrollment with sufficient faculty for offering a new program option (e.g., feasibility, sustainability, scalability, capacity)"/>
            </w:textInput>
          </w:ffData>
        </w:fldChar>
      </w:r>
      <w:r>
        <w:rPr>
          <w:szCs w:val="24"/>
        </w:rPr>
        <w:instrText xml:space="preserve"> FORMTEXT </w:instrText>
      </w:r>
      <w:r>
        <w:rPr>
          <w:szCs w:val="24"/>
        </w:rPr>
      </w:r>
      <w:r>
        <w:rPr>
          <w:szCs w:val="24"/>
        </w:rPr>
        <w:fldChar w:fldCharType="separate"/>
      </w:r>
      <w:r>
        <w:rPr>
          <w:noProof/>
          <w:szCs w:val="24"/>
        </w:rPr>
        <w:t>Explain how the program will balance student enrollment with sufficient faculty for offering a new program option (e.g., feasibility, sustainability, scalability, capacity)</w:t>
      </w:r>
      <w:r>
        <w:rPr>
          <w:szCs w:val="24"/>
        </w:rPr>
        <w:fldChar w:fldCharType="end"/>
      </w:r>
    </w:p>
    <w:p w14:paraId="756BBCDD" w14:textId="77777777" w:rsidR="002E2F2C" w:rsidRDefault="002E2F2C" w:rsidP="00A63762">
      <w:pPr>
        <w:rPr>
          <w:szCs w:val="22"/>
        </w:rPr>
      </w:pPr>
    </w:p>
    <w:p w14:paraId="247E6140" w14:textId="4C95C207" w:rsidR="00E7289A" w:rsidRPr="00E7289A" w:rsidRDefault="00E7289A" w:rsidP="00A63762">
      <w:pPr>
        <w:rPr>
          <w:bCs/>
          <w:szCs w:val="22"/>
        </w:rPr>
      </w:pPr>
      <w:r>
        <w:rPr>
          <w:szCs w:val="24"/>
        </w:rPr>
        <w:fldChar w:fldCharType="begin">
          <w:ffData>
            <w:name w:val=""/>
            <w:enabled/>
            <w:calcOnExit w:val="0"/>
            <w:textInput>
              <w:default w:val="Explain how the program will balance the full-time equivalent faculty-to-student ratio for 3-years following the launch of the new program option"/>
            </w:textInput>
          </w:ffData>
        </w:fldChar>
      </w:r>
      <w:r>
        <w:rPr>
          <w:szCs w:val="24"/>
        </w:rPr>
        <w:instrText xml:space="preserve"> FORMTEXT </w:instrText>
      </w:r>
      <w:r>
        <w:rPr>
          <w:szCs w:val="24"/>
        </w:rPr>
      </w:r>
      <w:r>
        <w:rPr>
          <w:szCs w:val="24"/>
        </w:rPr>
        <w:fldChar w:fldCharType="separate"/>
      </w:r>
      <w:r>
        <w:rPr>
          <w:noProof/>
          <w:szCs w:val="24"/>
        </w:rPr>
        <w:t>Explain how the program will balance the full-time equivalent faculty-to-student ratio for 3-years following the launch of the new program option</w:t>
      </w:r>
      <w:r>
        <w:rPr>
          <w:szCs w:val="24"/>
        </w:rPr>
        <w:fldChar w:fldCharType="end"/>
      </w:r>
    </w:p>
    <w:p w14:paraId="68424D0D" w14:textId="77777777" w:rsidR="00E7289A" w:rsidRPr="00ED4549" w:rsidRDefault="00E7289A" w:rsidP="00A63762">
      <w:pPr>
        <w:rPr>
          <w:szCs w:val="22"/>
        </w:rPr>
      </w:pPr>
    </w:p>
    <w:p w14:paraId="7E7BDFF4" w14:textId="110FFB85" w:rsidR="00BC582D" w:rsidRPr="00241002" w:rsidRDefault="007B25AF" w:rsidP="00AD5614">
      <w:pPr>
        <w:pStyle w:val="ListParagraph"/>
        <w:numPr>
          <w:ilvl w:val="0"/>
          <w:numId w:val="22"/>
        </w:numPr>
        <w:rPr>
          <w:b/>
          <w:bCs/>
          <w:color w:val="005D7E"/>
          <w:sz w:val="28"/>
          <w:szCs w:val="22"/>
        </w:rPr>
      </w:pPr>
      <w:r>
        <w:rPr>
          <w:b/>
          <w:bCs/>
          <w:color w:val="005D7E"/>
          <w:sz w:val="28"/>
          <w:szCs w:val="22"/>
        </w:rPr>
        <w:t xml:space="preserve"> </w:t>
      </w:r>
      <w:r w:rsidR="00AB3622" w:rsidRPr="007B25AF">
        <w:rPr>
          <w:b/>
          <w:bCs/>
          <w:color w:val="005D7E"/>
          <w:sz w:val="28"/>
          <w:szCs w:val="22"/>
        </w:rPr>
        <w:t>Provide the current and projected numerical full-time equivalent (FTE) faculty-to-student ratio</w:t>
      </w:r>
      <w:r w:rsidR="00794CFA" w:rsidRPr="007B25AF">
        <w:rPr>
          <w:b/>
          <w:bCs/>
          <w:color w:val="005D7E"/>
          <w:sz w:val="28"/>
          <w:szCs w:val="22"/>
        </w:rPr>
        <w:t>s</w:t>
      </w:r>
      <w:r w:rsidR="00AB3622" w:rsidRPr="007B25AF">
        <w:rPr>
          <w:b/>
          <w:bCs/>
          <w:color w:val="005D7E"/>
          <w:sz w:val="28"/>
          <w:szCs w:val="22"/>
        </w:rPr>
        <w:t xml:space="preserve">. </w:t>
      </w:r>
      <w:r w:rsidR="00486318" w:rsidRPr="007B25AF">
        <w:rPr>
          <w:b/>
          <w:bCs/>
          <w:color w:val="005D7E"/>
          <w:sz w:val="28"/>
          <w:szCs w:val="22"/>
        </w:rPr>
        <w:t xml:space="preserve">Provide the formulas and calculations for the </w:t>
      </w:r>
      <w:r w:rsidR="0084106D" w:rsidRPr="007B25AF">
        <w:rPr>
          <w:b/>
          <w:bCs/>
          <w:color w:val="005D7E"/>
          <w:sz w:val="28"/>
          <w:szCs w:val="22"/>
        </w:rPr>
        <w:t xml:space="preserve">projected FTE ratio, inclusive of the new program option. </w:t>
      </w:r>
      <w:r w:rsidR="00610B2F" w:rsidRPr="007B25AF">
        <w:rPr>
          <w:b/>
          <w:bCs/>
          <w:color w:val="005D7E"/>
          <w:sz w:val="28"/>
          <w:szCs w:val="22"/>
        </w:rPr>
        <w:br/>
      </w:r>
      <w:r w:rsidR="00610B2F" w:rsidRPr="00B80437">
        <w:rPr>
          <w:b/>
          <w:bCs/>
          <w:i/>
          <w:iCs/>
          <w:szCs w:val="24"/>
        </w:rPr>
        <w:t>(</w:t>
      </w:r>
      <w:r w:rsidR="00B80437" w:rsidRPr="00B80437">
        <w:rPr>
          <w:b/>
          <w:bCs/>
          <w:i/>
          <w:iCs/>
          <w:szCs w:val="24"/>
        </w:rPr>
        <w:t xml:space="preserve">To plan for compliance with: </w:t>
      </w:r>
      <w:r w:rsidR="00610B2F" w:rsidRPr="00B80437">
        <w:rPr>
          <w:b/>
          <w:bCs/>
          <w:i/>
          <w:iCs/>
          <w:szCs w:val="24"/>
        </w:rPr>
        <w:t>AS B/M4.2.3, 2022 EPAS</w:t>
      </w:r>
      <w:r w:rsidR="008057E6" w:rsidRPr="00B80437">
        <w:rPr>
          <w:b/>
          <w:bCs/>
          <w:i/>
          <w:iCs/>
          <w:szCs w:val="24"/>
        </w:rPr>
        <w:t xml:space="preserve">; </w:t>
      </w:r>
      <w:r w:rsidR="00B80437">
        <w:rPr>
          <w:b/>
          <w:bCs/>
          <w:i/>
          <w:iCs/>
          <w:szCs w:val="24"/>
        </w:rPr>
        <w:t xml:space="preserve">or </w:t>
      </w:r>
      <w:r w:rsidR="008057E6" w:rsidRPr="00B80437">
        <w:rPr>
          <w:b/>
          <w:bCs/>
          <w:i/>
          <w:iCs/>
          <w:szCs w:val="24"/>
        </w:rPr>
        <w:t xml:space="preserve">AS D4.1.2, 2025 </w:t>
      </w:r>
      <w:r w:rsidR="00B80437">
        <w:rPr>
          <w:b/>
          <w:bCs/>
          <w:i/>
          <w:iCs/>
          <w:szCs w:val="24"/>
        </w:rPr>
        <w:t xml:space="preserve">PDP </w:t>
      </w:r>
      <w:r w:rsidR="008057E6" w:rsidRPr="00B80437">
        <w:rPr>
          <w:b/>
          <w:bCs/>
          <w:i/>
          <w:iCs/>
          <w:szCs w:val="24"/>
        </w:rPr>
        <w:t>Accreditation Standards</w:t>
      </w:r>
      <w:r w:rsidR="00610B2F" w:rsidRPr="00B80437">
        <w:rPr>
          <w:b/>
          <w:bCs/>
          <w:i/>
          <w:iCs/>
          <w:szCs w:val="24"/>
        </w:rPr>
        <w:t>)</w:t>
      </w:r>
    </w:p>
    <w:p w14:paraId="52AC391A" w14:textId="77777777" w:rsidR="00241002" w:rsidRPr="00ED4549" w:rsidRDefault="00241002" w:rsidP="00AB3622">
      <w:pPr>
        <w:rPr>
          <w:szCs w:val="22"/>
        </w:rPr>
      </w:pPr>
    </w:p>
    <w:p w14:paraId="551BDC96" w14:textId="2A8564EB" w:rsidR="008321BB" w:rsidRDefault="008321BB" w:rsidP="008321BB">
      <w:pPr>
        <w:pStyle w:val="Heading3"/>
      </w:pPr>
      <w:r>
        <w:t>F</w:t>
      </w:r>
      <w:r w:rsidRPr="008321BB">
        <w:t>aculty-to-</w:t>
      </w:r>
      <w:r>
        <w:t>S</w:t>
      </w:r>
      <w:r w:rsidRPr="008321BB">
        <w:t xml:space="preserve">tudent </w:t>
      </w:r>
      <w:r>
        <w:t>Ratio</w:t>
      </w:r>
    </w:p>
    <w:p w14:paraId="40FD08A9" w14:textId="77777777" w:rsidR="008321BB" w:rsidRPr="00ED4549" w:rsidRDefault="008321BB" w:rsidP="005D675A">
      <w:pPr>
        <w:rPr>
          <w:szCs w:val="22"/>
        </w:rPr>
      </w:pPr>
    </w:p>
    <w:tbl>
      <w:tblPr>
        <w:tblStyle w:val="2022EPASTableStyle"/>
        <w:tblW w:w="9360" w:type="dxa"/>
        <w:tblInd w:w="-5" w:type="dxa"/>
        <w:tblLook w:val="04A0" w:firstRow="1" w:lastRow="0" w:firstColumn="1" w:lastColumn="0" w:noHBand="0" w:noVBand="1"/>
      </w:tblPr>
      <w:tblGrid>
        <w:gridCol w:w="4680"/>
        <w:gridCol w:w="4680"/>
      </w:tblGrid>
      <w:tr w:rsidR="00CD7876" w:rsidRPr="00ED4549" w14:paraId="2C56B636" w14:textId="24928558" w:rsidTr="00D82349">
        <w:trPr>
          <w:cnfStyle w:val="100000000000" w:firstRow="1" w:lastRow="0" w:firstColumn="0" w:lastColumn="0" w:oddVBand="0" w:evenVBand="0" w:oddHBand="0" w:evenHBand="0" w:firstRowFirstColumn="0" w:firstRowLastColumn="0" w:lastRowFirstColumn="0" w:lastRowLastColumn="0"/>
          <w:trHeight w:val="1090"/>
        </w:trPr>
        <w:tc>
          <w:tcPr>
            <w:tcW w:w="4680" w:type="dxa"/>
          </w:tcPr>
          <w:p w14:paraId="4114A598" w14:textId="5173C0A9" w:rsidR="00CD7876" w:rsidRDefault="00CD7876">
            <w:pPr>
              <w:rPr>
                <w:b/>
                <w:szCs w:val="22"/>
              </w:rPr>
            </w:pPr>
            <w:r w:rsidRPr="00ED4549">
              <w:rPr>
                <w:b/>
                <w:szCs w:val="22"/>
              </w:rPr>
              <w:lastRenderedPageBreak/>
              <w:t>Current FTE Ratio</w:t>
            </w:r>
          </w:p>
          <w:p w14:paraId="60B30489" w14:textId="77777777" w:rsidR="00CD7876" w:rsidRPr="00ED4549" w:rsidRDefault="00CD7876">
            <w:pPr>
              <w:rPr>
                <w:b/>
                <w:szCs w:val="22"/>
              </w:rPr>
            </w:pPr>
          </w:p>
          <w:p w14:paraId="7A794B07" w14:textId="12B54C4D" w:rsidR="00CD7876" w:rsidRPr="00ED4549" w:rsidRDefault="00CD7876">
            <w:pPr>
              <w:rPr>
                <w:i/>
                <w:szCs w:val="22"/>
              </w:rPr>
            </w:pPr>
            <w:r w:rsidRPr="00ED4549">
              <w:rPr>
                <w:i/>
                <w:szCs w:val="22"/>
              </w:rPr>
              <w:t>(inclusive of all current/existing program options; exclude the new program option)</w:t>
            </w:r>
          </w:p>
        </w:tc>
        <w:tc>
          <w:tcPr>
            <w:tcW w:w="4680" w:type="dxa"/>
          </w:tcPr>
          <w:p w14:paraId="0C07E8DB" w14:textId="77777777" w:rsidR="00346A02" w:rsidRDefault="00346A02" w:rsidP="00346A02">
            <w:pPr>
              <w:rPr>
                <w:b/>
                <w:szCs w:val="22"/>
              </w:rPr>
            </w:pPr>
            <w:r w:rsidRPr="00ED4549">
              <w:rPr>
                <w:b/>
                <w:szCs w:val="22"/>
              </w:rPr>
              <w:t>Projected FTE Ratio</w:t>
            </w:r>
          </w:p>
          <w:p w14:paraId="267CD9A0" w14:textId="77777777" w:rsidR="00346A02" w:rsidRPr="00ED4549" w:rsidRDefault="00346A02" w:rsidP="00346A02">
            <w:pPr>
              <w:rPr>
                <w:b/>
                <w:szCs w:val="22"/>
              </w:rPr>
            </w:pPr>
          </w:p>
          <w:p w14:paraId="7696A60A" w14:textId="1EB58E38" w:rsidR="00346A02" w:rsidRPr="00ED4549" w:rsidRDefault="00346A02" w:rsidP="00346A02">
            <w:pPr>
              <w:rPr>
                <w:b/>
                <w:szCs w:val="22"/>
              </w:rPr>
            </w:pPr>
            <w:r w:rsidRPr="00ED4549">
              <w:rPr>
                <w:i/>
                <w:szCs w:val="22"/>
              </w:rPr>
              <w:t>(inclusive of all current/existing program options; include the new program option)</w:t>
            </w:r>
          </w:p>
        </w:tc>
      </w:tr>
      <w:tr w:rsidR="00CD7876" w:rsidRPr="00ED4549" w14:paraId="32F73056" w14:textId="74669377" w:rsidTr="00D82349">
        <w:trPr>
          <w:cnfStyle w:val="000000100000" w:firstRow="0" w:lastRow="0" w:firstColumn="0" w:lastColumn="0" w:oddVBand="0" w:evenVBand="0" w:oddHBand="1" w:evenHBand="0" w:firstRowFirstColumn="0" w:firstRowLastColumn="0" w:lastRowFirstColumn="0" w:lastRowLastColumn="0"/>
          <w:trHeight w:val="335"/>
        </w:trPr>
        <w:tc>
          <w:tcPr>
            <w:tcW w:w="4680" w:type="dxa"/>
          </w:tcPr>
          <w:p w14:paraId="0953D0C8" w14:textId="3067D04F" w:rsidR="00CD7876" w:rsidRPr="0028334B" w:rsidRDefault="00CD7876" w:rsidP="00AB3622">
            <w:pPr>
              <w:rPr>
                <w:bCs/>
                <w:szCs w:val="24"/>
              </w:rPr>
            </w:pPr>
            <w:r>
              <w:rPr>
                <w:szCs w:val="24"/>
              </w:rPr>
              <w:fldChar w:fldCharType="begin">
                <w:ffData>
                  <w:name w:val=""/>
                  <w:enabled/>
                  <w:calcOnExit w:val="0"/>
                  <w:textInput>
                    <w:default w:val="#:#"/>
                  </w:textInput>
                </w:ffData>
              </w:fldChar>
            </w:r>
            <w:r>
              <w:rPr>
                <w:szCs w:val="24"/>
              </w:rPr>
              <w:instrText xml:space="preserve"> FORMTEXT </w:instrText>
            </w:r>
            <w:r>
              <w:rPr>
                <w:szCs w:val="24"/>
              </w:rPr>
            </w:r>
            <w:r>
              <w:rPr>
                <w:szCs w:val="24"/>
              </w:rPr>
              <w:fldChar w:fldCharType="separate"/>
            </w:r>
            <w:r>
              <w:rPr>
                <w:noProof/>
                <w:szCs w:val="24"/>
              </w:rPr>
              <w:t>#:#</w:t>
            </w:r>
            <w:r>
              <w:rPr>
                <w:szCs w:val="24"/>
              </w:rPr>
              <w:fldChar w:fldCharType="end"/>
            </w:r>
          </w:p>
        </w:tc>
        <w:tc>
          <w:tcPr>
            <w:tcW w:w="4680" w:type="dxa"/>
          </w:tcPr>
          <w:p w14:paraId="4909FC67" w14:textId="557BDAA4" w:rsidR="00346A02" w:rsidRDefault="00346A02" w:rsidP="00AB3622">
            <w:pPr>
              <w:rPr>
                <w:szCs w:val="24"/>
              </w:rPr>
            </w:pPr>
            <w:r>
              <w:rPr>
                <w:szCs w:val="24"/>
              </w:rPr>
              <w:fldChar w:fldCharType="begin">
                <w:ffData>
                  <w:name w:val=""/>
                  <w:enabled/>
                  <w:calcOnExit w:val="0"/>
                  <w:textInput>
                    <w:default w:val="#:#"/>
                  </w:textInput>
                </w:ffData>
              </w:fldChar>
            </w:r>
            <w:r>
              <w:rPr>
                <w:szCs w:val="24"/>
              </w:rPr>
              <w:instrText xml:space="preserve"> FORMTEXT </w:instrText>
            </w:r>
            <w:r>
              <w:rPr>
                <w:szCs w:val="24"/>
              </w:rPr>
            </w:r>
            <w:r>
              <w:rPr>
                <w:szCs w:val="24"/>
              </w:rPr>
              <w:fldChar w:fldCharType="separate"/>
            </w:r>
            <w:r>
              <w:rPr>
                <w:noProof/>
                <w:szCs w:val="24"/>
              </w:rPr>
              <w:t>#:#</w:t>
            </w:r>
            <w:r>
              <w:rPr>
                <w:szCs w:val="24"/>
              </w:rPr>
              <w:fldChar w:fldCharType="end"/>
            </w:r>
          </w:p>
        </w:tc>
      </w:tr>
    </w:tbl>
    <w:p w14:paraId="34A02A21" w14:textId="3CF1E7DB" w:rsidR="00DD42C2" w:rsidRDefault="00DD42C2" w:rsidP="00FD4D2B">
      <w:pPr>
        <w:contextualSpacing/>
        <w:rPr>
          <w:b/>
          <w:bCs/>
        </w:rPr>
      </w:pPr>
    </w:p>
    <w:p w14:paraId="48DE3C47" w14:textId="6ABFE3A1" w:rsidR="00FB6589" w:rsidRDefault="00C63A41" w:rsidP="008321BB">
      <w:pPr>
        <w:pStyle w:val="Heading3"/>
        <w:rPr>
          <w:b w:val="0"/>
          <w:bCs/>
        </w:rPr>
      </w:pPr>
      <w:r>
        <w:t>F</w:t>
      </w:r>
      <w:r w:rsidRPr="00C63A41">
        <w:rPr>
          <w:bCs/>
        </w:rPr>
        <w:t>ormulas and calculations for the projected FTE ratio, inclusive of the new program option</w:t>
      </w:r>
    </w:p>
    <w:p w14:paraId="3AF55F9E" w14:textId="77777777" w:rsidR="00FB6589" w:rsidRDefault="00FB6589" w:rsidP="00FD4D2B">
      <w:pPr>
        <w:contextualSpacing/>
        <w:rPr>
          <w:b/>
          <w:bCs/>
        </w:rPr>
      </w:pPr>
    </w:p>
    <w:p w14:paraId="7D5D2E5B" w14:textId="080B7788" w:rsidR="00C63A41" w:rsidRPr="00FB6589" w:rsidRDefault="00C178B6" w:rsidP="00FD4D2B">
      <w:pPr>
        <w:contextualSpacing/>
        <w:rPr>
          <w:i/>
          <w:iCs/>
        </w:rPr>
      </w:pPr>
      <w:r w:rsidRPr="00FB6589">
        <w:rPr>
          <w:i/>
          <w:iCs/>
        </w:rPr>
        <w:t xml:space="preserve">Review the relevant Interpretation </w:t>
      </w:r>
      <w:r w:rsidR="00FB6589" w:rsidRPr="00FB6589">
        <w:rPr>
          <w:i/>
          <w:iCs/>
        </w:rPr>
        <w:t xml:space="preserve">Guide for ratio calculation examples. </w:t>
      </w:r>
    </w:p>
    <w:p w14:paraId="4AD93658" w14:textId="77777777" w:rsidR="00C63A41" w:rsidRDefault="00C63A41" w:rsidP="00FD4D2B">
      <w:pPr>
        <w:contextualSpacing/>
        <w:rPr>
          <w:b/>
          <w:bCs/>
        </w:rPr>
      </w:pPr>
    </w:p>
    <w:p w14:paraId="27587E1F" w14:textId="6AE769F8" w:rsidR="00C96D9A" w:rsidRDefault="00C96D9A" w:rsidP="008321BB">
      <w:pPr>
        <w:pStyle w:val="Heading3"/>
        <w:rPr>
          <w:b w:val="0"/>
          <w:bCs/>
        </w:rPr>
      </w:pPr>
      <w:r>
        <w:t>Faculty</w:t>
      </w:r>
    </w:p>
    <w:p w14:paraId="6306F0E4" w14:textId="77777777" w:rsidR="00C96D9A" w:rsidRDefault="00C96D9A" w:rsidP="00FD4D2B">
      <w:pPr>
        <w:contextualSpacing/>
        <w:rPr>
          <w:b/>
          <w:bCs/>
        </w:rPr>
      </w:pPr>
    </w:p>
    <w:tbl>
      <w:tblPr>
        <w:tblStyle w:val="2022EPASTableStyle"/>
        <w:tblW w:w="5000" w:type="pct"/>
        <w:tblLook w:val="04A0" w:firstRow="1" w:lastRow="0" w:firstColumn="1" w:lastColumn="0" w:noHBand="0" w:noVBand="1"/>
      </w:tblPr>
      <w:tblGrid>
        <w:gridCol w:w="4675"/>
        <w:gridCol w:w="4675"/>
      </w:tblGrid>
      <w:tr w:rsidR="00FD4D2B" w:rsidRPr="00B6532D" w14:paraId="29B12633" w14:textId="77777777">
        <w:trPr>
          <w:cnfStyle w:val="100000000000" w:firstRow="1" w:lastRow="0" w:firstColumn="0" w:lastColumn="0" w:oddVBand="0" w:evenVBand="0" w:oddHBand="0" w:evenHBand="0" w:firstRowFirstColumn="0" w:firstRowLastColumn="0" w:lastRowFirstColumn="0" w:lastRowLastColumn="0"/>
        </w:trPr>
        <w:tc>
          <w:tcPr>
            <w:tcW w:w="2500" w:type="pct"/>
          </w:tcPr>
          <w:p w14:paraId="0B197D5B" w14:textId="77777777" w:rsidR="00FD4D2B" w:rsidRPr="00DB3B5E" w:rsidRDefault="00FD4D2B">
            <w:pPr>
              <w:contextualSpacing/>
              <w:jc w:val="left"/>
              <w:rPr>
                <w:b/>
              </w:rPr>
            </w:pPr>
            <w:r w:rsidRPr="00DB3B5E">
              <w:rPr>
                <w:rFonts w:cs="Arial"/>
                <w:b/>
              </w:rPr>
              <w:t>Formula used to calculate FTE of full-time faculty</w:t>
            </w:r>
          </w:p>
        </w:tc>
        <w:tc>
          <w:tcPr>
            <w:tcW w:w="2500" w:type="pct"/>
          </w:tcPr>
          <w:p w14:paraId="6BEACC6B" w14:textId="77777777" w:rsidR="00FD4D2B" w:rsidRPr="00B6532D" w:rsidRDefault="00FD4D2B">
            <w:pPr>
              <w:contextualSpacing/>
              <w:jc w:val="left"/>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FD4D2B" w:rsidRPr="00B6532D" w14:paraId="0C4853CC" w14:textId="77777777">
        <w:trPr>
          <w:cnfStyle w:val="000000100000" w:firstRow="0" w:lastRow="0" w:firstColumn="0" w:lastColumn="0" w:oddVBand="0" w:evenVBand="0" w:oddHBand="1" w:evenHBand="0" w:firstRowFirstColumn="0" w:firstRowLastColumn="0" w:lastRowFirstColumn="0" w:lastRowLastColumn="0"/>
        </w:trPr>
        <w:tc>
          <w:tcPr>
            <w:tcW w:w="2500" w:type="pct"/>
          </w:tcPr>
          <w:p w14:paraId="0C1339CA" w14:textId="77777777" w:rsidR="00FD4D2B" w:rsidRPr="00DB3B5E" w:rsidRDefault="00FD4D2B">
            <w:pPr>
              <w:contextualSpacing/>
              <w:rPr>
                <w:rFonts w:cs="Arial"/>
                <w:b/>
              </w:rPr>
            </w:pPr>
            <w:r w:rsidRPr="00DB3B5E">
              <w:rPr>
                <w:rFonts w:cs="Arial"/>
                <w:b/>
              </w:rPr>
              <w:t xml:space="preserve">Total </w:t>
            </w:r>
            <w:r>
              <w:rPr>
                <w:rFonts w:cs="Arial"/>
                <w:b/>
              </w:rPr>
              <w:t xml:space="preserve">numerical </w:t>
            </w:r>
            <w:r w:rsidRPr="00DB3B5E">
              <w:rPr>
                <w:rFonts w:cs="Arial"/>
                <w:b/>
              </w:rPr>
              <w:t>FTE of full-time faculty</w:t>
            </w:r>
          </w:p>
        </w:tc>
        <w:tc>
          <w:tcPr>
            <w:tcW w:w="2500" w:type="pct"/>
          </w:tcPr>
          <w:p w14:paraId="589CA3E4" w14:textId="77777777" w:rsidR="00FD4D2B" w:rsidRPr="00B6532D" w:rsidRDefault="00FD4D2B">
            <w:pPr>
              <w:contextualSpacing/>
              <w:rPr>
                <w:b/>
                <w:bCs/>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FD4D2B" w:rsidRPr="00B6532D" w14:paraId="5A21DF3B" w14:textId="77777777">
        <w:tc>
          <w:tcPr>
            <w:tcW w:w="2500" w:type="pct"/>
          </w:tcPr>
          <w:p w14:paraId="4DC37726" w14:textId="77777777" w:rsidR="00FD4D2B" w:rsidRPr="00DB3B5E" w:rsidRDefault="00FD4D2B">
            <w:pPr>
              <w:contextualSpacing/>
              <w:rPr>
                <w:rFonts w:cs="Arial"/>
                <w:b/>
              </w:rPr>
            </w:pPr>
            <w:r w:rsidRPr="00DB3B5E">
              <w:rPr>
                <w:rFonts w:cs="Arial"/>
                <w:b/>
              </w:rPr>
              <w:t>Formula used to calculate FTE of part-time faculty</w:t>
            </w:r>
          </w:p>
        </w:tc>
        <w:tc>
          <w:tcPr>
            <w:tcW w:w="2500" w:type="pct"/>
          </w:tcPr>
          <w:p w14:paraId="5EBED5ED" w14:textId="77777777" w:rsidR="00FD4D2B" w:rsidRPr="00B6532D" w:rsidRDefault="00FD4D2B">
            <w:pPr>
              <w:contextualSpacing/>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FD4D2B" w:rsidRPr="00B6532D" w14:paraId="234C7DAF" w14:textId="77777777">
        <w:trPr>
          <w:cnfStyle w:val="000000100000" w:firstRow="0" w:lastRow="0" w:firstColumn="0" w:lastColumn="0" w:oddVBand="0" w:evenVBand="0" w:oddHBand="1" w:evenHBand="0" w:firstRowFirstColumn="0" w:firstRowLastColumn="0" w:lastRowFirstColumn="0" w:lastRowLastColumn="0"/>
        </w:trPr>
        <w:tc>
          <w:tcPr>
            <w:tcW w:w="2500" w:type="pct"/>
          </w:tcPr>
          <w:p w14:paraId="607DB71E" w14:textId="77777777" w:rsidR="00FD4D2B" w:rsidRPr="00DB3B5E" w:rsidRDefault="00FD4D2B">
            <w:pPr>
              <w:contextualSpacing/>
              <w:rPr>
                <w:rFonts w:cs="Arial"/>
                <w:b/>
              </w:rPr>
            </w:pPr>
            <w:r w:rsidRPr="00DB3B5E">
              <w:rPr>
                <w:rFonts w:cs="Arial"/>
                <w:b/>
              </w:rPr>
              <w:t xml:space="preserve">Total </w:t>
            </w:r>
            <w:r>
              <w:rPr>
                <w:rFonts w:cs="Arial"/>
                <w:b/>
              </w:rPr>
              <w:t xml:space="preserve">numerical </w:t>
            </w:r>
            <w:r w:rsidRPr="00DB3B5E">
              <w:rPr>
                <w:rFonts w:cs="Arial"/>
                <w:b/>
              </w:rPr>
              <w:t>FTE of part-time faculty</w:t>
            </w:r>
          </w:p>
        </w:tc>
        <w:tc>
          <w:tcPr>
            <w:tcW w:w="2500" w:type="pct"/>
          </w:tcPr>
          <w:p w14:paraId="51E6EE30" w14:textId="77777777" w:rsidR="00FD4D2B" w:rsidRPr="00B6532D" w:rsidRDefault="00FD4D2B">
            <w:pPr>
              <w:contextualSpacing/>
              <w:rPr>
                <w:b/>
                <w:bCs/>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FD4D2B" w:rsidRPr="00B6532D" w14:paraId="0EE13042" w14:textId="77777777">
        <w:tc>
          <w:tcPr>
            <w:tcW w:w="2500" w:type="pct"/>
          </w:tcPr>
          <w:p w14:paraId="487E58AC" w14:textId="77777777" w:rsidR="00FD4D2B" w:rsidRPr="00DB3B5E" w:rsidRDefault="00FD4D2B">
            <w:pPr>
              <w:contextualSpacing/>
              <w:rPr>
                <w:rFonts w:cs="Arial"/>
                <w:b/>
              </w:rPr>
            </w:pPr>
            <w:r w:rsidRPr="00DB3B5E">
              <w:rPr>
                <w:rFonts w:cs="Arial"/>
                <w:b/>
              </w:rPr>
              <w:t xml:space="preserve">Total </w:t>
            </w:r>
            <w:r>
              <w:rPr>
                <w:rFonts w:cs="Arial"/>
                <w:b/>
              </w:rPr>
              <w:t xml:space="preserve">numerical </w:t>
            </w:r>
            <w:r w:rsidRPr="00DB3B5E">
              <w:rPr>
                <w:rFonts w:cs="Arial"/>
                <w:b/>
              </w:rPr>
              <w:t>FTE of all full- and part-time faculty</w:t>
            </w:r>
          </w:p>
        </w:tc>
        <w:tc>
          <w:tcPr>
            <w:tcW w:w="2500" w:type="pct"/>
          </w:tcPr>
          <w:p w14:paraId="321C9DDF" w14:textId="77777777" w:rsidR="00FD4D2B" w:rsidRPr="00FB4D4D" w:rsidRDefault="00FD4D2B">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67083A38" w14:textId="77777777" w:rsidR="00C96D9A" w:rsidRDefault="00C96D9A" w:rsidP="00FD4D2B"/>
    <w:p w14:paraId="700508F3" w14:textId="68B79CD3" w:rsidR="00FD4D2B" w:rsidRPr="00241002" w:rsidRDefault="00C96D9A" w:rsidP="008321BB">
      <w:pPr>
        <w:pStyle w:val="Heading3"/>
        <w:rPr>
          <w:b w:val="0"/>
          <w:bCs/>
        </w:rPr>
      </w:pPr>
      <w:r w:rsidRPr="00241002">
        <w:t>Students</w:t>
      </w:r>
    </w:p>
    <w:p w14:paraId="3A6AE4E3" w14:textId="77777777" w:rsidR="00C96D9A" w:rsidRPr="00B6532D" w:rsidRDefault="00C96D9A" w:rsidP="00FD4D2B"/>
    <w:tbl>
      <w:tblPr>
        <w:tblStyle w:val="2022EPASTableStyle"/>
        <w:tblW w:w="5000" w:type="pct"/>
        <w:tblLook w:val="04A0" w:firstRow="1" w:lastRow="0" w:firstColumn="1" w:lastColumn="0" w:noHBand="0" w:noVBand="1"/>
      </w:tblPr>
      <w:tblGrid>
        <w:gridCol w:w="4675"/>
        <w:gridCol w:w="4675"/>
      </w:tblGrid>
      <w:tr w:rsidR="00FD4D2B" w:rsidRPr="00B6532D" w14:paraId="4AB104AA" w14:textId="77777777">
        <w:trPr>
          <w:cnfStyle w:val="100000000000" w:firstRow="1" w:lastRow="0" w:firstColumn="0" w:lastColumn="0" w:oddVBand="0" w:evenVBand="0" w:oddHBand="0" w:evenHBand="0" w:firstRowFirstColumn="0" w:firstRowLastColumn="0" w:lastRowFirstColumn="0" w:lastRowLastColumn="0"/>
        </w:trPr>
        <w:tc>
          <w:tcPr>
            <w:tcW w:w="2500" w:type="pct"/>
          </w:tcPr>
          <w:p w14:paraId="0C353C3B" w14:textId="77777777" w:rsidR="00FD4D2B" w:rsidRPr="00B6532D" w:rsidRDefault="00FD4D2B">
            <w:pPr>
              <w:contextualSpacing/>
              <w:jc w:val="left"/>
              <w:rPr>
                <w:rFonts w:cs="Arial"/>
                <w:b/>
              </w:rPr>
            </w:pPr>
            <w:r w:rsidRPr="00B6532D">
              <w:rPr>
                <w:rFonts w:cs="Arial"/>
                <w:b/>
              </w:rPr>
              <w:t>Formula used to calculate FTE of full-time students</w:t>
            </w:r>
          </w:p>
        </w:tc>
        <w:tc>
          <w:tcPr>
            <w:tcW w:w="2500" w:type="pct"/>
          </w:tcPr>
          <w:p w14:paraId="715450EA" w14:textId="77777777" w:rsidR="00FD4D2B" w:rsidRPr="00B6532D" w:rsidRDefault="00FD4D2B">
            <w:pPr>
              <w:contextualSpacing/>
              <w:jc w:val="left"/>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FD4D2B" w:rsidRPr="00B6532D" w14:paraId="09108830" w14:textId="77777777">
        <w:trPr>
          <w:cnfStyle w:val="000000100000" w:firstRow="0" w:lastRow="0" w:firstColumn="0" w:lastColumn="0" w:oddVBand="0" w:evenVBand="0" w:oddHBand="1" w:evenHBand="0" w:firstRowFirstColumn="0" w:firstRowLastColumn="0" w:lastRowFirstColumn="0" w:lastRowLastColumn="0"/>
        </w:trPr>
        <w:tc>
          <w:tcPr>
            <w:tcW w:w="2500" w:type="pct"/>
          </w:tcPr>
          <w:p w14:paraId="040CB7B7" w14:textId="77777777" w:rsidR="00FD4D2B" w:rsidRPr="00B6532D" w:rsidRDefault="00FD4D2B">
            <w:pPr>
              <w:contextualSpacing/>
              <w:rPr>
                <w:rFonts w:cs="Arial"/>
                <w:b/>
              </w:rPr>
            </w:pPr>
            <w:r w:rsidRPr="00B6532D">
              <w:rPr>
                <w:rFonts w:cs="Arial"/>
                <w:b/>
              </w:rPr>
              <w:t xml:space="preserve">Total </w:t>
            </w:r>
            <w:r>
              <w:rPr>
                <w:rFonts w:cs="Arial"/>
                <w:b/>
              </w:rPr>
              <w:t xml:space="preserve">numerical </w:t>
            </w:r>
            <w:r w:rsidRPr="00B6532D">
              <w:rPr>
                <w:rFonts w:cs="Arial"/>
                <w:b/>
              </w:rPr>
              <w:t>FTE of full-time students</w:t>
            </w:r>
          </w:p>
        </w:tc>
        <w:tc>
          <w:tcPr>
            <w:tcW w:w="2500" w:type="pct"/>
          </w:tcPr>
          <w:p w14:paraId="76F0A5AB" w14:textId="77777777" w:rsidR="00FD4D2B" w:rsidRPr="00B6532D" w:rsidRDefault="00FD4D2B">
            <w:pPr>
              <w:contextualSpacing/>
              <w:rPr>
                <w:b/>
                <w:bCs/>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FD4D2B" w:rsidRPr="00B6532D" w14:paraId="7C5A1B5F" w14:textId="77777777">
        <w:tc>
          <w:tcPr>
            <w:tcW w:w="2500" w:type="pct"/>
          </w:tcPr>
          <w:p w14:paraId="5A453EAD" w14:textId="77777777" w:rsidR="00FD4D2B" w:rsidRPr="00B6532D" w:rsidRDefault="00FD4D2B">
            <w:pPr>
              <w:contextualSpacing/>
              <w:rPr>
                <w:rFonts w:cs="Arial"/>
                <w:b/>
              </w:rPr>
            </w:pPr>
            <w:r w:rsidRPr="00B6532D">
              <w:rPr>
                <w:rFonts w:cs="Arial"/>
                <w:b/>
              </w:rPr>
              <w:t>Formula used to calculate FTE of part-time students</w:t>
            </w:r>
          </w:p>
        </w:tc>
        <w:tc>
          <w:tcPr>
            <w:tcW w:w="2500" w:type="pct"/>
          </w:tcPr>
          <w:p w14:paraId="2D825741" w14:textId="77777777" w:rsidR="00FD4D2B" w:rsidRPr="00B6532D" w:rsidRDefault="00FD4D2B">
            <w:pPr>
              <w:contextualSpacing/>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FD4D2B" w:rsidRPr="00B6532D" w14:paraId="492C1928" w14:textId="77777777">
        <w:trPr>
          <w:cnfStyle w:val="000000100000" w:firstRow="0" w:lastRow="0" w:firstColumn="0" w:lastColumn="0" w:oddVBand="0" w:evenVBand="0" w:oddHBand="1" w:evenHBand="0" w:firstRowFirstColumn="0" w:firstRowLastColumn="0" w:lastRowFirstColumn="0" w:lastRowLastColumn="0"/>
        </w:trPr>
        <w:tc>
          <w:tcPr>
            <w:tcW w:w="2500" w:type="pct"/>
          </w:tcPr>
          <w:p w14:paraId="27D905A6" w14:textId="77777777" w:rsidR="00FD4D2B" w:rsidRPr="00B6532D" w:rsidRDefault="00FD4D2B">
            <w:pPr>
              <w:contextualSpacing/>
              <w:rPr>
                <w:rFonts w:cs="Arial"/>
                <w:b/>
              </w:rPr>
            </w:pPr>
            <w:r w:rsidRPr="00B6532D">
              <w:rPr>
                <w:rFonts w:cs="Arial"/>
                <w:b/>
              </w:rPr>
              <w:t xml:space="preserve">Total </w:t>
            </w:r>
            <w:r>
              <w:rPr>
                <w:rFonts w:cs="Arial"/>
                <w:b/>
              </w:rPr>
              <w:t xml:space="preserve">numerical </w:t>
            </w:r>
            <w:r w:rsidRPr="00B6532D">
              <w:rPr>
                <w:rFonts w:cs="Arial"/>
                <w:b/>
              </w:rPr>
              <w:t>FTE of part-time students</w:t>
            </w:r>
          </w:p>
        </w:tc>
        <w:tc>
          <w:tcPr>
            <w:tcW w:w="2500" w:type="pct"/>
          </w:tcPr>
          <w:p w14:paraId="4BBA67C7" w14:textId="77777777" w:rsidR="00FD4D2B" w:rsidRPr="00B6532D" w:rsidRDefault="00FD4D2B">
            <w:pPr>
              <w:contextualSpacing/>
              <w:rPr>
                <w:b/>
                <w:bCs/>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FD4D2B" w:rsidRPr="00B6532D" w14:paraId="382EB4BD" w14:textId="77777777">
        <w:tc>
          <w:tcPr>
            <w:tcW w:w="2500" w:type="pct"/>
          </w:tcPr>
          <w:p w14:paraId="3BCDE188" w14:textId="77777777" w:rsidR="00FD4D2B" w:rsidRPr="00B6532D" w:rsidRDefault="00FD4D2B">
            <w:pPr>
              <w:contextualSpacing/>
              <w:rPr>
                <w:rFonts w:cs="Arial"/>
                <w:b/>
              </w:rPr>
            </w:pPr>
            <w:r w:rsidRPr="00B6532D">
              <w:rPr>
                <w:rFonts w:cs="Arial"/>
                <w:b/>
              </w:rPr>
              <w:t xml:space="preserve">Total </w:t>
            </w:r>
            <w:r>
              <w:rPr>
                <w:rFonts w:cs="Arial"/>
                <w:b/>
              </w:rPr>
              <w:t xml:space="preserve">numerical </w:t>
            </w:r>
            <w:r w:rsidRPr="00B6532D">
              <w:rPr>
                <w:rFonts w:cs="Arial"/>
                <w:b/>
              </w:rPr>
              <w:t>FTE of all full- and part-time students</w:t>
            </w:r>
          </w:p>
        </w:tc>
        <w:tc>
          <w:tcPr>
            <w:tcW w:w="2500" w:type="pct"/>
          </w:tcPr>
          <w:p w14:paraId="6451FB9D" w14:textId="77777777" w:rsidR="00FD4D2B" w:rsidRPr="00B6532D" w:rsidRDefault="00FD4D2B">
            <w:pPr>
              <w:contextualSpacing/>
              <w:rPr>
                <w:b/>
                <w:bCs/>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72D8966A" w14:textId="77777777" w:rsidR="00FD4D2B" w:rsidRDefault="00FD4D2B" w:rsidP="00FD4D2B">
      <w:pPr>
        <w:contextualSpacing/>
        <w:rPr>
          <w:b/>
          <w:bCs/>
        </w:rPr>
      </w:pPr>
    </w:p>
    <w:p w14:paraId="7A0F65F4" w14:textId="26569925" w:rsidR="00FD4D2B" w:rsidRPr="00A40BD3" w:rsidRDefault="00FD4D2B" w:rsidP="00FD4D2B">
      <w:pPr>
        <w:contextualSpacing/>
      </w:pPr>
      <w:r w:rsidRPr="008321BB">
        <w:rPr>
          <w:rStyle w:val="Heading3Char"/>
        </w:rPr>
        <w:t>Mathematical calculation of</w:t>
      </w:r>
      <w:r w:rsidR="0067319C" w:rsidRPr="008321BB">
        <w:rPr>
          <w:rStyle w:val="Heading3Char"/>
        </w:rPr>
        <w:t xml:space="preserve"> </w:t>
      </w:r>
      <w:r w:rsidR="00781D83" w:rsidRPr="008321BB">
        <w:rPr>
          <w:rStyle w:val="Heading3Char"/>
        </w:rPr>
        <w:t>projected</w:t>
      </w:r>
      <w:r w:rsidRPr="008321BB">
        <w:rPr>
          <w:rStyle w:val="Heading3Char"/>
        </w:rPr>
        <w:t xml:space="preserve"> FTE ratio:</w:t>
      </w:r>
      <w:r w:rsidRPr="00D555E8">
        <w:rPr>
          <w:b/>
          <w:bCs/>
        </w:rPr>
        <w:t xml:space="preserve"> </w:t>
      </w:r>
      <w:r w:rsidRPr="00FB4D4D">
        <w:fldChar w:fldCharType="begin">
          <w:ffData>
            <w:name w:val=""/>
            <w:enabled/>
            <w:calcOnExit w:val="0"/>
            <w:textInput>
              <w:default w:val="Show the mathematical calculation using the totals input into the table above"/>
            </w:textInput>
          </w:ffData>
        </w:fldChar>
      </w:r>
      <w:r w:rsidRPr="00FB4D4D">
        <w:instrText xml:space="preserve"> FORMTEXT </w:instrText>
      </w:r>
      <w:r w:rsidRPr="00FB4D4D">
        <w:fldChar w:fldCharType="separate"/>
      </w:r>
      <w:r w:rsidRPr="00FB4D4D">
        <w:t>Show the mathematical calculation using the totals input into the table above</w:t>
      </w:r>
      <w:r w:rsidRPr="00FB4D4D">
        <w:fldChar w:fldCharType="end"/>
      </w:r>
    </w:p>
    <w:p w14:paraId="351B4B6A" w14:textId="77777777" w:rsidR="004B0633" w:rsidRDefault="004B0633" w:rsidP="005D675A">
      <w:pPr>
        <w:contextualSpacing/>
      </w:pPr>
    </w:p>
    <w:p w14:paraId="08D97601" w14:textId="77777777" w:rsidR="004B0633" w:rsidRPr="007E5370" w:rsidRDefault="004B0633" w:rsidP="005D675A">
      <w:pPr>
        <w:rPr>
          <w:b/>
          <w:bCs/>
          <w:szCs w:val="22"/>
        </w:rPr>
      </w:pPr>
      <w:r w:rsidRPr="00695D12">
        <w:rPr>
          <w:b/>
          <w:bCs/>
          <w:szCs w:val="22"/>
        </w:rPr>
        <w:t>Check the box (required):</w:t>
      </w:r>
    </w:p>
    <w:p w14:paraId="4B43D229" w14:textId="34AF048F" w:rsidR="004B0633" w:rsidRPr="004B0633" w:rsidRDefault="006F36A5" w:rsidP="005D675A">
      <w:pPr>
        <w:rPr>
          <w:szCs w:val="24"/>
        </w:rPr>
      </w:pPr>
      <w:sdt>
        <w:sdtPr>
          <w:rPr>
            <w:szCs w:val="24"/>
          </w:rPr>
          <w:id w:val="265967648"/>
          <w14:checkbox>
            <w14:checked w14:val="0"/>
            <w14:checkedState w14:val="2612" w14:font="MS Gothic"/>
            <w14:uncheckedState w14:val="2610" w14:font="MS Gothic"/>
          </w14:checkbox>
        </w:sdtPr>
        <w:sdtEndPr/>
        <w:sdtContent>
          <w:r w:rsidR="004B0633" w:rsidRPr="00B602B9">
            <w:rPr>
              <w:rFonts w:ascii="Segoe UI Symbol" w:eastAsia="MS Gothic" w:hAnsi="Segoe UI Symbol" w:cs="Segoe UI Symbol"/>
              <w:szCs w:val="24"/>
            </w:rPr>
            <w:t>☐</w:t>
          </w:r>
        </w:sdtContent>
      </w:sdt>
      <w:r w:rsidR="004B0633" w:rsidRPr="00B602B9">
        <w:rPr>
          <w:szCs w:val="24"/>
        </w:rPr>
        <w:t xml:space="preserve"> </w:t>
      </w:r>
      <w:r w:rsidR="004B0633">
        <w:rPr>
          <w:szCs w:val="24"/>
        </w:rPr>
        <w:t>On the following page, complete a c</w:t>
      </w:r>
      <w:r w:rsidR="004B0633" w:rsidRPr="00B602B9">
        <w:rPr>
          <w:szCs w:val="24"/>
        </w:rPr>
        <w:t xml:space="preserve">opy of the </w:t>
      </w:r>
      <w:r w:rsidR="004B0633" w:rsidRPr="004B0633">
        <w:rPr>
          <w:i/>
          <w:iCs/>
          <w:szCs w:val="24"/>
        </w:rPr>
        <w:t>Faculty Summary Form</w:t>
      </w:r>
      <w:r w:rsidR="004B0633" w:rsidRPr="00B602B9">
        <w:rPr>
          <w:szCs w:val="24"/>
        </w:rPr>
        <w:t xml:space="preserve"> </w:t>
      </w:r>
      <w:r w:rsidR="004B0633" w:rsidRPr="007B25AF">
        <w:rPr>
          <w:szCs w:val="24"/>
        </w:rPr>
        <w:t xml:space="preserve">inclusive of </w:t>
      </w:r>
      <w:r w:rsidR="004B0633" w:rsidRPr="004B0633">
        <w:rPr>
          <w:szCs w:val="24"/>
        </w:rPr>
        <w:t>faculty across all program options</w:t>
      </w:r>
      <w:r w:rsidR="004B0633">
        <w:rPr>
          <w:szCs w:val="24"/>
        </w:rPr>
        <w:t>.</w:t>
      </w:r>
    </w:p>
    <w:p w14:paraId="1990B6B8" w14:textId="54755F02" w:rsidR="004B0633" w:rsidRDefault="004B0633" w:rsidP="005D675A">
      <w:pPr>
        <w:rPr>
          <w:szCs w:val="24"/>
        </w:rPr>
      </w:pPr>
    </w:p>
    <w:p w14:paraId="067314AE" w14:textId="77777777" w:rsidR="004B0633" w:rsidRPr="00A40BD3" w:rsidRDefault="004B0633" w:rsidP="005D675A">
      <w:pPr>
        <w:contextualSpacing/>
      </w:pPr>
    </w:p>
    <w:p w14:paraId="60AF01FD" w14:textId="78C2A30F" w:rsidR="00A47344" w:rsidRPr="00ED4549" w:rsidRDefault="00A47344" w:rsidP="00F05A92">
      <w:pPr>
        <w:rPr>
          <w:szCs w:val="22"/>
        </w:rPr>
      </w:pPr>
    </w:p>
    <w:p w14:paraId="261F025B" w14:textId="77777777" w:rsidR="004B0633" w:rsidRDefault="004B0633" w:rsidP="005D675A">
      <w:pPr>
        <w:rPr>
          <w:szCs w:val="22"/>
        </w:rPr>
        <w:sectPr w:rsidR="004B0633" w:rsidSect="009F533D">
          <w:footerReference w:type="default" r:id="rId30"/>
          <w:footerReference w:type="first" r:id="rId31"/>
          <w:pgSz w:w="12240" w:h="15840" w:code="1"/>
          <w:pgMar w:top="1152" w:right="1440" w:bottom="1152" w:left="1440" w:header="0" w:footer="720" w:gutter="0"/>
          <w:cols w:space="720"/>
          <w:docGrid w:linePitch="360"/>
        </w:sectPr>
      </w:pPr>
    </w:p>
    <w:p w14:paraId="7BFCD191" w14:textId="77777777" w:rsidR="004B0633" w:rsidRDefault="004B0633" w:rsidP="005D675A">
      <w:pPr>
        <w:jc w:val="center"/>
      </w:pPr>
      <w:r>
        <w:rPr>
          <w:noProof/>
        </w:rPr>
        <w:lastRenderedPageBreak/>
        <w:drawing>
          <wp:inline distT="0" distB="0" distL="0" distR="0" wp14:anchorId="511170F9" wp14:editId="6D7FC014">
            <wp:extent cx="1845670" cy="723900"/>
            <wp:effectExtent l="0" t="0" r="2540" b="0"/>
            <wp:docPr id="3" name="Picture 3"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5670" cy="723900"/>
                    </a:xfrm>
                    <a:prstGeom prst="rect">
                      <a:avLst/>
                    </a:prstGeom>
                  </pic:spPr>
                </pic:pic>
              </a:graphicData>
            </a:graphic>
          </wp:inline>
        </w:drawing>
      </w:r>
    </w:p>
    <w:p w14:paraId="2D0091B3" w14:textId="77777777" w:rsidR="004B0633" w:rsidRDefault="004B0633" w:rsidP="005D675A">
      <w:pPr>
        <w:jc w:val="center"/>
        <w:rPr>
          <w:szCs w:val="24"/>
        </w:rPr>
      </w:pPr>
    </w:p>
    <w:p w14:paraId="09E25AC5" w14:textId="77777777" w:rsidR="004B0633" w:rsidRPr="001D6055" w:rsidRDefault="004B0633" w:rsidP="005D675A">
      <w:pPr>
        <w:tabs>
          <w:tab w:val="left" w:pos="0"/>
        </w:tabs>
        <w:suppressAutoHyphens/>
        <w:jc w:val="center"/>
        <w:rPr>
          <w:b/>
          <w:szCs w:val="28"/>
        </w:rPr>
      </w:pPr>
      <w:r>
        <w:rPr>
          <w:b/>
          <w:szCs w:val="28"/>
        </w:rPr>
        <w:t>Board of</w:t>
      </w:r>
      <w:r w:rsidRPr="001D6055">
        <w:rPr>
          <w:b/>
          <w:szCs w:val="28"/>
        </w:rPr>
        <w:t xml:space="preserve"> Accreditation (</w:t>
      </w:r>
      <w:r>
        <w:rPr>
          <w:b/>
          <w:szCs w:val="28"/>
        </w:rPr>
        <w:t>B</w:t>
      </w:r>
      <w:r w:rsidRPr="001D6055">
        <w:rPr>
          <w:b/>
          <w:szCs w:val="28"/>
        </w:rPr>
        <w:t xml:space="preserve">OA) </w:t>
      </w:r>
    </w:p>
    <w:p w14:paraId="4BC0E9C5" w14:textId="77777777" w:rsidR="004B0633" w:rsidRPr="001D6055" w:rsidRDefault="004B0633" w:rsidP="005D675A">
      <w:pPr>
        <w:tabs>
          <w:tab w:val="left" w:pos="0"/>
        </w:tabs>
        <w:suppressAutoHyphens/>
        <w:jc w:val="center"/>
        <w:rPr>
          <w:b/>
          <w:szCs w:val="28"/>
        </w:rPr>
      </w:pPr>
      <w:r w:rsidRPr="001D6055">
        <w:rPr>
          <w:b/>
          <w:szCs w:val="28"/>
        </w:rPr>
        <w:t xml:space="preserve">Department of Social Work Accreditation (DOSWA) </w:t>
      </w:r>
    </w:p>
    <w:p w14:paraId="42D4F8DE" w14:textId="165A5C13" w:rsidR="004B0633" w:rsidRPr="001D6055" w:rsidRDefault="004B0633" w:rsidP="005D675A">
      <w:pPr>
        <w:tabs>
          <w:tab w:val="left" w:pos="0"/>
        </w:tabs>
        <w:suppressAutoHyphens/>
        <w:jc w:val="center"/>
        <w:rPr>
          <w:b/>
          <w:szCs w:val="28"/>
        </w:rPr>
      </w:pPr>
      <w:r w:rsidRPr="001D6055">
        <w:rPr>
          <w:bCs/>
          <w:i/>
          <w:iCs/>
          <w:szCs w:val="28"/>
        </w:rPr>
        <w:t>Baccalaureate</w:t>
      </w:r>
      <w:r w:rsidR="00CA0C09">
        <w:rPr>
          <w:bCs/>
          <w:i/>
          <w:iCs/>
          <w:szCs w:val="28"/>
        </w:rPr>
        <w:t>,</w:t>
      </w:r>
      <w:r w:rsidRPr="001D6055">
        <w:rPr>
          <w:bCs/>
          <w:i/>
          <w:iCs/>
          <w:szCs w:val="28"/>
        </w:rPr>
        <w:t xml:space="preserve"> Master’s</w:t>
      </w:r>
      <w:r w:rsidR="00CA0C09">
        <w:rPr>
          <w:bCs/>
          <w:i/>
          <w:iCs/>
          <w:szCs w:val="28"/>
        </w:rPr>
        <w:t>, and Practice Doctorate</w:t>
      </w:r>
      <w:r w:rsidRPr="001D6055">
        <w:rPr>
          <w:bCs/>
          <w:i/>
          <w:iCs/>
          <w:szCs w:val="28"/>
        </w:rPr>
        <w:t xml:space="preserve"> Social Work Program Accreditation</w:t>
      </w:r>
    </w:p>
    <w:p w14:paraId="7F5C2F5E" w14:textId="77777777" w:rsidR="004B0633" w:rsidRPr="00074B0A" w:rsidRDefault="004B0633" w:rsidP="005D675A">
      <w:pPr>
        <w:tabs>
          <w:tab w:val="left" w:pos="0"/>
        </w:tabs>
        <w:suppressAutoHyphens/>
        <w:jc w:val="center"/>
        <w:rPr>
          <w:b/>
          <w:szCs w:val="24"/>
        </w:rPr>
      </w:pPr>
    </w:p>
    <w:p w14:paraId="0E92175F" w14:textId="77777777" w:rsidR="004B0633" w:rsidRDefault="004B0633" w:rsidP="005D675A">
      <w:pPr>
        <w:suppressAutoHyphens/>
        <w:jc w:val="center"/>
        <w:rPr>
          <w:b/>
          <w:color w:val="005D7E"/>
          <w:sz w:val="32"/>
          <w:szCs w:val="32"/>
        </w:rPr>
      </w:pPr>
      <w:r>
        <w:rPr>
          <w:b/>
          <w:color w:val="005D7E"/>
          <w:sz w:val="32"/>
          <w:szCs w:val="32"/>
        </w:rPr>
        <w:t>Fa</w:t>
      </w:r>
      <w:r w:rsidRPr="00766E79">
        <w:rPr>
          <w:b/>
          <w:color w:val="005D7E"/>
          <w:sz w:val="32"/>
          <w:szCs w:val="32"/>
        </w:rPr>
        <w:t>cult</w:t>
      </w:r>
      <w:r>
        <w:rPr>
          <w:b/>
          <w:color w:val="005D7E"/>
          <w:sz w:val="32"/>
          <w:szCs w:val="32"/>
        </w:rPr>
        <w:t>y Summary Form</w:t>
      </w:r>
    </w:p>
    <w:p w14:paraId="1597527C" w14:textId="77777777" w:rsidR="004B0633" w:rsidRPr="00766E79" w:rsidRDefault="004B0633" w:rsidP="005D675A">
      <w:pPr>
        <w:contextualSpacing/>
        <w:rPr>
          <w:rFonts w:eastAsiaTheme="minorHAnsi"/>
          <w:b/>
          <w:color w:val="005D7E"/>
          <w:sz w:val="28"/>
          <w:szCs w:val="28"/>
        </w:rPr>
      </w:pPr>
      <w:r w:rsidRPr="00766E79">
        <w:rPr>
          <w:rFonts w:eastAsiaTheme="minorHAnsi"/>
          <w:b/>
          <w:color w:val="005D7E"/>
          <w:sz w:val="28"/>
          <w:szCs w:val="28"/>
        </w:rPr>
        <w:t>Program Level:</w:t>
      </w:r>
    </w:p>
    <w:p w14:paraId="694410A6" w14:textId="77777777" w:rsidR="004B0633" w:rsidRPr="0067405C" w:rsidRDefault="004B0633" w:rsidP="005D675A">
      <w:pPr>
        <w:rPr>
          <w:bCs/>
          <w:i/>
          <w:iCs/>
          <w:szCs w:val="24"/>
        </w:rPr>
      </w:pPr>
      <w:r w:rsidRPr="0067405C">
        <w:rPr>
          <w:bCs/>
          <w:i/>
          <w:iCs/>
          <w:szCs w:val="24"/>
        </w:rPr>
        <w:t>(check one only)</w:t>
      </w:r>
    </w:p>
    <w:p w14:paraId="733F9395" w14:textId="77777777" w:rsidR="004B0633" w:rsidRPr="00E05110" w:rsidRDefault="006F36A5" w:rsidP="005D675A">
      <w:pPr>
        <w:rPr>
          <w:szCs w:val="24"/>
        </w:rPr>
      </w:pPr>
      <w:sdt>
        <w:sdtPr>
          <w:rPr>
            <w:rFonts w:eastAsia="MS Gothic"/>
            <w:szCs w:val="24"/>
          </w:rPr>
          <w:id w:val="971261098"/>
          <w14:checkbox>
            <w14:checked w14:val="0"/>
            <w14:checkedState w14:val="2612" w14:font="MS Gothic"/>
            <w14:uncheckedState w14:val="2610" w14:font="MS Gothic"/>
          </w14:checkbox>
        </w:sdtPr>
        <w:sdtEndPr/>
        <w:sdtContent>
          <w:r w:rsidR="004B0633" w:rsidRPr="00014259">
            <w:rPr>
              <w:rFonts w:ascii="Segoe UI Symbol" w:eastAsia="MS Gothic" w:hAnsi="Segoe UI Symbol" w:cs="Segoe UI Symbol" w:hint="eastAsia"/>
              <w:szCs w:val="24"/>
            </w:rPr>
            <w:t>☐</w:t>
          </w:r>
        </w:sdtContent>
      </w:sdt>
      <w:r w:rsidR="004B0633" w:rsidRPr="00984077">
        <w:rPr>
          <w:szCs w:val="24"/>
        </w:rPr>
        <w:t xml:space="preserve"> </w:t>
      </w:r>
      <w:r w:rsidR="004B0633" w:rsidRPr="00E05110">
        <w:rPr>
          <w:szCs w:val="24"/>
        </w:rPr>
        <w:t>Baccalaureate</w:t>
      </w:r>
    </w:p>
    <w:p w14:paraId="690DAED1" w14:textId="77777777" w:rsidR="004B0633" w:rsidRDefault="006F36A5" w:rsidP="005D675A">
      <w:pPr>
        <w:rPr>
          <w:szCs w:val="24"/>
        </w:rPr>
      </w:pPr>
      <w:sdt>
        <w:sdtPr>
          <w:rPr>
            <w:rFonts w:eastAsia="MS Gothic"/>
            <w:szCs w:val="24"/>
          </w:rPr>
          <w:id w:val="2023588984"/>
          <w14:checkbox>
            <w14:checked w14:val="0"/>
            <w14:checkedState w14:val="2612" w14:font="MS Gothic"/>
            <w14:uncheckedState w14:val="2610" w14:font="MS Gothic"/>
          </w14:checkbox>
        </w:sdtPr>
        <w:sdtEndPr/>
        <w:sdtContent>
          <w:r w:rsidR="004B0633" w:rsidRPr="00014259">
            <w:rPr>
              <w:rFonts w:ascii="Segoe UI Symbol" w:eastAsia="MS Gothic" w:hAnsi="Segoe UI Symbol" w:cs="Segoe UI Symbol" w:hint="eastAsia"/>
              <w:szCs w:val="24"/>
            </w:rPr>
            <w:t>☐</w:t>
          </w:r>
        </w:sdtContent>
      </w:sdt>
      <w:r w:rsidR="004B0633" w:rsidRPr="00984077">
        <w:rPr>
          <w:szCs w:val="24"/>
        </w:rPr>
        <w:t xml:space="preserve"> </w:t>
      </w:r>
      <w:r w:rsidR="004B0633" w:rsidRPr="00E05110">
        <w:rPr>
          <w:szCs w:val="24"/>
        </w:rPr>
        <w:t>Master’s</w:t>
      </w:r>
    </w:p>
    <w:p w14:paraId="4CF87326" w14:textId="3A9A8078" w:rsidR="004B0633" w:rsidRPr="0042168F" w:rsidRDefault="006F36A5" w:rsidP="005D675A">
      <w:pPr>
        <w:rPr>
          <w:szCs w:val="24"/>
        </w:rPr>
      </w:pPr>
      <w:sdt>
        <w:sdtPr>
          <w:rPr>
            <w:rFonts w:eastAsia="MS Gothic"/>
            <w:szCs w:val="24"/>
          </w:rPr>
          <w:id w:val="-938669708"/>
          <w14:checkbox>
            <w14:checked w14:val="0"/>
            <w14:checkedState w14:val="2612" w14:font="MS Gothic"/>
            <w14:uncheckedState w14:val="2610" w14:font="MS Gothic"/>
          </w14:checkbox>
        </w:sdtPr>
        <w:sdtEndPr/>
        <w:sdtContent>
          <w:r w:rsidR="00CA0C09" w:rsidRPr="00014259">
            <w:rPr>
              <w:rFonts w:ascii="Segoe UI Symbol" w:eastAsia="MS Gothic" w:hAnsi="Segoe UI Symbol" w:cs="Segoe UI Symbol" w:hint="eastAsia"/>
              <w:szCs w:val="24"/>
            </w:rPr>
            <w:t>☐</w:t>
          </w:r>
        </w:sdtContent>
      </w:sdt>
      <w:r w:rsidR="00CA0C09">
        <w:rPr>
          <w:szCs w:val="24"/>
        </w:rPr>
        <w:t xml:space="preserve"> </w:t>
      </w:r>
      <w:r w:rsidR="004B0633">
        <w:rPr>
          <w:szCs w:val="24"/>
        </w:rPr>
        <w:t>Practice Doctorate</w:t>
      </w:r>
    </w:p>
    <w:p w14:paraId="5A12FA66" w14:textId="77777777" w:rsidR="004B0633" w:rsidRPr="00622F12" w:rsidRDefault="004B0633" w:rsidP="005D675A">
      <w:pPr>
        <w:contextualSpacing/>
        <w:rPr>
          <w:rFonts w:eastAsiaTheme="minorHAnsi"/>
          <w:szCs w:val="24"/>
        </w:rPr>
      </w:pPr>
    </w:p>
    <w:tbl>
      <w:tblPr>
        <w:tblStyle w:val="2022EPASTableStyle"/>
        <w:tblW w:w="5000" w:type="pct"/>
        <w:tblLook w:val="04A0" w:firstRow="1" w:lastRow="0" w:firstColumn="1" w:lastColumn="0" w:noHBand="0" w:noVBand="1"/>
      </w:tblPr>
      <w:tblGrid>
        <w:gridCol w:w="306"/>
        <w:gridCol w:w="1570"/>
        <w:gridCol w:w="1056"/>
        <w:gridCol w:w="1068"/>
        <w:gridCol w:w="1427"/>
        <w:gridCol w:w="1496"/>
        <w:gridCol w:w="1072"/>
        <w:gridCol w:w="1206"/>
        <w:gridCol w:w="1063"/>
        <w:gridCol w:w="1084"/>
        <w:gridCol w:w="1164"/>
        <w:gridCol w:w="1033"/>
        <w:gridCol w:w="1421"/>
      </w:tblGrid>
      <w:tr w:rsidR="004B0633" w:rsidRPr="00563439" w14:paraId="51063A6B" w14:textId="77777777" w:rsidTr="005458D4">
        <w:trPr>
          <w:cnfStyle w:val="100000000000" w:firstRow="1" w:lastRow="0" w:firstColumn="0" w:lastColumn="0" w:oddVBand="0" w:evenVBand="0" w:oddHBand="0" w:evenHBand="0" w:firstRowFirstColumn="0" w:firstRowLastColumn="0" w:lastRowFirstColumn="0" w:lastRowLastColumn="0"/>
          <w:tblHeader/>
        </w:trPr>
        <w:tc>
          <w:tcPr>
            <w:tcW w:w="102" w:type="pct"/>
          </w:tcPr>
          <w:p w14:paraId="251CF38C" w14:textId="77777777" w:rsidR="004B0633" w:rsidRPr="00563439" w:rsidRDefault="004B0633" w:rsidP="005D675A">
            <w:pPr>
              <w:contextualSpacing/>
              <w:rPr>
                <w:rFonts w:eastAsiaTheme="minorHAnsi"/>
                <w:b/>
                <w:bCs/>
                <w:sz w:val="18"/>
                <w:szCs w:val="18"/>
              </w:rPr>
            </w:pPr>
            <w:r w:rsidRPr="00563439">
              <w:rPr>
                <w:b/>
                <w:bCs/>
                <w:sz w:val="18"/>
                <w:szCs w:val="18"/>
              </w:rPr>
              <w:t>#</w:t>
            </w:r>
          </w:p>
        </w:tc>
        <w:tc>
          <w:tcPr>
            <w:tcW w:w="525" w:type="pct"/>
          </w:tcPr>
          <w:p w14:paraId="62B80930" w14:textId="77777777" w:rsidR="004B0633" w:rsidRPr="00563439" w:rsidRDefault="004B0633" w:rsidP="005D675A">
            <w:pPr>
              <w:rPr>
                <w:b/>
                <w:bCs/>
                <w:sz w:val="18"/>
                <w:szCs w:val="18"/>
              </w:rPr>
            </w:pPr>
            <w:r w:rsidRPr="00563439">
              <w:rPr>
                <w:b/>
                <w:bCs/>
                <w:sz w:val="18"/>
                <w:szCs w:val="18"/>
              </w:rPr>
              <w:t>Name of Each</w:t>
            </w:r>
          </w:p>
          <w:p w14:paraId="494573A4" w14:textId="77777777" w:rsidR="004B0633" w:rsidRPr="00563439" w:rsidRDefault="004B0633" w:rsidP="005D675A">
            <w:pPr>
              <w:contextualSpacing/>
              <w:rPr>
                <w:rFonts w:eastAsiaTheme="minorHAnsi"/>
                <w:b/>
                <w:bCs/>
                <w:sz w:val="18"/>
                <w:szCs w:val="18"/>
              </w:rPr>
            </w:pPr>
            <w:r w:rsidRPr="00563439">
              <w:rPr>
                <w:b/>
                <w:bCs/>
                <w:sz w:val="18"/>
                <w:szCs w:val="18"/>
              </w:rPr>
              <w:t xml:space="preserve">Full- and Part-time Faculty Member         </w:t>
            </w:r>
            <w:proofErr w:type="gramStart"/>
            <w:r w:rsidRPr="00563439">
              <w:rPr>
                <w:b/>
                <w:bCs/>
                <w:sz w:val="18"/>
                <w:szCs w:val="18"/>
              </w:rPr>
              <w:t xml:space="preserve">   (</w:t>
            </w:r>
            <w:proofErr w:type="gramEnd"/>
            <w:r w:rsidRPr="00563439">
              <w:rPr>
                <w:b/>
                <w:bCs/>
                <w:sz w:val="18"/>
                <w:szCs w:val="18"/>
              </w:rPr>
              <w:t>in alphabetical order)</w:t>
            </w:r>
          </w:p>
        </w:tc>
        <w:tc>
          <w:tcPr>
            <w:tcW w:w="353" w:type="pct"/>
          </w:tcPr>
          <w:p w14:paraId="0872486D" w14:textId="77777777" w:rsidR="004B0633" w:rsidRPr="00563439" w:rsidRDefault="004B0633" w:rsidP="005D675A">
            <w:pPr>
              <w:rPr>
                <w:b/>
                <w:bCs/>
                <w:sz w:val="18"/>
                <w:szCs w:val="18"/>
              </w:rPr>
            </w:pPr>
            <w:r w:rsidRPr="00563439">
              <w:rPr>
                <w:b/>
                <w:bCs/>
                <w:sz w:val="18"/>
                <w:szCs w:val="18"/>
              </w:rPr>
              <w:t>Title</w:t>
            </w:r>
          </w:p>
        </w:tc>
        <w:tc>
          <w:tcPr>
            <w:tcW w:w="357" w:type="pct"/>
          </w:tcPr>
          <w:p w14:paraId="23513C04" w14:textId="77777777" w:rsidR="004B0633" w:rsidRPr="00563439" w:rsidRDefault="004B0633" w:rsidP="005D675A">
            <w:pPr>
              <w:contextualSpacing/>
              <w:rPr>
                <w:rFonts w:eastAsiaTheme="minorHAnsi"/>
                <w:b/>
                <w:bCs/>
                <w:sz w:val="18"/>
                <w:szCs w:val="18"/>
              </w:rPr>
            </w:pPr>
            <w:r w:rsidRPr="00563439">
              <w:rPr>
                <w:b/>
                <w:bCs/>
                <w:sz w:val="18"/>
                <w:szCs w:val="18"/>
              </w:rPr>
              <w:t>Full-time Faculty Member?</w:t>
            </w:r>
          </w:p>
        </w:tc>
        <w:tc>
          <w:tcPr>
            <w:tcW w:w="477" w:type="pct"/>
          </w:tcPr>
          <w:p w14:paraId="7E7824B0" w14:textId="77777777" w:rsidR="004B0633" w:rsidRPr="00563439" w:rsidRDefault="004B0633" w:rsidP="005D675A">
            <w:pPr>
              <w:rPr>
                <w:b/>
                <w:bCs/>
                <w:sz w:val="18"/>
                <w:szCs w:val="18"/>
              </w:rPr>
            </w:pPr>
            <w:r w:rsidRPr="00563439">
              <w:rPr>
                <w:b/>
                <w:bCs/>
                <w:sz w:val="18"/>
                <w:szCs w:val="18"/>
              </w:rPr>
              <w:t xml:space="preserve">Full-time Appointment </w:t>
            </w:r>
            <w:proofErr w:type="gramStart"/>
            <w:r w:rsidRPr="00563439">
              <w:rPr>
                <w:b/>
                <w:bCs/>
                <w:sz w:val="18"/>
                <w:szCs w:val="18"/>
              </w:rPr>
              <w:t>to</w:t>
            </w:r>
            <w:proofErr w:type="gramEnd"/>
            <w:r w:rsidRPr="00563439">
              <w:rPr>
                <w:b/>
                <w:bCs/>
                <w:sz w:val="18"/>
                <w:szCs w:val="18"/>
              </w:rPr>
              <w:t xml:space="preserve"> Social Work?</w:t>
            </w:r>
          </w:p>
        </w:tc>
        <w:tc>
          <w:tcPr>
            <w:tcW w:w="500" w:type="pct"/>
          </w:tcPr>
          <w:p w14:paraId="62247FD4" w14:textId="77777777" w:rsidR="004B0633" w:rsidRPr="00563439" w:rsidRDefault="004B0633" w:rsidP="005D675A">
            <w:pPr>
              <w:contextualSpacing/>
              <w:rPr>
                <w:b/>
                <w:bCs/>
                <w:sz w:val="18"/>
                <w:szCs w:val="18"/>
              </w:rPr>
            </w:pPr>
            <w:r w:rsidRPr="00563439">
              <w:rPr>
                <w:b/>
                <w:bCs/>
                <w:sz w:val="18"/>
                <w:szCs w:val="18"/>
              </w:rPr>
              <w:t>Principal Assignment (for</w:t>
            </w:r>
          </w:p>
          <w:p w14:paraId="2D48C6A7" w14:textId="77777777" w:rsidR="004B0633" w:rsidRPr="00563439" w:rsidRDefault="004B0633" w:rsidP="005D675A">
            <w:pPr>
              <w:contextualSpacing/>
              <w:rPr>
                <w:rFonts w:eastAsiaTheme="minorHAnsi"/>
                <w:b/>
                <w:bCs/>
                <w:sz w:val="18"/>
                <w:szCs w:val="18"/>
              </w:rPr>
            </w:pPr>
            <w:r w:rsidRPr="00563439">
              <w:rPr>
                <w:rFonts w:eastAsiaTheme="minorHAnsi"/>
                <w:b/>
                <w:bCs/>
                <w:sz w:val="18"/>
                <w:szCs w:val="18"/>
              </w:rPr>
              <w:t>full-time faculty only)</w:t>
            </w:r>
          </w:p>
        </w:tc>
        <w:tc>
          <w:tcPr>
            <w:tcW w:w="358" w:type="pct"/>
          </w:tcPr>
          <w:p w14:paraId="5BF9B7F4" w14:textId="77777777" w:rsidR="004B0633" w:rsidRPr="00563439" w:rsidRDefault="004B0633" w:rsidP="005D675A">
            <w:pPr>
              <w:contextualSpacing/>
              <w:rPr>
                <w:b/>
                <w:bCs/>
                <w:sz w:val="18"/>
                <w:szCs w:val="18"/>
              </w:rPr>
            </w:pPr>
            <w:r w:rsidRPr="00563439">
              <w:rPr>
                <w:b/>
                <w:bCs/>
                <w:sz w:val="18"/>
                <w:szCs w:val="18"/>
              </w:rPr>
              <w:t xml:space="preserve">Percentage of Assigned Time to </w:t>
            </w:r>
            <w:r w:rsidRPr="00563439">
              <w:rPr>
                <w:rFonts w:eastAsiaTheme="minorHAnsi"/>
                <w:b/>
                <w:bCs/>
                <w:sz w:val="18"/>
                <w:szCs w:val="18"/>
              </w:rPr>
              <w:t>Program Level Under Review</w:t>
            </w:r>
          </w:p>
        </w:tc>
        <w:tc>
          <w:tcPr>
            <w:tcW w:w="403" w:type="pct"/>
          </w:tcPr>
          <w:p w14:paraId="1612E9D4" w14:textId="77777777" w:rsidR="004B0633" w:rsidRPr="00563439" w:rsidRDefault="004B0633" w:rsidP="005D675A">
            <w:pPr>
              <w:contextualSpacing/>
              <w:rPr>
                <w:rFonts w:eastAsiaTheme="minorHAnsi"/>
                <w:b/>
                <w:bCs/>
                <w:sz w:val="18"/>
                <w:szCs w:val="18"/>
              </w:rPr>
            </w:pPr>
            <w:r w:rsidRPr="00563439">
              <w:rPr>
                <w:b/>
                <w:bCs/>
                <w:sz w:val="18"/>
                <w:szCs w:val="18"/>
              </w:rPr>
              <w:t>Degree from CSWE-Accredited Master’s Program?</w:t>
            </w:r>
          </w:p>
        </w:tc>
        <w:tc>
          <w:tcPr>
            <w:tcW w:w="355" w:type="pct"/>
          </w:tcPr>
          <w:p w14:paraId="6EA129DA" w14:textId="77777777" w:rsidR="004B0633" w:rsidRPr="00563439" w:rsidRDefault="004B0633" w:rsidP="005D675A">
            <w:pPr>
              <w:contextualSpacing/>
              <w:rPr>
                <w:rFonts w:eastAsiaTheme="minorHAnsi"/>
                <w:b/>
                <w:bCs/>
                <w:sz w:val="18"/>
                <w:szCs w:val="18"/>
              </w:rPr>
            </w:pPr>
            <w:r w:rsidRPr="00563439">
              <w:rPr>
                <w:b/>
                <w:bCs/>
                <w:sz w:val="18"/>
                <w:szCs w:val="18"/>
              </w:rPr>
              <w:t>Doctoral Degree?</w:t>
            </w:r>
          </w:p>
        </w:tc>
        <w:tc>
          <w:tcPr>
            <w:tcW w:w="362" w:type="pct"/>
          </w:tcPr>
          <w:p w14:paraId="37CF871B" w14:textId="77777777" w:rsidR="004B0633" w:rsidRPr="00563439" w:rsidRDefault="004B0633" w:rsidP="005D675A">
            <w:pPr>
              <w:contextualSpacing/>
              <w:rPr>
                <w:b/>
                <w:bCs/>
                <w:sz w:val="18"/>
                <w:szCs w:val="18"/>
              </w:rPr>
            </w:pPr>
            <w:r w:rsidRPr="00563439">
              <w:rPr>
                <w:b/>
                <w:bCs/>
                <w:sz w:val="18"/>
                <w:szCs w:val="18"/>
              </w:rPr>
              <w:t>Number of Years of Post-BSW Practice Experience</w:t>
            </w:r>
          </w:p>
        </w:tc>
        <w:tc>
          <w:tcPr>
            <w:tcW w:w="389" w:type="pct"/>
          </w:tcPr>
          <w:p w14:paraId="2F7EFAD7" w14:textId="77777777" w:rsidR="004B0633" w:rsidRPr="00563439" w:rsidRDefault="004B0633" w:rsidP="005D675A">
            <w:pPr>
              <w:contextualSpacing/>
              <w:rPr>
                <w:rFonts w:eastAsiaTheme="minorHAnsi"/>
                <w:b/>
                <w:bCs/>
                <w:sz w:val="18"/>
                <w:szCs w:val="18"/>
              </w:rPr>
            </w:pPr>
            <w:r w:rsidRPr="00563439">
              <w:rPr>
                <w:b/>
                <w:bCs/>
                <w:sz w:val="18"/>
                <w:szCs w:val="18"/>
              </w:rPr>
              <w:t>Number of Years of Post-MSW Practice Experience</w:t>
            </w:r>
          </w:p>
        </w:tc>
        <w:tc>
          <w:tcPr>
            <w:tcW w:w="345" w:type="pct"/>
          </w:tcPr>
          <w:p w14:paraId="3569D064" w14:textId="77777777" w:rsidR="004B0633" w:rsidRPr="00563439" w:rsidRDefault="004B0633" w:rsidP="005D675A">
            <w:pPr>
              <w:tabs>
                <w:tab w:val="left" w:pos="-720"/>
              </w:tabs>
              <w:suppressAutoHyphens/>
              <w:rPr>
                <w:rFonts w:eastAsiaTheme="minorHAnsi"/>
                <w:b/>
                <w:bCs/>
                <w:sz w:val="18"/>
                <w:szCs w:val="18"/>
              </w:rPr>
            </w:pPr>
            <w:r w:rsidRPr="00563439">
              <w:rPr>
                <w:b/>
                <w:bCs/>
                <w:sz w:val="18"/>
                <w:szCs w:val="18"/>
              </w:rPr>
              <w:t>Teaching Practice Courses?</w:t>
            </w:r>
          </w:p>
        </w:tc>
        <w:tc>
          <w:tcPr>
            <w:tcW w:w="475" w:type="pct"/>
          </w:tcPr>
          <w:p w14:paraId="376C4E57" w14:textId="77777777" w:rsidR="004B0633" w:rsidRPr="00563439" w:rsidRDefault="004B0633" w:rsidP="005D675A">
            <w:pPr>
              <w:tabs>
                <w:tab w:val="left" w:pos="-720"/>
              </w:tabs>
              <w:suppressAutoHyphens/>
              <w:rPr>
                <w:b/>
                <w:bCs/>
                <w:sz w:val="18"/>
                <w:szCs w:val="18"/>
              </w:rPr>
            </w:pPr>
            <w:r w:rsidRPr="00563439">
              <w:rPr>
                <w:b/>
                <w:bCs/>
                <w:sz w:val="18"/>
                <w:szCs w:val="18"/>
              </w:rPr>
              <w:t>Teaching, Administrative, or Other Responsibilities in the New program Option?</w:t>
            </w:r>
          </w:p>
        </w:tc>
      </w:tr>
      <w:tr w:rsidR="004B0633" w:rsidRPr="00563439" w14:paraId="7F3EE875" w14:textId="77777777" w:rsidTr="005458D4">
        <w:trPr>
          <w:cnfStyle w:val="000000100000" w:firstRow="0" w:lastRow="0" w:firstColumn="0" w:lastColumn="0" w:oddVBand="0" w:evenVBand="0" w:oddHBand="1" w:evenHBand="0" w:firstRowFirstColumn="0" w:firstRowLastColumn="0" w:lastRowFirstColumn="0" w:lastRowLastColumn="0"/>
        </w:trPr>
        <w:tc>
          <w:tcPr>
            <w:tcW w:w="102" w:type="pct"/>
          </w:tcPr>
          <w:p w14:paraId="76FBFA67" w14:textId="77777777" w:rsidR="004B0633" w:rsidRPr="00563439" w:rsidRDefault="004B0633" w:rsidP="005D675A">
            <w:pPr>
              <w:contextualSpacing/>
              <w:rPr>
                <w:rFonts w:eastAsiaTheme="minorHAnsi"/>
                <w:sz w:val="18"/>
                <w:szCs w:val="18"/>
              </w:rPr>
            </w:pPr>
            <w:r w:rsidRPr="00563439">
              <w:rPr>
                <w:rFonts w:eastAsiaTheme="minorHAnsi"/>
                <w:sz w:val="18"/>
                <w:szCs w:val="18"/>
              </w:rPr>
              <w:t>1</w:t>
            </w:r>
          </w:p>
        </w:tc>
        <w:tc>
          <w:tcPr>
            <w:tcW w:w="525" w:type="pct"/>
          </w:tcPr>
          <w:p w14:paraId="3BC231F6"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Text2"/>
                  <w:enabled/>
                  <w:calcOnExit w:val="0"/>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sz w:val="18"/>
                <w:szCs w:val="18"/>
              </w:rPr>
              <w:fldChar w:fldCharType="end"/>
            </w:r>
          </w:p>
        </w:tc>
        <w:tc>
          <w:tcPr>
            <w:tcW w:w="353" w:type="pct"/>
          </w:tcPr>
          <w:p w14:paraId="24037D9D" w14:textId="77777777" w:rsidR="004B0633" w:rsidRPr="00563439" w:rsidRDefault="004B0633" w:rsidP="005D675A">
            <w:pPr>
              <w:rPr>
                <w:rFonts w:eastAsiaTheme="minorHAnsi"/>
                <w:sz w:val="18"/>
                <w:szCs w:val="18"/>
              </w:rPr>
            </w:pPr>
            <w:r w:rsidRPr="00563439">
              <w:rPr>
                <w:rFonts w:eastAsiaTheme="minorHAnsi"/>
                <w:sz w:val="18"/>
                <w:szCs w:val="18"/>
              </w:rPr>
              <w:fldChar w:fldCharType="begin">
                <w:ffData>
                  <w:name w:val="Text2"/>
                  <w:enabled/>
                  <w:calcOnExit w:val="0"/>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sz w:val="18"/>
                <w:szCs w:val="18"/>
              </w:rPr>
              <w:fldChar w:fldCharType="end"/>
            </w:r>
          </w:p>
        </w:tc>
        <w:tc>
          <w:tcPr>
            <w:tcW w:w="357" w:type="pct"/>
          </w:tcPr>
          <w:p w14:paraId="34F6C24F" w14:textId="77777777" w:rsidR="004B0633" w:rsidRPr="00563439" w:rsidRDefault="006F36A5" w:rsidP="005D675A">
            <w:pPr>
              <w:tabs>
                <w:tab w:val="left" w:pos="-720"/>
              </w:tabs>
              <w:suppressAutoHyphens/>
              <w:rPr>
                <w:sz w:val="18"/>
                <w:szCs w:val="18"/>
              </w:rPr>
            </w:pPr>
            <w:sdt>
              <w:sdtPr>
                <w:rPr>
                  <w:sz w:val="18"/>
                  <w:szCs w:val="18"/>
                </w:rPr>
                <w:id w:val="1200743599"/>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7989151B" w14:textId="77777777" w:rsidR="004B0633" w:rsidRPr="00563439" w:rsidRDefault="006F36A5" w:rsidP="005D675A">
            <w:pPr>
              <w:rPr>
                <w:rFonts w:eastAsiaTheme="minorHAnsi"/>
                <w:sz w:val="18"/>
                <w:szCs w:val="18"/>
              </w:rPr>
            </w:pPr>
            <w:sdt>
              <w:sdtPr>
                <w:rPr>
                  <w:sz w:val="18"/>
                  <w:szCs w:val="18"/>
                </w:rPr>
                <w:id w:val="-2014136791"/>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477" w:type="pct"/>
          </w:tcPr>
          <w:p w14:paraId="1AFBA6CB" w14:textId="77777777" w:rsidR="004B0633" w:rsidRPr="00563439" w:rsidRDefault="006F36A5" w:rsidP="005D675A">
            <w:pPr>
              <w:tabs>
                <w:tab w:val="left" w:pos="-720"/>
              </w:tabs>
              <w:suppressAutoHyphens/>
              <w:rPr>
                <w:sz w:val="18"/>
                <w:szCs w:val="18"/>
              </w:rPr>
            </w:pPr>
            <w:sdt>
              <w:sdtPr>
                <w:rPr>
                  <w:sz w:val="18"/>
                  <w:szCs w:val="18"/>
                </w:rPr>
                <w:id w:val="-1753342638"/>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433A887F" w14:textId="77777777" w:rsidR="004B0633" w:rsidRPr="00563439" w:rsidRDefault="006F36A5" w:rsidP="005D675A">
            <w:pPr>
              <w:rPr>
                <w:rFonts w:eastAsiaTheme="minorHAnsi"/>
                <w:sz w:val="18"/>
                <w:szCs w:val="18"/>
              </w:rPr>
            </w:pPr>
            <w:sdt>
              <w:sdtPr>
                <w:rPr>
                  <w:sz w:val="18"/>
                  <w:szCs w:val="18"/>
                </w:rPr>
                <w:id w:val="612944600"/>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500" w:type="pct"/>
          </w:tcPr>
          <w:p w14:paraId="3793464E" w14:textId="77777777" w:rsidR="004B0633" w:rsidRPr="00563439" w:rsidRDefault="006F36A5" w:rsidP="005D675A">
            <w:pPr>
              <w:tabs>
                <w:tab w:val="left" w:pos="-720"/>
              </w:tabs>
              <w:suppressAutoHyphens/>
              <w:rPr>
                <w:sz w:val="18"/>
                <w:szCs w:val="18"/>
              </w:rPr>
            </w:pPr>
            <w:sdt>
              <w:sdtPr>
                <w:rPr>
                  <w:sz w:val="18"/>
                  <w:szCs w:val="18"/>
                </w:rPr>
                <w:id w:val="757565266"/>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Baccalaureate </w:t>
            </w:r>
          </w:p>
          <w:p w14:paraId="27FCF3D5" w14:textId="77777777" w:rsidR="004B0633" w:rsidRDefault="006F36A5" w:rsidP="005D675A">
            <w:pPr>
              <w:tabs>
                <w:tab w:val="left" w:pos="-720"/>
              </w:tabs>
              <w:suppressAutoHyphens/>
              <w:rPr>
                <w:sz w:val="18"/>
                <w:szCs w:val="18"/>
              </w:rPr>
            </w:pPr>
            <w:sdt>
              <w:sdtPr>
                <w:rPr>
                  <w:sz w:val="18"/>
                  <w:szCs w:val="18"/>
                </w:rPr>
                <w:id w:val="-1513528859"/>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Master’s</w:t>
            </w:r>
          </w:p>
          <w:p w14:paraId="2E22EF86" w14:textId="77777777" w:rsidR="004B0633" w:rsidRPr="00563439" w:rsidRDefault="006F36A5" w:rsidP="005D675A">
            <w:pPr>
              <w:tabs>
                <w:tab w:val="left" w:pos="-720"/>
              </w:tabs>
              <w:suppressAutoHyphens/>
              <w:rPr>
                <w:sz w:val="18"/>
                <w:szCs w:val="18"/>
              </w:rPr>
            </w:pPr>
            <w:sdt>
              <w:sdtPr>
                <w:rPr>
                  <w:sz w:val="18"/>
                  <w:szCs w:val="18"/>
                </w:rPr>
                <w:id w:val="-198326223"/>
                <w14:checkbox>
                  <w14:checked w14:val="0"/>
                  <w14:checkedState w14:val="2612" w14:font="MS Gothic"/>
                  <w14:uncheckedState w14:val="2610" w14:font="MS Gothic"/>
                </w14:checkbox>
              </w:sdtPr>
              <w:sdtEndPr/>
              <w:sdtContent>
                <w:r w:rsidR="004B0633" w:rsidRPr="00DF2647">
                  <w:rPr>
                    <w:rFonts w:ascii="Segoe UI Symbol" w:hAnsi="Segoe UI Symbol" w:cs="Segoe UI Symbol"/>
                    <w:sz w:val="18"/>
                    <w:szCs w:val="18"/>
                  </w:rPr>
                  <w:t>☐</w:t>
                </w:r>
              </w:sdtContent>
            </w:sdt>
            <w:r w:rsidR="004B0633" w:rsidRPr="00DF2647">
              <w:rPr>
                <w:sz w:val="18"/>
                <w:szCs w:val="18"/>
              </w:rPr>
              <w:t xml:space="preserve"> </w:t>
            </w:r>
            <w:r w:rsidR="004B0633">
              <w:rPr>
                <w:sz w:val="18"/>
                <w:szCs w:val="18"/>
              </w:rPr>
              <w:t>Practice Doctorate</w:t>
            </w:r>
          </w:p>
          <w:p w14:paraId="0D4BA38D" w14:textId="77777777" w:rsidR="004B0633" w:rsidRPr="00563439" w:rsidRDefault="006F36A5" w:rsidP="005D675A">
            <w:pPr>
              <w:tabs>
                <w:tab w:val="left" w:pos="-720"/>
              </w:tabs>
              <w:suppressAutoHyphens/>
              <w:rPr>
                <w:rFonts w:eastAsiaTheme="minorHAnsi"/>
                <w:sz w:val="18"/>
                <w:szCs w:val="18"/>
              </w:rPr>
            </w:pPr>
            <w:sdt>
              <w:sdtPr>
                <w:rPr>
                  <w:sz w:val="18"/>
                  <w:szCs w:val="18"/>
                </w:rPr>
                <w:id w:val="1597520465"/>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w:t>
            </w:r>
            <w:r w:rsidR="004B0633" w:rsidRPr="00563439">
              <w:rPr>
                <w:rFonts w:eastAsiaTheme="minorHAnsi"/>
                <w:sz w:val="18"/>
                <w:szCs w:val="18"/>
              </w:rPr>
              <w:fldChar w:fldCharType="begin">
                <w:ffData>
                  <w:name w:val="Text2"/>
                  <w:enabled/>
                  <w:calcOnExit w:val="0"/>
                  <w:textInput>
                    <w:default w:val="Other, specify or remove if N/A"/>
                  </w:textInput>
                </w:ffData>
              </w:fldChar>
            </w:r>
            <w:r w:rsidR="004B0633" w:rsidRPr="00563439">
              <w:rPr>
                <w:rFonts w:eastAsiaTheme="minorHAnsi"/>
                <w:sz w:val="18"/>
                <w:szCs w:val="18"/>
              </w:rPr>
              <w:instrText xml:space="preserve"> FORMTEXT </w:instrText>
            </w:r>
            <w:r w:rsidR="004B0633" w:rsidRPr="00563439">
              <w:rPr>
                <w:rFonts w:eastAsiaTheme="minorHAnsi"/>
                <w:sz w:val="18"/>
                <w:szCs w:val="18"/>
              </w:rPr>
            </w:r>
            <w:r w:rsidR="004B0633" w:rsidRPr="00563439">
              <w:rPr>
                <w:rFonts w:eastAsiaTheme="minorHAnsi"/>
                <w:sz w:val="18"/>
                <w:szCs w:val="18"/>
              </w:rPr>
              <w:fldChar w:fldCharType="separate"/>
            </w:r>
            <w:r w:rsidR="004B0633" w:rsidRPr="00563439">
              <w:rPr>
                <w:rFonts w:eastAsiaTheme="minorHAnsi"/>
                <w:noProof/>
                <w:sz w:val="18"/>
                <w:szCs w:val="18"/>
              </w:rPr>
              <w:t>Other, specify or remove if N/A</w:t>
            </w:r>
            <w:r w:rsidR="004B0633" w:rsidRPr="00563439">
              <w:rPr>
                <w:rFonts w:eastAsiaTheme="minorHAnsi"/>
                <w:sz w:val="18"/>
                <w:szCs w:val="18"/>
              </w:rPr>
              <w:fldChar w:fldCharType="end"/>
            </w:r>
          </w:p>
        </w:tc>
        <w:tc>
          <w:tcPr>
            <w:tcW w:w="358" w:type="pct"/>
          </w:tcPr>
          <w:p w14:paraId="29CE10B8" w14:textId="77777777" w:rsidR="004B0633" w:rsidRPr="00563439" w:rsidRDefault="004B0633" w:rsidP="005D675A">
            <w:pPr>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403" w:type="pct"/>
          </w:tcPr>
          <w:p w14:paraId="61643B08" w14:textId="77777777" w:rsidR="004B0633" w:rsidRPr="00563439" w:rsidRDefault="006F36A5" w:rsidP="005D675A">
            <w:pPr>
              <w:tabs>
                <w:tab w:val="left" w:pos="-720"/>
              </w:tabs>
              <w:suppressAutoHyphens/>
              <w:rPr>
                <w:sz w:val="18"/>
                <w:szCs w:val="18"/>
              </w:rPr>
            </w:pPr>
            <w:sdt>
              <w:sdtPr>
                <w:rPr>
                  <w:sz w:val="18"/>
                  <w:szCs w:val="18"/>
                </w:rPr>
                <w:id w:val="-2121365780"/>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5D399A17" w14:textId="77777777" w:rsidR="004B0633" w:rsidRPr="00563439" w:rsidRDefault="006F36A5" w:rsidP="005D675A">
            <w:pPr>
              <w:rPr>
                <w:rFonts w:eastAsiaTheme="minorHAnsi"/>
                <w:sz w:val="18"/>
                <w:szCs w:val="18"/>
              </w:rPr>
            </w:pPr>
            <w:sdt>
              <w:sdtPr>
                <w:rPr>
                  <w:sz w:val="18"/>
                  <w:szCs w:val="18"/>
                </w:rPr>
                <w:id w:val="1972013765"/>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355" w:type="pct"/>
          </w:tcPr>
          <w:p w14:paraId="05D94BAF" w14:textId="77777777" w:rsidR="004B0633" w:rsidRPr="00563439" w:rsidRDefault="006F36A5" w:rsidP="005D675A">
            <w:pPr>
              <w:tabs>
                <w:tab w:val="left" w:pos="-720"/>
              </w:tabs>
              <w:suppressAutoHyphens/>
              <w:rPr>
                <w:sz w:val="18"/>
                <w:szCs w:val="18"/>
              </w:rPr>
            </w:pPr>
            <w:sdt>
              <w:sdtPr>
                <w:rPr>
                  <w:sz w:val="18"/>
                  <w:szCs w:val="18"/>
                </w:rPr>
                <w:id w:val="-85004598"/>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7C393E8E" w14:textId="77777777" w:rsidR="004B0633" w:rsidRPr="00563439" w:rsidRDefault="006F36A5" w:rsidP="005D675A">
            <w:pPr>
              <w:rPr>
                <w:rFonts w:eastAsiaTheme="minorHAnsi"/>
                <w:sz w:val="18"/>
                <w:szCs w:val="18"/>
              </w:rPr>
            </w:pPr>
            <w:sdt>
              <w:sdtPr>
                <w:rPr>
                  <w:sz w:val="18"/>
                  <w:szCs w:val="18"/>
                </w:rPr>
                <w:id w:val="454836036"/>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362" w:type="pct"/>
          </w:tcPr>
          <w:p w14:paraId="3B21C074" w14:textId="77777777" w:rsidR="004B0633" w:rsidRPr="00563439" w:rsidRDefault="004B0633" w:rsidP="005D675A">
            <w:pPr>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389" w:type="pct"/>
          </w:tcPr>
          <w:p w14:paraId="18E0E727" w14:textId="77777777" w:rsidR="004B0633" w:rsidRPr="00563439" w:rsidRDefault="004B0633" w:rsidP="005D675A">
            <w:pPr>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345" w:type="pct"/>
          </w:tcPr>
          <w:p w14:paraId="071081D0" w14:textId="77777777" w:rsidR="004B0633" w:rsidRPr="00563439" w:rsidRDefault="006F36A5" w:rsidP="005D675A">
            <w:pPr>
              <w:tabs>
                <w:tab w:val="left" w:pos="-720"/>
              </w:tabs>
              <w:suppressAutoHyphens/>
              <w:rPr>
                <w:sz w:val="18"/>
                <w:szCs w:val="18"/>
              </w:rPr>
            </w:pPr>
            <w:sdt>
              <w:sdtPr>
                <w:rPr>
                  <w:sz w:val="18"/>
                  <w:szCs w:val="18"/>
                </w:rPr>
                <w:id w:val="1663423324"/>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1F50B659" w14:textId="77777777" w:rsidR="004B0633" w:rsidRPr="00563439" w:rsidRDefault="006F36A5" w:rsidP="005D675A">
            <w:pPr>
              <w:rPr>
                <w:rFonts w:eastAsiaTheme="minorHAnsi"/>
                <w:sz w:val="18"/>
                <w:szCs w:val="18"/>
              </w:rPr>
            </w:pPr>
            <w:sdt>
              <w:sdtPr>
                <w:rPr>
                  <w:sz w:val="18"/>
                  <w:szCs w:val="18"/>
                </w:rPr>
                <w:id w:val="-383020904"/>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475" w:type="pct"/>
          </w:tcPr>
          <w:p w14:paraId="76702721" w14:textId="77777777" w:rsidR="004B0633" w:rsidRPr="00563439" w:rsidRDefault="006F36A5" w:rsidP="005D675A">
            <w:pPr>
              <w:tabs>
                <w:tab w:val="left" w:pos="-720"/>
              </w:tabs>
              <w:suppressAutoHyphens/>
              <w:rPr>
                <w:sz w:val="18"/>
                <w:szCs w:val="18"/>
              </w:rPr>
            </w:pPr>
            <w:sdt>
              <w:sdtPr>
                <w:rPr>
                  <w:sz w:val="18"/>
                  <w:szCs w:val="18"/>
                </w:rPr>
                <w:id w:val="1758018727"/>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479A2309" w14:textId="77777777" w:rsidR="004B0633" w:rsidRPr="00563439" w:rsidRDefault="006F36A5" w:rsidP="005D675A">
            <w:pPr>
              <w:tabs>
                <w:tab w:val="left" w:pos="-720"/>
              </w:tabs>
              <w:suppressAutoHyphens/>
              <w:rPr>
                <w:sz w:val="18"/>
                <w:szCs w:val="18"/>
              </w:rPr>
            </w:pPr>
            <w:sdt>
              <w:sdtPr>
                <w:rPr>
                  <w:sz w:val="18"/>
                  <w:szCs w:val="18"/>
                </w:rPr>
                <w:id w:val="362103998"/>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r>
      <w:tr w:rsidR="004B0633" w:rsidRPr="00563439" w14:paraId="4A02E00C" w14:textId="77777777" w:rsidTr="005458D4">
        <w:tc>
          <w:tcPr>
            <w:tcW w:w="102" w:type="pct"/>
          </w:tcPr>
          <w:p w14:paraId="2B68C8B1" w14:textId="77777777" w:rsidR="004B0633" w:rsidRPr="00563439" w:rsidRDefault="004B0633" w:rsidP="005D675A">
            <w:pPr>
              <w:contextualSpacing/>
              <w:rPr>
                <w:rFonts w:eastAsiaTheme="minorHAnsi"/>
                <w:sz w:val="18"/>
                <w:szCs w:val="18"/>
              </w:rPr>
            </w:pPr>
            <w:r w:rsidRPr="00563439">
              <w:rPr>
                <w:rFonts w:eastAsiaTheme="minorHAnsi"/>
                <w:sz w:val="18"/>
                <w:szCs w:val="18"/>
              </w:rPr>
              <w:t>2</w:t>
            </w:r>
          </w:p>
        </w:tc>
        <w:tc>
          <w:tcPr>
            <w:tcW w:w="525" w:type="pct"/>
          </w:tcPr>
          <w:p w14:paraId="6DE7EF43"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Text2"/>
                  <w:enabled/>
                  <w:calcOnExit w:val="0"/>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sz w:val="18"/>
                <w:szCs w:val="18"/>
              </w:rPr>
              <w:fldChar w:fldCharType="end"/>
            </w:r>
          </w:p>
        </w:tc>
        <w:tc>
          <w:tcPr>
            <w:tcW w:w="353" w:type="pct"/>
          </w:tcPr>
          <w:p w14:paraId="75D2C9AF"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Text2"/>
                  <w:enabled/>
                  <w:calcOnExit w:val="0"/>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sz w:val="18"/>
                <w:szCs w:val="18"/>
              </w:rPr>
              <w:fldChar w:fldCharType="end"/>
            </w:r>
          </w:p>
        </w:tc>
        <w:tc>
          <w:tcPr>
            <w:tcW w:w="357" w:type="pct"/>
          </w:tcPr>
          <w:p w14:paraId="32903197" w14:textId="77777777" w:rsidR="004B0633" w:rsidRPr="00563439" w:rsidRDefault="006F36A5" w:rsidP="005D675A">
            <w:pPr>
              <w:tabs>
                <w:tab w:val="left" w:pos="-720"/>
              </w:tabs>
              <w:suppressAutoHyphens/>
              <w:rPr>
                <w:sz w:val="18"/>
                <w:szCs w:val="18"/>
              </w:rPr>
            </w:pPr>
            <w:sdt>
              <w:sdtPr>
                <w:rPr>
                  <w:sz w:val="18"/>
                  <w:szCs w:val="18"/>
                </w:rPr>
                <w:id w:val="1864635134"/>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60CB40CD" w14:textId="77777777" w:rsidR="004B0633" w:rsidRPr="00563439" w:rsidRDefault="006F36A5" w:rsidP="005D675A">
            <w:pPr>
              <w:contextualSpacing/>
              <w:rPr>
                <w:rFonts w:eastAsiaTheme="minorHAnsi"/>
                <w:sz w:val="18"/>
                <w:szCs w:val="18"/>
              </w:rPr>
            </w:pPr>
            <w:sdt>
              <w:sdtPr>
                <w:rPr>
                  <w:sz w:val="18"/>
                  <w:szCs w:val="18"/>
                </w:rPr>
                <w:id w:val="-536511497"/>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477" w:type="pct"/>
          </w:tcPr>
          <w:p w14:paraId="7081D53B" w14:textId="77777777" w:rsidR="004B0633" w:rsidRPr="00563439" w:rsidRDefault="006F36A5" w:rsidP="005D675A">
            <w:pPr>
              <w:tabs>
                <w:tab w:val="left" w:pos="-720"/>
              </w:tabs>
              <w:suppressAutoHyphens/>
              <w:rPr>
                <w:sz w:val="18"/>
                <w:szCs w:val="18"/>
              </w:rPr>
            </w:pPr>
            <w:sdt>
              <w:sdtPr>
                <w:rPr>
                  <w:sz w:val="18"/>
                  <w:szCs w:val="18"/>
                </w:rPr>
                <w:id w:val="514037542"/>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3FDE33B1" w14:textId="77777777" w:rsidR="004B0633" w:rsidRPr="00563439" w:rsidRDefault="006F36A5" w:rsidP="005D675A">
            <w:pPr>
              <w:contextualSpacing/>
              <w:rPr>
                <w:rFonts w:eastAsiaTheme="minorHAnsi"/>
                <w:sz w:val="18"/>
                <w:szCs w:val="18"/>
              </w:rPr>
            </w:pPr>
            <w:sdt>
              <w:sdtPr>
                <w:rPr>
                  <w:sz w:val="18"/>
                  <w:szCs w:val="18"/>
                </w:rPr>
                <w:id w:val="-546293472"/>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500" w:type="pct"/>
          </w:tcPr>
          <w:p w14:paraId="4A71DF7F" w14:textId="77777777" w:rsidR="004B0633" w:rsidRPr="00563439" w:rsidRDefault="006F36A5" w:rsidP="005D675A">
            <w:pPr>
              <w:tabs>
                <w:tab w:val="left" w:pos="-720"/>
              </w:tabs>
              <w:suppressAutoHyphens/>
              <w:rPr>
                <w:sz w:val="18"/>
                <w:szCs w:val="18"/>
              </w:rPr>
            </w:pPr>
            <w:sdt>
              <w:sdtPr>
                <w:rPr>
                  <w:sz w:val="18"/>
                  <w:szCs w:val="18"/>
                </w:rPr>
                <w:id w:val="-864902419"/>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Baccalaureate </w:t>
            </w:r>
          </w:p>
          <w:p w14:paraId="0D97EEF2" w14:textId="77777777" w:rsidR="004B0633" w:rsidRDefault="006F36A5" w:rsidP="005D675A">
            <w:pPr>
              <w:tabs>
                <w:tab w:val="left" w:pos="-720"/>
              </w:tabs>
              <w:suppressAutoHyphens/>
              <w:rPr>
                <w:sz w:val="18"/>
                <w:szCs w:val="18"/>
              </w:rPr>
            </w:pPr>
            <w:sdt>
              <w:sdtPr>
                <w:rPr>
                  <w:sz w:val="18"/>
                  <w:szCs w:val="18"/>
                </w:rPr>
                <w:id w:val="-1152913062"/>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Master’s</w:t>
            </w:r>
          </w:p>
          <w:p w14:paraId="18B66B4B" w14:textId="77777777" w:rsidR="004B0633" w:rsidRPr="00563439" w:rsidRDefault="006F36A5" w:rsidP="005D675A">
            <w:pPr>
              <w:tabs>
                <w:tab w:val="left" w:pos="-720"/>
              </w:tabs>
              <w:suppressAutoHyphens/>
              <w:rPr>
                <w:sz w:val="18"/>
                <w:szCs w:val="18"/>
              </w:rPr>
            </w:pPr>
            <w:sdt>
              <w:sdtPr>
                <w:rPr>
                  <w:sz w:val="18"/>
                  <w:szCs w:val="18"/>
                </w:rPr>
                <w:id w:val="1744990836"/>
                <w14:checkbox>
                  <w14:checked w14:val="0"/>
                  <w14:checkedState w14:val="2612" w14:font="MS Gothic"/>
                  <w14:uncheckedState w14:val="2610" w14:font="MS Gothic"/>
                </w14:checkbox>
              </w:sdtPr>
              <w:sdtEndPr/>
              <w:sdtContent>
                <w:r w:rsidR="004B0633" w:rsidRPr="00DF2647">
                  <w:rPr>
                    <w:rFonts w:ascii="Segoe UI Symbol" w:hAnsi="Segoe UI Symbol" w:cs="Segoe UI Symbol"/>
                    <w:sz w:val="18"/>
                    <w:szCs w:val="18"/>
                  </w:rPr>
                  <w:t>☐</w:t>
                </w:r>
              </w:sdtContent>
            </w:sdt>
            <w:r w:rsidR="004B0633" w:rsidRPr="00DF2647">
              <w:rPr>
                <w:sz w:val="18"/>
                <w:szCs w:val="18"/>
              </w:rPr>
              <w:t xml:space="preserve"> </w:t>
            </w:r>
            <w:r w:rsidR="004B0633">
              <w:rPr>
                <w:sz w:val="18"/>
                <w:szCs w:val="18"/>
              </w:rPr>
              <w:t>Practice Doctorate</w:t>
            </w:r>
          </w:p>
          <w:p w14:paraId="293EEA9F" w14:textId="77777777" w:rsidR="004B0633" w:rsidRPr="00563439" w:rsidRDefault="006F36A5" w:rsidP="005D675A">
            <w:pPr>
              <w:contextualSpacing/>
              <w:rPr>
                <w:rFonts w:eastAsiaTheme="minorHAnsi"/>
                <w:sz w:val="18"/>
                <w:szCs w:val="18"/>
              </w:rPr>
            </w:pPr>
            <w:sdt>
              <w:sdtPr>
                <w:rPr>
                  <w:sz w:val="18"/>
                  <w:szCs w:val="18"/>
                </w:rPr>
                <w:id w:val="711858021"/>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w:t>
            </w:r>
            <w:r w:rsidR="004B0633" w:rsidRPr="00563439">
              <w:rPr>
                <w:rFonts w:eastAsiaTheme="minorHAnsi"/>
                <w:sz w:val="18"/>
                <w:szCs w:val="18"/>
              </w:rPr>
              <w:fldChar w:fldCharType="begin">
                <w:ffData>
                  <w:name w:val="Text2"/>
                  <w:enabled/>
                  <w:calcOnExit w:val="0"/>
                  <w:textInput>
                    <w:default w:val="Other, specify or remove if N/A"/>
                  </w:textInput>
                </w:ffData>
              </w:fldChar>
            </w:r>
            <w:r w:rsidR="004B0633" w:rsidRPr="00563439">
              <w:rPr>
                <w:rFonts w:eastAsiaTheme="minorHAnsi"/>
                <w:sz w:val="18"/>
                <w:szCs w:val="18"/>
              </w:rPr>
              <w:instrText xml:space="preserve"> FORMTEXT </w:instrText>
            </w:r>
            <w:r w:rsidR="004B0633" w:rsidRPr="00563439">
              <w:rPr>
                <w:rFonts w:eastAsiaTheme="minorHAnsi"/>
                <w:sz w:val="18"/>
                <w:szCs w:val="18"/>
              </w:rPr>
            </w:r>
            <w:r w:rsidR="004B0633" w:rsidRPr="00563439">
              <w:rPr>
                <w:rFonts w:eastAsiaTheme="minorHAnsi"/>
                <w:sz w:val="18"/>
                <w:szCs w:val="18"/>
              </w:rPr>
              <w:fldChar w:fldCharType="separate"/>
            </w:r>
            <w:r w:rsidR="004B0633" w:rsidRPr="00563439">
              <w:rPr>
                <w:rFonts w:eastAsiaTheme="minorHAnsi"/>
                <w:noProof/>
                <w:sz w:val="18"/>
                <w:szCs w:val="18"/>
              </w:rPr>
              <w:t>Other, specify or remove if N/A</w:t>
            </w:r>
            <w:r w:rsidR="004B0633" w:rsidRPr="00563439">
              <w:rPr>
                <w:rFonts w:eastAsiaTheme="minorHAnsi"/>
                <w:sz w:val="18"/>
                <w:szCs w:val="18"/>
              </w:rPr>
              <w:fldChar w:fldCharType="end"/>
            </w:r>
          </w:p>
        </w:tc>
        <w:tc>
          <w:tcPr>
            <w:tcW w:w="358" w:type="pct"/>
          </w:tcPr>
          <w:p w14:paraId="6DBBAF73"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403" w:type="pct"/>
          </w:tcPr>
          <w:p w14:paraId="5446B8E0" w14:textId="77777777" w:rsidR="004B0633" w:rsidRPr="00563439" w:rsidRDefault="006F36A5" w:rsidP="005D675A">
            <w:pPr>
              <w:tabs>
                <w:tab w:val="left" w:pos="-720"/>
              </w:tabs>
              <w:suppressAutoHyphens/>
              <w:rPr>
                <w:sz w:val="18"/>
                <w:szCs w:val="18"/>
              </w:rPr>
            </w:pPr>
            <w:sdt>
              <w:sdtPr>
                <w:rPr>
                  <w:sz w:val="18"/>
                  <w:szCs w:val="18"/>
                </w:rPr>
                <w:id w:val="-733999060"/>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382F4B02" w14:textId="77777777" w:rsidR="004B0633" w:rsidRPr="00563439" w:rsidRDefault="006F36A5" w:rsidP="005D675A">
            <w:pPr>
              <w:contextualSpacing/>
              <w:rPr>
                <w:rFonts w:eastAsiaTheme="minorHAnsi"/>
                <w:sz w:val="18"/>
                <w:szCs w:val="18"/>
              </w:rPr>
            </w:pPr>
            <w:sdt>
              <w:sdtPr>
                <w:rPr>
                  <w:sz w:val="18"/>
                  <w:szCs w:val="18"/>
                </w:rPr>
                <w:id w:val="-1093003017"/>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355" w:type="pct"/>
          </w:tcPr>
          <w:p w14:paraId="095D5935" w14:textId="77777777" w:rsidR="004B0633" w:rsidRPr="00563439" w:rsidRDefault="006F36A5" w:rsidP="005D675A">
            <w:pPr>
              <w:tabs>
                <w:tab w:val="left" w:pos="-720"/>
              </w:tabs>
              <w:suppressAutoHyphens/>
              <w:rPr>
                <w:sz w:val="18"/>
                <w:szCs w:val="18"/>
              </w:rPr>
            </w:pPr>
            <w:sdt>
              <w:sdtPr>
                <w:rPr>
                  <w:sz w:val="18"/>
                  <w:szCs w:val="18"/>
                </w:rPr>
                <w:id w:val="143556480"/>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5D33F2AF" w14:textId="77777777" w:rsidR="004B0633" w:rsidRPr="00563439" w:rsidRDefault="006F36A5" w:rsidP="005D675A">
            <w:pPr>
              <w:contextualSpacing/>
              <w:rPr>
                <w:rFonts w:eastAsiaTheme="minorHAnsi"/>
                <w:sz w:val="18"/>
                <w:szCs w:val="18"/>
              </w:rPr>
            </w:pPr>
            <w:sdt>
              <w:sdtPr>
                <w:rPr>
                  <w:sz w:val="18"/>
                  <w:szCs w:val="18"/>
                </w:rPr>
                <w:id w:val="-1569656478"/>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362" w:type="pct"/>
          </w:tcPr>
          <w:p w14:paraId="2CF218C3"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389" w:type="pct"/>
          </w:tcPr>
          <w:p w14:paraId="5EACCDF9"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345" w:type="pct"/>
          </w:tcPr>
          <w:p w14:paraId="2666C132" w14:textId="77777777" w:rsidR="004B0633" w:rsidRPr="00563439" w:rsidRDefault="006F36A5" w:rsidP="005D675A">
            <w:pPr>
              <w:tabs>
                <w:tab w:val="left" w:pos="-720"/>
              </w:tabs>
              <w:suppressAutoHyphens/>
              <w:rPr>
                <w:sz w:val="18"/>
                <w:szCs w:val="18"/>
              </w:rPr>
            </w:pPr>
            <w:sdt>
              <w:sdtPr>
                <w:rPr>
                  <w:sz w:val="18"/>
                  <w:szCs w:val="18"/>
                </w:rPr>
                <w:id w:val="-1224211937"/>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4F0E58AE" w14:textId="77777777" w:rsidR="004B0633" w:rsidRPr="00563439" w:rsidRDefault="006F36A5" w:rsidP="005D675A">
            <w:pPr>
              <w:contextualSpacing/>
              <w:rPr>
                <w:rFonts w:eastAsiaTheme="minorHAnsi"/>
                <w:sz w:val="18"/>
                <w:szCs w:val="18"/>
              </w:rPr>
            </w:pPr>
            <w:sdt>
              <w:sdtPr>
                <w:rPr>
                  <w:sz w:val="18"/>
                  <w:szCs w:val="18"/>
                </w:rPr>
                <w:id w:val="-1460400667"/>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475" w:type="pct"/>
          </w:tcPr>
          <w:p w14:paraId="746CE9EB" w14:textId="77777777" w:rsidR="004B0633" w:rsidRPr="00563439" w:rsidRDefault="006F36A5" w:rsidP="005D675A">
            <w:pPr>
              <w:tabs>
                <w:tab w:val="left" w:pos="-720"/>
              </w:tabs>
              <w:suppressAutoHyphens/>
              <w:rPr>
                <w:sz w:val="18"/>
                <w:szCs w:val="18"/>
              </w:rPr>
            </w:pPr>
            <w:sdt>
              <w:sdtPr>
                <w:rPr>
                  <w:sz w:val="18"/>
                  <w:szCs w:val="18"/>
                </w:rPr>
                <w:id w:val="1572852036"/>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1156CCFE" w14:textId="77777777" w:rsidR="004B0633" w:rsidRPr="00563439" w:rsidRDefault="006F36A5" w:rsidP="005D675A">
            <w:pPr>
              <w:tabs>
                <w:tab w:val="left" w:pos="-720"/>
              </w:tabs>
              <w:suppressAutoHyphens/>
              <w:rPr>
                <w:sz w:val="18"/>
                <w:szCs w:val="18"/>
              </w:rPr>
            </w:pPr>
            <w:sdt>
              <w:sdtPr>
                <w:rPr>
                  <w:sz w:val="18"/>
                  <w:szCs w:val="18"/>
                </w:rPr>
                <w:id w:val="-1964562622"/>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r>
      <w:tr w:rsidR="004B0633" w:rsidRPr="00563439" w14:paraId="4138BB93" w14:textId="77777777" w:rsidTr="005458D4">
        <w:trPr>
          <w:cnfStyle w:val="000000100000" w:firstRow="0" w:lastRow="0" w:firstColumn="0" w:lastColumn="0" w:oddVBand="0" w:evenVBand="0" w:oddHBand="1" w:evenHBand="0" w:firstRowFirstColumn="0" w:firstRowLastColumn="0" w:lastRowFirstColumn="0" w:lastRowLastColumn="0"/>
        </w:trPr>
        <w:tc>
          <w:tcPr>
            <w:tcW w:w="102" w:type="pct"/>
          </w:tcPr>
          <w:p w14:paraId="6B5A19E7" w14:textId="77777777" w:rsidR="004B0633" w:rsidRPr="00563439" w:rsidRDefault="004B0633" w:rsidP="005D675A">
            <w:pPr>
              <w:contextualSpacing/>
              <w:rPr>
                <w:rFonts w:eastAsiaTheme="minorHAnsi"/>
                <w:sz w:val="18"/>
                <w:szCs w:val="18"/>
              </w:rPr>
            </w:pPr>
            <w:r w:rsidRPr="00563439">
              <w:rPr>
                <w:rFonts w:eastAsiaTheme="minorHAnsi"/>
                <w:sz w:val="18"/>
                <w:szCs w:val="18"/>
              </w:rPr>
              <w:t>3</w:t>
            </w:r>
          </w:p>
        </w:tc>
        <w:tc>
          <w:tcPr>
            <w:tcW w:w="525" w:type="pct"/>
          </w:tcPr>
          <w:p w14:paraId="7AA0A22F"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Text2"/>
                  <w:enabled/>
                  <w:calcOnExit w:val="0"/>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sz w:val="18"/>
                <w:szCs w:val="18"/>
              </w:rPr>
              <w:fldChar w:fldCharType="end"/>
            </w:r>
          </w:p>
        </w:tc>
        <w:tc>
          <w:tcPr>
            <w:tcW w:w="353" w:type="pct"/>
          </w:tcPr>
          <w:p w14:paraId="7F7ADB3C"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Text2"/>
                  <w:enabled/>
                  <w:calcOnExit w:val="0"/>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sz w:val="18"/>
                <w:szCs w:val="18"/>
              </w:rPr>
              <w:fldChar w:fldCharType="end"/>
            </w:r>
          </w:p>
        </w:tc>
        <w:tc>
          <w:tcPr>
            <w:tcW w:w="357" w:type="pct"/>
          </w:tcPr>
          <w:p w14:paraId="273977DF" w14:textId="77777777" w:rsidR="004B0633" w:rsidRPr="00563439" w:rsidRDefault="006F36A5" w:rsidP="005D675A">
            <w:pPr>
              <w:tabs>
                <w:tab w:val="left" w:pos="-720"/>
              </w:tabs>
              <w:suppressAutoHyphens/>
              <w:rPr>
                <w:sz w:val="18"/>
                <w:szCs w:val="18"/>
              </w:rPr>
            </w:pPr>
            <w:sdt>
              <w:sdtPr>
                <w:rPr>
                  <w:sz w:val="18"/>
                  <w:szCs w:val="18"/>
                </w:rPr>
                <w:id w:val="1703674453"/>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62B86F37" w14:textId="77777777" w:rsidR="004B0633" w:rsidRPr="00563439" w:rsidRDefault="006F36A5" w:rsidP="005D675A">
            <w:pPr>
              <w:contextualSpacing/>
              <w:rPr>
                <w:rFonts w:eastAsiaTheme="minorHAnsi"/>
                <w:sz w:val="18"/>
                <w:szCs w:val="18"/>
              </w:rPr>
            </w:pPr>
            <w:sdt>
              <w:sdtPr>
                <w:rPr>
                  <w:sz w:val="18"/>
                  <w:szCs w:val="18"/>
                </w:rPr>
                <w:id w:val="-880470922"/>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477" w:type="pct"/>
          </w:tcPr>
          <w:p w14:paraId="588F7C94" w14:textId="77777777" w:rsidR="004B0633" w:rsidRPr="00563439" w:rsidRDefault="006F36A5" w:rsidP="005D675A">
            <w:pPr>
              <w:tabs>
                <w:tab w:val="left" w:pos="-720"/>
              </w:tabs>
              <w:suppressAutoHyphens/>
              <w:rPr>
                <w:sz w:val="18"/>
                <w:szCs w:val="18"/>
              </w:rPr>
            </w:pPr>
            <w:sdt>
              <w:sdtPr>
                <w:rPr>
                  <w:sz w:val="18"/>
                  <w:szCs w:val="18"/>
                </w:rPr>
                <w:id w:val="808284834"/>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13AB0D50" w14:textId="77777777" w:rsidR="004B0633" w:rsidRPr="00563439" w:rsidRDefault="006F36A5" w:rsidP="005D675A">
            <w:pPr>
              <w:contextualSpacing/>
              <w:rPr>
                <w:rFonts w:eastAsiaTheme="minorHAnsi"/>
                <w:sz w:val="18"/>
                <w:szCs w:val="18"/>
              </w:rPr>
            </w:pPr>
            <w:sdt>
              <w:sdtPr>
                <w:rPr>
                  <w:sz w:val="18"/>
                  <w:szCs w:val="18"/>
                </w:rPr>
                <w:id w:val="465471529"/>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500" w:type="pct"/>
          </w:tcPr>
          <w:p w14:paraId="242A7DD9" w14:textId="77777777" w:rsidR="004B0633" w:rsidRPr="00563439" w:rsidRDefault="006F36A5" w:rsidP="005D675A">
            <w:pPr>
              <w:tabs>
                <w:tab w:val="left" w:pos="-720"/>
              </w:tabs>
              <w:suppressAutoHyphens/>
              <w:rPr>
                <w:sz w:val="18"/>
                <w:szCs w:val="18"/>
              </w:rPr>
            </w:pPr>
            <w:sdt>
              <w:sdtPr>
                <w:rPr>
                  <w:sz w:val="18"/>
                  <w:szCs w:val="18"/>
                </w:rPr>
                <w:id w:val="-107433206"/>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Baccalaureate </w:t>
            </w:r>
          </w:p>
          <w:p w14:paraId="0D2AA1C3" w14:textId="77777777" w:rsidR="004B0633" w:rsidRDefault="006F36A5" w:rsidP="005D675A">
            <w:pPr>
              <w:tabs>
                <w:tab w:val="left" w:pos="-720"/>
              </w:tabs>
              <w:suppressAutoHyphens/>
              <w:rPr>
                <w:sz w:val="18"/>
                <w:szCs w:val="18"/>
              </w:rPr>
            </w:pPr>
            <w:sdt>
              <w:sdtPr>
                <w:rPr>
                  <w:sz w:val="18"/>
                  <w:szCs w:val="18"/>
                </w:rPr>
                <w:id w:val="-274328234"/>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Master’s</w:t>
            </w:r>
          </w:p>
          <w:p w14:paraId="378C6499" w14:textId="77777777" w:rsidR="004B0633" w:rsidRPr="00563439" w:rsidRDefault="006F36A5" w:rsidP="005D675A">
            <w:pPr>
              <w:tabs>
                <w:tab w:val="left" w:pos="-720"/>
              </w:tabs>
              <w:suppressAutoHyphens/>
              <w:rPr>
                <w:sz w:val="18"/>
                <w:szCs w:val="18"/>
              </w:rPr>
            </w:pPr>
            <w:sdt>
              <w:sdtPr>
                <w:rPr>
                  <w:sz w:val="18"/>
                  <w:szCs w:val="18"/>
                </w:rPr>
                <w:id w:val="-1087309538"/>
                <w14:checkbox>
                  <w14:checked w14:val="0"/>
                  <w14:checkedState w14:val="2612" w14:font="MS Gothic"/>
                  <w14:uncheckedState w14:val="2610" w14:font="MS Gothic"/>
                </w14:checkbox>
              </w:sdtPr>
              <w:sdtEndPr/>
              <w:sdtContent>
                <w:r w:rsidR="004B0633" w:rsidRPr="00DF2647">
                  <w:rPr>
                    <w:rFonts w:ascii="Segoe UI Symbol" w:hAnsi="Segoe UI Symbol" w:cs="Segoe UI Symbol"/>
                    <w:sz w:val="18"/>
                    <w:szCs w:val="18"/>
                  </w:rPr>
                  <w:t>☐</w:t>
                </w:r>
              </w:sdtContent>
            </w:sdt>
            <w:r w:rsidR="004B0633" w:rsidRPr="00DF2647">
              <w:rPr>
                <w:sz w:val="18"/>
                <w:szCs w:val="18"/>
              </w:rPr>
              <w:t xml:space="preserve"> </w:t>
            </w:r>
            <w:r w:rsidR="004B0633">
              <w:rPr>
                <w:sz w:val="18"/>
                <w:szCs w:val="18"/>
              </w:rPr>
              <w:t>Practice Doctorate</w:t>
            </w:r>
          </w:p>
          <w:p w14:paraId="1FFC023F" w14:textId="77777777" w:rsidR="004B0633" w:rsidRPr="00563439" w:rsidRDefault="006F36A5" w:rsidP="005D675A">
            <w:pPr>
              <w:contextualSpacing/>
              <w:rPr>
                <w:rFonts w:eastAsiaTheme="minorHAnsi"/>
                <w:sz w:val="18"/>
                <w:szCs w:val="18"/>
              </w:rPr>
            </w:pPr>
            <w:sdt>
              <w:sdtPr>
                <w:rPr>
                  <w:sz w:val="18"/>
                  <w:szCs w:val="18"/>
                </w:rPr>
                <w:id w:val="1924688389"/>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w:t>
            </w:r>
            <w:r w:rsidR="004B0633" w:rsidRPr="00563439">
              <w:rPr>
                <w:rFonts w:eastAsiaTheme="minorHAnsi"/>
                <w:sz w:val="18"/>
                <w:szCs w:val="18"/>
              </w:rPr>
              <w:fldChar w:fldCharType="begin">
                <w:ffData>
                  <w:name w:val="Text2"/>
                  <w:enabled/>
                  <w:calcOnExit w:val="0"/>
                  <w:textInput>
                    <w:default w:val="Other, specify or remove if N/A"/>
                  </w:textInput>
                </w:ffData>
              </w:fldChar>
            </w:r>
            <w:r w:rsidR="004B0633" w:rsidRPr="00563439">
              <w:rPr>
                <w:rFonts w:eastAsiaTheme="minorHAnsi"/>
                <w:sz w:val="18"/>
                <w:szCs w:val="18"/>
              </w:rPr>
              <w:instrText xml:space="preserve"> FORMTEXT </w:instrText>
            </w:r>
            <w:r w:rsidR="004B0633" w:rsidRPr="00563439">
              <w:rPr>
                <w:rFonts w:eastAsiaTheme="minorHAnsi"/>
                <w:sz w:val="18"/>
                <w:szCs w:val="18"/>
              </w:rPr>
            </w:r>
            <w:r w:rsidR="004B0633" w:rsidRPr="00563439">
              <w:rPr>
                <w:rFonts w:eastAsiaTheme="minorHAnsi"/>
                <w:sz w:val="18"/>
                <w:szCs w:val="18"/>
              </w:rPr>
              <w:fldChar w:fldCharType="separate"/>
            </w:r>
            <w:r w:rsidR="004B0633" w:rsidRPr="00563439">
              <w:rPr>
                <w:rFonts w:eastAsiaTheme="minorHAnsi"/>
                <w:noProof/>
                <w:sz w:val="18"/>
                <w:szCs w:val="18"/>
              </w:rPr>
              <w:t>Other, specify or remove if N/A</w:t>
            </w:r>
            <w:r w:rsidR="004B0633" w:rsidRPr="00563439">
              <w:rPr>
                <w:rFonts w:eastAsiaTheme="minorHAnsi"/>
                <w:sz w:val="18"/>
                <w:szCs w:val="18"/>
              </w:rPr>
              <w:fldChar w:fldCharType="end"/>
            </w:r>
          </w:p>
        </w:tc>
        <w:tc>
          <w:tcPr>
            <w:tcW w:w="358" w:type="pct"/>
          </w:tcPr>
          <w:p w14:paraId="21EEFB5D"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403" w:type="pct"/>
          </w:tcPr>
          <w:p w14:paraId="682DD568" w14:textId="77777777" w:rsidR="004B0633" w:rsidRPr="00563439" w:rsidRDefault="006F36A5" w:rsidP="005D675A">
            <w:pPr>
              <w:tabs>
                <w:tab w:val="left" w:pos="-720"/>
              </w:tabs>
              <w:suppressAutoHyphens/>
              <w:rPr>
                <w:sz w:val="18"/>
                <w:szCs w:val="18"/>
              </w:rPr>
            </w:pPr>
            <w:sdt>
              <w:sdtPr>
                <w:rPr>
                  <w:sz w:val="18"/>
                  <w:szCs w:val="18"/>
                </w:rPr>
                <w:id w:val="-1562553295"/>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4160E095" w14:textId="77777777" w:rsidR="004B0633" w:rsidRPr="00563439" w:rsidRDefault="006F36A5" w:rsidP="005D675A">
            <w:pPr>
              <w:contextualSpacing/>
              <w:rPr>
                <w:rFonts w:eastAsiaTheme="minorHAnsi"/>
                <w:sz w:val="18"/>
                <w:szCs w:val="18"/>
              </w:rPr>
            </w:pPr>
            <w:sdt>
              <w:sdtPr>
                <w:rPr>
                  <w:sz w:val="18"/>
                  <w:szCs w:val="18"/>
                </w:rPr>
                <w:id w:val="739454004"/>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355" w:type="pct"/>
          </w:tcPr>
          <w:p w14:paraId="3C9479E3" w14:textId="77777777" w:rsidR="004B0633" w:rsidRPr="00563439" w:rsidRDefault="006F36A5" w:rsidP="005D675A">
            <w:pPr>
              <w:tabs>
                <w:tab w:val="left" w:pos="-720"/>
              </w:tabs>
              <w:suppressAutoHyphens/>
              <w:rPr>
                <w:sz w:val="18"/>
                <w:szCs w:val="18"/>
              </w:rPr>
            </w:pPr>
            <w:sdt>
              <w:sdtPr>
                <w:rPr>
                  <w:sz w:val="18"/>
                  <w:szCs w:val="18"/>
                </w:rPr>
                <w:id w:val="473031584"/>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2714D76D" w14:textId="77777777" w:rsidR="004B0633" w:rsidRPr="00563439" w:rsidRDefault="006F36A5" w:rsidP="005D675A">
            <w:pPr>
              <w:contextualSpacing/>
              <w:rPr>
                <w:rFonts w:eastAsiaTheme="minorHAnsi"/>
                <w:sz w:val="18"/>
                <w:szCs w:val="18"/>
              </w:rPr>
            </w:pPr>
            <w:sdt>
              <w:sdtPr>
                <w:rPr>
                  <w:sz w:val="18"/>
                  <w:szCs w:val="18"/>
                </w:rPr>
                <w:id w:val="-476461330"/>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362" w:type="pct"/>
          </w:tcPr>
          <w:p w14:paraId="659941E5"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389" w:type="pct"/>
          </w:tcPr>
          <w:p w14:paraId="4381CB1A"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345" w:type="pct"/>
          </w:tcPr>
          <w:p w14:paraId="65598746" w14:textId="77777777" w:rsidR="004B0633" w:rsidRPr="00563439" w:rsidRDefault="006F36A5" w:rsidP="005D675A">
            <w:pPr>
              <w:tabs>
                <w:tab w:val="left" w:pos="-720"/>
              </w:tabs>
              <w:suppressAutoHyphens/>
              <w:rPr>
                <w:sz w:val="18"/>
                <w:szCs w:val="18"/>
              </w:rPr>
            </w:pPr>
            <w:sdt>
              <w:sdtPr>
                <w:rPr>
                  <w:sz w:val="18"/>
                  <w:szCs w:val="18"/>
                </w:rPr>
                <w:id w:val="-38822892"/>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36A778AC" w14:textId="77777777" w:rsidR="004B0633" w:rsidRPr="00563439" w:rsidRDefault="006F36A5" w:rsidP="005D675A">
            <w:pPr>
              <w:contextualSpacing/>
              <w:rPr>
                <w:rFonts w:eastAsiaTheme="minorHAnsi"/>
                <w:sz w:val="18"/>
                <w:szCs w:val="18"/>
              </w:rPr>
            </w:pPr>
            <w:sdt>
              <w:sdtPr>
                <w:rPr>
                  <w:sz w:val="18"/>
                  <w:szCs w:val="18"/>
                </w:rPr>
                <w:id w:val="458924341"/>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475" w:type="pct"/>
          </w:tcPr>
          <w:p w14:paraId="51CD3C12" w14:textId="77777777" w:rsidR="004B0633" w:rsidRPr="00563439" w:rsidRDefault="006F36A5" w:rsidP="005D675A">
            <w:pPr>
              <w:tabs>
                <w:tab w:val="left" w:pos="-720"/>
              </w:tabs>
              <w:suppressAutoHyphens/>
              <w:rPr>
                <w:sz w:val="18"/>
                <w:szCs w:val="18"/>
              </w:rPr>
            </w:pPr>
            <w:sdt>
              <w:sdtPr>
                <w:rPr>
                  <w:sz w:val="18"/>
                  <w:szCs w:val="18"/>
                </w:rPr>
                <w:id w:val="-805228319"/>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4986535C" w14:textId="77777777" w:rsidR="004B0633" w:rsidRPr="00563439" w:rsidRDefault="006F36A5" w:rsidP="005D675A">
            <w:pPr>
              <w:tabs>
                <w:tab w:val="left" w:pos="-720"/>
              </w:tabs>
              <w:suppressAutoHyphens/>
              <w:rPr>
                <w:sz w:val="18"/>
                <w:szCs w:val="18"/>
              </w:rPr>
            </w:pPr>
            <w:sdt>
              <w:sdtPr>
                <w:rPr>
                  <w:sz w:val="18"/>
                  <w:szCs w:val="18"/>
                </w:rPr>
                <w:id w:val="1816374321"/>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r>
      <w:tr w:rsidR="004B0633" w:rsidRPr="00563439" w14:paraId="2381E7C2" w14:textId="77777777" w:rsidTr="005458D4">
        <w:tc>
          <w:tcPr>
            <w:tcW w:w="102" w:type="pct"/>
          </w:tcPr>
          <w:p w14:paraId="3880D75C" w14:textId="77777777" w:rsidR="004B0633" w:rsidRPr="00563439" w:rsidRDefault="004B0633" w:rsidP="005D675A">
            <w:pPr>
              <w:contextualSpacing/>
              <w:rPr>
                <w:rFonts w:eastAsiaTheme="minorHAnsi"/>
                <w:sz w:val="18"/>
                <w:szCs w:val="18"/>
              </w:rPr>
            </w:pPr>
            <w:r w:rsidRPr="00563439">
              <w:rPr>
                <w:rFonts w:eastAsiaTheme="minorHAnsi"/>
                <w:sz w:val="18"/>
                <w:szCs w:val="18"/>
              </w:rPr>
              <w:lastRenderedPageBreak/>
              <w:t>4</w:t>
            </w:r>
          </w:p>
        </w:tc>
        <w:tc>
          <w:tcPr>
            <w:tcW w:w="525" w:type="pct"/>
          </w:tcPr>
          <w:p w14:paraId="41D2BFE9"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Text2"/>
                  <w:enabled/>
                  <w:calcOnExit w:val="0"/>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sz w:val="18"/>
                <w:szCs w:val="18"/>
              </w:rPr>
              <w:fldChar w:fldCharType="end"/>
            </w:r>
          </w:p>
        </w:tc>
        <w:tc>
          <w:tcPr>
            <w:tcW w:w="353" w:type="pct"/>
          </w:tcPr>
          <w:p w14:paraId="4D191F2B"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Text2"/>
                  <w:enabled/>
                  <w:calcOnExit w:val="0"/>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sz w:val="18"/>
                <w:szCs w:val="18"/>
              </w:rPr>
              <w:fldChar w:fldCharType="end"/>
            </w:r>
          </w:p>
        </w:tc>
        <w:tc>
          <w:tcPr>
            <w:tcW w:w="357" w:type="pct"/>
          </w:tcPr>
          <w:p w14:paraId="57CD8013" w14:textId="77777777" w:rsidR="004B0633" w:rsidRPr="00563439" w:rsidRDefault="006F36A5" w:rsidP="005D675A">
            <w:pPr>
              <w:tabs>
                <w:tab w:val="left" w:pos="-720"/>
              </w:tabs>
              <w:suppressAutoHyphens/>
              <w:rPr>
                <w:sz w:val="18"/>
                <w:szCs w:val="18"/>
              </w:rPr>
            </w:pPr>
            <w:sdt>
              <w:sdtPr>
                <w:rPr>
                  <w:sz w:val="18"/>
                  <w:szCs w:val="18"/>
                </w:rPr>
                <w:id w:val="618346078"/>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01B72F60" w14:textId="77777777" w:rsidR="004B0633" w:rsidRPr="00563439" w:rsidRDefault="006F36A5" w:rsidP="005D675A">
            <w:pPr>
              <w:contextualSpacing/>
              <w:rPr>
                <w:rFonts w:eastAsiaTheme="minorHAnsi"/>
                <w:sz w:val="18"/>
                <w:szCs w:val="18"/>
              </w:rPr>
            </w:pPr>
            <w:sdt>
              <w:sdtPr>
                <w:rPr>
                  <w:sz w:val="18"/>
                  <w:szCs w:val="18"/>
                </w:rPr>
                <w:id w:val="379363890"/>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477" w:type="pct"/>
          </w:tcPr>
          <w:p w14:paraId="6BA11A83" w14:textId="77777777" w:rsidR="004B0633" w:rsidRPr="00563439" w:rsidRDefault="006F36A5" w:rsidP="005D675A">
            <w:pPr>
              <w:tabs>
                <w:tab w:val="left" w:pos="-720"/>
              </w:tabs>
              <w:suppressAutoHyphens/>
              <w:rPr>
                <w:sz w:val="18"/>
                <w:szCs w:val="18"/>
              </w:rPr>
            </w:pPr>
            <w:sdt>
              <w:sdtPr>
                <w:rPr>
                  <w:sz w:val="18"/>
                  <w:szCs w:val="18"/>
                </w:rPr>
                <w:id w:val="-1123621385"/>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1E830CFA" w14:textId="77777777" w:rsidR="004B0633" w:rsidRPr="00563439" w:rsidRDefault="006F36A5" w:rsidP="005D675A">
            <w:pPr>
              <w:contextualSpacing/>
              <w:rPr>
                <w:rFonts w:eastAsiaTheme="minorHAnsi"/>
                <w:sz w:val="18"/>
                <w:szCs w:val="18"/>
              </w:rPr>
            </w:pPr>
            <w:sdt>
              <w:sdtPr>
                <w:rPr>
                  <w:sz w:val="18"/>
                  <w:szCs w:val="18"/>
                </w:rPr>
                <w:id w:val="-1800299814"/>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500" w:type="pct"/>
          </w:tcPr>
          <w:p w14:paraId="2495A744" w14:textId="77777777" w:rsidR="004B0633" w:rsidRPr="00563439" w:rsidRDefault="006F36A5" w:rsidP="005D675A">
            <w:pPr>
              <w:tabs>
                <w:tab w:val="left" w:pos="-720"/>
              </w:tabs>
              <w:suppressAutoHyphens/>
              <w:rPr>
                <w:sz w:val="18"/>
                <w:szCs w:val="18"/>
              </w:rPr>
            </w:pPr>
            <w:sdt>
              <w:sdtPr>
                <w:rPr>
                  <w:sz w:val="18"/>
                  <w:szCs w:val="18"/>
                </w:rPr>
                <w:id w:val="67692860"/>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Baccalaureate </w:t>
            </w:r>
          </w:p>
          <w:p w14:paraId="1C3EAA61" w14:textId="77777777" w:rsidR="004B0633" w:rsidRDefault="006F36A5" w:rsidP="005D675A">
            <w:pPr>
              <w:tabs>
                <w:tab w:val="left" w:pos="-720"/>
              </w:tabs>
              <w:suppressAutoHyphens/>
              <w:rPr>
                <w:sz w:val="18"/>
                <w:szCs w:val="18"/>
              </w:rPr>
            </w:pPr>
            <w:sdt>
              <w:sdtPr>
                <w:rPr>
                  <w:sz w:val="18"/>
                  <w:szCs w:val="18"/>
                </w:rPr>
                <w:id w:val="250098707"/>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Master’s</w:t>
            </w:r>
          </w:p>
          <w:p w14:paraId="2B1B1A70" w14:textId="77777777" w:rsidR="004B0633" w:rsidRPr="00563439" w:rsidRDefault="006F36A5" w:rsidP="005D675A">
            <w:pPr>
              <w:tabs>
                <w:tab w:val="left" w:pos="-720"/>
              </w:tabs>
              <w:suppressAutoHyphens/>
              <w:rPr>
                <w:sz w:val="18"/>
                <w:szCs w:val="18"/>
              </w:rPr>
            </w:pPr>
            <w:sdt>
              <w:sdtPr>
                <w:rPr>
                  <w:sz w:val="18"/>
                  <w:szCs w:val="18"/>
                </w:rPr>
                <w:id w:val="386301546"/>
                <w14:checkbox>
                  <w14:checked w14:val="0"/>
                  <w14:checkedState w14:val="2612" w14:font="MS Gothic"/>
                  <w14:uncheckedState w14:val="2610" w14:font="MS Gothic"/>
                </w14:checkbox>
              </w:sdtPr>
              <w:sdtEndPr/>
              <w:sdtContent>
                <w:r w:rsidR="004B0633" w:rsidRPr="00DF2647">
                  <w:rPr>
                    <w:rFonts w:ascii="Segoe UI Symbol" w:hAnsi="Segoe UI Symbol" w:cs="Segoe UI Symbol"/>
                    <w:sz w:val="18"/>
                    <w:szCs w:val="18"/>
                  </w:rPr>
                  <w:t>☐</w:t>
                </w:r>
              </w:sdtContent>
            </w:sdt>
            <w:r w:rsidR="004B0633" w:rsidRPr="00DF2647">
              <w:rPr>
                <w:sz w:val="18"/>
                <w:szCs w:val="18"/>
              </w:rPr>
              <w:t xml:space="preserve"> </w:t>
            </w:r>
            <w:r w:rsidR="004B0633">
              <w:rPr>
                <w:sz w:val="18"/>
                <w:szCs w:val="18"/>
              </w:rPr>
              <w:t>Practice Doctorate</w:t>
            </w:r>
          </w:p>
          <w:p w14:paraId="49D2144D" w14:textId="77777777" w:rsidR="004B0633" w:rsidRPr="00563439" w:rsidRDefault="006F36A5" w:rsidP="005D675A">
            <w:pPr>
              <w:contextualSpacing/>
              <w:rPr>
                <w:rFonts w:eastAsiaTheme="minorHAnsi"/>
                <w:sz w:val="18"/>
                <w:szCs w:val="18"/>
              </w:rPr>
            </w:pPr>
            <w:sdt>
              <w:sdtPr>
                <w:rPr>
                  <w:sz w:val="18"/>
                  <w:szCs w:val="18"/>
                </w:rPr>
                <w:id w:val="-76290966"/>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w:t>
            </w:r>
            <w:r w:rsidR="004B0633" w:rsidRPr="00563439">
              <w:rPr>
                <w:rFonts w:eastAsiaTheme="minorHAnsi"/>
                <w:sz w:val="18"/>
                <w:szCs w:val="18"/>
              </w:rPr>
              <w:fldChar w:fldCharType="begin">
                <w:ffData>
                  <w:name w:val="Text2"/>
                  <w:enabled/>
                  <w:calcOnExit w:val="0"/>
                  <w:textInput>
                    <w:default w:val="Other, specify or remove if N/A"/>
                  </w:textInput>
                </w:ffData>
              </w:fldChar>
            </w:r>
            <w:r w:rsidR="004B0633" w:rsidRPr="00563439">
              <w:rPr>
                <w:rFonts w:eastAsiaTheme="minorHAnsi"/>
                <w:sz w:val="18"/>
                <w:szCs w:val="18"/>
              </w:rPr>
              <w:instrText xml:space="preserve"> FORMTEXT </w:instrText>
            </w:r>
            <w:r w:rsidR="004B0633" w:rsidRPr="00563439">
              <w:rPr>
                <w:rFonts w:eastAsiaTheme="minorHAnsi"/>
                <w:sz w:val="18"/>
                <w:szCs w:val="18"/>
              </w:rPr>
            </w:r>
            <w:r w:rsidR="004B0633" w:rsidRPr="00563439">
              <w:rPr>
                <w:rFonts w:eastAsiaTheme="minorHAnsi"/>
                <w:sz w:val="18"/>
                <w:szCs w:val="18"/>
              </w:rPr>
              <w:fldChar w:fldCharType="separate"/>
            </w:r>
            <w:r w:rsidR="004B0633" w:rsidRPr="00563439">
              <w:rPr>
                <w:rFonts w:eastAsiaTheme="minorHAnsi"/>
                <w:noProof/>
                <w:sz w:val="18"/>
                <w:szCs w:val="18"/>
              </w:rPr>
              <w:t>Other, specify or remove if N/A</w:t>
            </w:r>
            <w:r w:rsidR="004B0633" w:rsidRPr="00563439">
              <w:rPr>
                <w:rFonts w:eastAsiaTheme="minorHAnsi"/>
                <w:sz w:val="18"/>
                <w:szCs w:val="18"/>
              </w:rPr>
              <w:fldChar w:fldCharType="end"/>
            </w:r>
          </w:p>
        </w:tc>
        <w:tc>
          <w:tcPr>
            <w:tcW w:w="358" w:type="pct"/>
          </w:tcPr>
          <w:p w14:paraId="1B61B11B"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403" w:type="pct"/>
          </w:tcPr>
          <w:p w14:paraId="0DD41834" w14:textId="77777777" w:rsidR="004B0633" w:rsidRPr="00563439" w:rsidRDefault="006F36A5" w:rsidP="005D675A">
            <w:pPr>
              <w:tabs>
                <w:tab w:val="left" w:pos="-720"/>
              </w:tabs>
              <w:suppressAutoHyphens/>
              <w:rPr>
                <w:sz w:val="18"/>
                <w:szCs w:val="18"/>
              </w:rPr>
            </w:pPr>
            <w:sdt>
              <w:sdtPr>
                <w:rPr>
                  <w:sz w:val="18"/>
                  <w:szCs w:val="18"/>
                </w:rPr>
                <w:id w:val="262741925"/>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1CB129A2" w14:textId="77777777" w:rsidR="004B0633" w:rsidRPr="00563439" w:rsidRDefault="006F36A5" w:rsidP="005D675A">
            <w:pPr>
              <w:contextualSpacing/>
              <w:rPr>
                <w:rFonts w:eastAsiaTheme="minorHAnsi"/>
                <w:sz w:val="18"/>
                <w:szCs w:val="18"/>
              </w:rPr>
            </w:pPr>
            <w:sdt>
              <w:sdtPr>
                <w:rPr>
                  <w:sz w:val="18"/>
                  <w:szCs w:val="18"/>
                </w:rPr>
                <w:id w:val="1042331282"/>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355" w:type="pct"/>
          </w:tcPr>
          <w:p w14:paraId="5396DBCE" w14:textId="77777777" w:rsidR="004B0633" w:rsidRPr="00563439" w:rsidRDefault="006F36A5" w:rsidP="005D675A">
            <w:pPr>
              <w:tabs>
                <w:tab w:val="left" w:pos="-720"/>
              </w:tabs>
              <w:suppressAutoHyphens/>
              <w:rPr>
                <w:sz w:val="18"/>
                <w:szCs w:val="18"/>
              </w:rPr>
            </w:pPr>
            <w:sdt>
              <w:sdtPr>
                <w:rPr>
                  <w:sz w:val="18"/>
                  <w:szCs w:val="18"/>
                </w:rPr>
                <w:id w:val="1354606110"/>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5D7B5144" w14:textId="77777777" w:rsidR="004B0633" w:rsidRPr="00563439" w:rsidRDefault="006F36A5" w:rsidP="005D675A">
            <w:pPr>
              <w:contextualSpacing/>
              <w:rPr>
                <w:rFonts w:eastAsiaTheme="minorHAnsi"/>
                <w:sz w:val="18"/>
                <w:szCs w:val="18"/>
              </w:rPr>
            </w:pPr>
            <w:sdt>
              <w:sdtPr>
                <w:rPr>
                  <w:sz w:val="18"/>
                  <w:szCs w:val="18"/>
                </w:rPr>
                <w:id w:val="834114526"/>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362" w:type="pct"/>
          </w:tcPr>
          <w:p w14:paraId="5EE978F7"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389" w:type="pct"/>
          </w:tcPr>
          <w:p w14:paraId="3DD27EB6"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345" w:type="pct"/>
          </w:tcPr>
          <w:p w14:paraId="4F53E3EF" w14:textId="77777777" w:rsidR="004B0633" w:rsidRPr="00563439" w:rsidRDefault="006F36A5" w:rsidP="005D675A">
            <w:pPr>
              <w:tabs>
                <w:tab w:val="left" w:pos="-720"/>
              </w:tabs>
              <w:suppressAutoHyphens/>
              <w:rPr>
                <w:sz w:val="18"/>
                <w:szCs w:val="18"/>
              </w:rPr>
            </w:pPr>
            <w:sdt>
              <w:sdtPr>
                <w:rPr>
                  <w:sz w:val="18"/>
                  <w:szCs w:val="18"/>
                </w:rPr>
                <w:id w:val="-79448892"/>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605C1D2A" w14:textId="77777777" w:rsidR="004B0633" w:rsidRPr="00563439" w:rsidRDefault="006F36A5" w:rsidP="005D675A">
            <w:pPr>
              <w:contextualSpacing/>
              <w:rPr>
                <w:rFonts w:eastAsiaTheme="minorHAnsi"/>
                <w:sz w:val="18"/>
                <w:szCs w:val="18"/>
              </w:rPr>
            </w:pPr>
            <w:sdt>
              <w:sdtPr>
                <w:rPr>
                  <w:sz w:val="18"/>
                  <w:szCs w:val="18"/>
                </w:rPr>
                <w:id w:val="776608291"/>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475" w:type="pct"/>
          </w:tcPr>
          <w:p w14:paraId="48D7D030" w14:textId="77777777" w:rsidR="004B0633" w:rsidRPr="00563439" w:rsidRDefault="006F36A5" w:rsidP="005D675A">
            <w:pPr>
              <w:tabs>
                <w:tab w:val="left" w:pos="-720"/>
              </w:tabs>
              <w:suppressAutoHyphens/>
              <w:rPr>
                <w:sz w:val="18"/>
                <w:szCs w:val="18"/>
              </w:rPr>
            </w:pPr>
            <w:sdt>
              <w:sdtPr>
                <w:rPr>
                  <w:sz w:val="18"/>
                  <w:szCs w:val="18"/>
                </w:rPr>
                <w:id w:val="81805618"/>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1A5AABEA" w14:textId="77777777" w:rsidR="004B0633" w:rsidRPr="00563439" w:rsidRDefault="006F36A5" w:rsidP="005D675A">
            <w:pPr>
              <w:tabs>
                <w:tab w:val="left" w:pos="-720"/>
              </w:tabs>
              <w:suppressAutoHyphens/>
              <w:rPr>
                <w:sz w:val="18"/>
                <w:szCs w:val="18"/>
              </w:rPr>
            </w:pPr>
            <w:sdt>
              <w:sdtPr>
                <w:rPr>
                  <w:sz w:val="18"/>
                  <w:szCs w:val="18"/>
                </w:rPr>
                <w:id w:val="1964833965"/>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r>
      <w:tr w:rsidR="004B0633" w:rsidRPr="00563439" w14:paraId="5E6C4A57" w14:textId="77777777" w:rsidTr="005458D4">
        <w:trPr>
          <w:cnfStyle w:val="000000100000" w:firstRow="0" w:lastRow="0" w:firstColumn="0" w:lastColumn="0" w:oddVBand="0" w:evenVBand="0" w:oddHBand="1" w:evenHBand="0" w:firstRowFirstColumn="0" w:firstRowLastColumn="0" w:lastRowFirstColumn="0" w:lastRowLastColumn="0"/>
        </w:trPr>
        <w:tc>
          <w:tcPr>
            <w:tcW w:w="102" w:type="pct"/>
          </w:tcPr>
          <w:p w14:paraId="49A4B659" w14:textId="77777777" w:rsidR="004B0633" w:rsidRPr="00563439" w:rsidRDefault="004B0633" w:rsidP="005D675A">
            <w:pPr>
              <w:contextualSpacing/>
              <w:rPr>
                <w:rFonts w:eastAsiaTheme="minorHAnsi"/>
                <w:sz w:val="18"/>
                <w:szCs w:val="18"/>
              </w:rPr>
            </w:pPr>
            <w:r w:rsidRPr="00563439">
              <w:rPr>
                <w:rFonts w:eastAsiaTheme="minorHAnsi"/>
                <w:sz w:val="18"/>
                <w:szCs w:val="18"/>
              </w:rPr>
              <w:t>5</w:t>
            </w:r>
          </w:p>
        </w:tc>
        <w:tc>
          <w:tcPr>
            <w:tcW w:w="525" w:type="pct"/>
          </w:tcPr>
          <w:p w14:paraId="4EF44900"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Text2"/>
                  <w:enabled/>
                  <w:calcOnExit w:val="0"/>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sz w:val="18"/>
                <w:szCs w:val="18"/>
              </w:rPr>
              <w:fldChar w:fldCharType="end"/>
            </w:r>
          </w:p>
        </w:tc>
        <w:tc>
          <w:tcPr>
            <w:tcW w:w="353" w:type="pct"/>
          </w:tcPr>
          <w:p w14:paraId="0CA16895"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Text2"/>
                  <w:enabled/>
                  <w:calcOnExit w:val="0"/>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sz w:val="18"/>
                <w:szCs w:val="18"/>
              </w:rPr>
              <w:fldChar w:fldCharType="end"/>
            </w:r>
          </w:p>
        </w:tc>
        <w:tc>
          <w:tcPr>
            <w:tcW w:w="357" w:type="pct"/>
          </w:tcPr>
          <w:p w14:paraId="2735DEF7" w14:textId="77777777" w:rsidR="004B0633" w:rsidRPr="00563439" w:rsidRDefault="006F36A5" w:rsidP="005D675A">
            <w:pPr>
              <w:tabs>
                <w:tab w:val="left" w:pos="-720"/>
              </w:tabs>
              <w:suppressAutoHyphens/>
              <w:rPr>
                <w:sz w:val="18"/>
                <w:szCs w:val="18"/>
              </w:rPr>
            </w:pPr>
            <w:sdt>
              <w:sdtPr>
                <w:rPr>
                  <w:sz w:val="18"/>
                  <w:szCs w:val="18"/>
                </w:rPr>
                <w:id w:val="-201792351"/>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58B78478" w14:textId="77777777" w:rsidR="004B0633" w:rsidRPr="00563439" w:rsidRDefault="006F36A5" w:rsidP="005D675A">
            <w:pPr>
              <w:tabs>
                <w:tab w:val="left" w:pos="-720"/>
              </w:tabs>
              <w:suppressAutoHyphens/>
              <w:rPr>
                <w:sz w:val="18"/>
                <w:szCs w:val="18"/>
              </w:rPr>
            </w:pPr>
            <w:sdt>
              <w:sdtPr>
                <w:rPr>
                  <w:sz w:val="18"/>
                  <w:szCs w:val="18"/>
                </w:rPr>
                <w:id w:val="1744525955"/>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477" w:type="pct"/>
          </w:tcPr>
          <w:p w14:paraId="1361C829" w14:textId="77777777" w:rsidR="004B0633" w:rsidRPr="00563439" w:rsidRDefault="006F36A5" w:rsidP="005D675A">
            <w:pPr>
              <w:tabs>
                <w:tab w:val="left" w:pos="-720"/>
              </w:tabs>
              <w:suppressAutoHyphens/>
              <w:rPr>
                <w:sz w:val="18"/>
                <w:szCs w:val="18"/>
              </w:rPr>
            </w:pPr>
            <w:sdt>
              <w:sdtPr>
                <w:rPr>
                  <w:sz w:val="18"/>
                  <w:szCs w:val="18"/>
                </w:rPr>
                <w:id w:val="-1203636872"/>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29489B32" w14:textId="77777777" w:rsidR="004B0633" w:rsidRPr="00563439" w:rsidRDefault="006F36A5" w:rsidP="005D675A">
            <w:pPr>
              <w:tabs>
                <w:tab w:val="left" w:pos="-720"/>
              </w:tabs>
              <w:suppressAutoHyphens/>
              <w:rPr>
                <w:sz w:val="18"/>
                <w:szCs w:val="18"/>
              </w:rPr>
            </w:pPr>
            <w:sdt>
              <w:sdtPr>
                <w:rPr>
                  <w:sz w:val="18"/>
                  <w:szCs w:val="18"/>
                </w:rPr>
                <w:id w:val="1965768353"/>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500" w:type="pct"/>
          </w:tcPr>
          <w:p w14:paraId="61769FE2" w14:textId="77777777" w:rsidR="004B0633" w:rsidRPr="00563439" w:rsidRDefault="006F36A5" w:rsidP="005D675A">
            <w:pPr>
              <w:tabs>
                <w:tab w:val="left" w:pos="-720"/>
              </w:tabs>
              <w:suppressAutoHyphens/>
              <w:rPr>
                <w:sz w:val="18"/>
                <w:szCs w:val="18"/>
              </w:rPr>
            </w:pPr>
            <w:sdt>
              <w:sdtPr>
                <w:rPr>
                  <w:sz w:val="18"/>
                  <w:szCs w:val="18"/>
                </w:rPr>
                <w:id w:val="-125706272"/>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Baccalaureate </w:t>
            </w:r>
          </w:p>
          <w:p w14:paraId="1EE08F53" w14:textId="77777777" w:rsidR="004B0633" w:rsidRDefault="006F36A5" w:rsidP="005D675A">
            <w:pPr>
              <w:tabs>
                <w:tab w:val="left" w:pos="-720"/>
              </w:tabs>
              <w:suppressAutoHyphens/>
              <w:rPr>
                <w:sz w:val="18"/>
                <w:szCs w:val="18"/>
              </w:rPr>
            </w:pPr>
            <w:sdt>
              <w:sdtPr>
                <w:rPr>
                  <w:sz w:val="18"/>
                  <w:szCs w:val="18"/>
                </w:rPr>
                <w:id w:val="242916591"/>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Master’s</w:t>
            </w:r>
          </w:p>
          <w:p w14:paraId="27E71E0C" w14:textId="77777777" w:rsidR="004B0633" w:rsidRPr="00563439" w:rsidRDefault="006F36A5" w:rsidP="005D675A">
            <w:pPr>
              <w:tabs>
                <w:tab w:val="left" w:pos="-720"/>
              </w:tabs>
              <w:suppressAutoHyphens/>
              <w:rPr>
                <w:sz w:val="18"/>
                <w:szCs w:val="18"/>
              </w:rPr>
            </w:pPr>
            <w:sdt>
              <w:sdtPr>
                <w:rPr>
                  <w:sz w:val="18"/>
                  <w:szCs w:val="18"/>
                </w:rPr>
                <w:id w:val="-510058188"/>
                <w14:checkbox>
                  <w14:checked w14:val="0"/>
                  <w14:checkedState w14:val="2612" w14:font="MS Gothic"/>
                  <w14:uncheckedState w14:val="2610" w14:font="MS Gothic"/>
                </w14:checkbox>
              </w:sdtPr>
              <w:sdtEndPr/>
              <w:sdtContent>
                <w:r w:rsidR="004B0633" w:rsidRPr="00DF2647">
                  <w:rPr>
                    <w:rFonts w:ascii="Segoe UI Symbol" w:hAnsi="Segoe UI Symbol" w:cs="Segoe UI Symbol"/>
                    <w:sz w:val="18"/>
                    <w:szCs w:val="18"/>
                  </w:rPr>
                  <w:t>☐</w:t>
                </w:r>
              </w:sdtContent>
            </w:sdt>
            <w:r w:rsidR="004B0633" w:rsidRPr="00DF2647">
              <w:rPr>
                <w:sz w:val="18"/>
                <w:szCs w:val="18"/>
              </w:rPr>
              <w:t xml:space="preserve"> </w:t>
            </w:r>
            <w:r w:rsidR="004B0633">
              <w:rPr>
                <w:sz w:val="18"/>
                <w:szCs w:val="18"/>
              </w:rPr>
              <w:t>Practice Doctorate</w:t>
            </w:r>
          </w:p>
          <w:p w14:paraId="6878835B" w14:textId="77777777" w:rsidR="004B0633" w:rsidRPr="00563439" w:rsidRDefault="006F36A5" w:rsidP="005D675A">
            <w:pPr>
              <w:tabs>
                <w:tab w:val="left" w:pos="-720"/>
              </w:tabs>
              <w:suppressAutoHyphens/>
              <w:rPr>
                <w:sz w:val="18"/>
                <w:szCs w:val="18"/>
              </w:rPr>
            </w:pPr>
            <w:sdt>
              <w:sdtPr>
                <w:rPr>
                  <w:sz w:val="18"/>
                  <w:szCs w:val="18"/>
                </w:rPr>
                <w:id w:val="533234353"/>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w:t>
            </w:r>
            <w:r w:rsidR="004B0633" w:rsidRPr="00563439">
              <w:rPr>
                <w:rFonts w:eastAsiaTheme="minorHAnsi"/>
                <w:sz w:val="18"/>
                <w:szCs w:val="18"/>
              </w:rPr>
              <w:fldChar w:fldCharType="begin">
                <w:ffData>
                  <w:name w:val="Text2"/>
                  <w:enabled/>
                  <w:calcOnExit w:val="0"/>
                  <w:textInput>
                    <w:default w:val="Other, specify or remove if N/A"/>
                  </w:textInput>
                </w:ffData>
              </w:fldChar>
            </w:r>
            <w:r w:rsidR="004B0633" w:rsidRPr="00563439">
              <w:rPr>
                <w:rFonts w:eastAsiaTheme="minorHAnsi"/>
                <w:sz w:val="18"/>
                <w:szCs w:val="18"/>
              </w:rPr>
              <w:instrText xml:space="preserve"> FORMTEXT </w:instrText>
            </w:r>
            <w:r w:rsidR="004B0633" w:rsidRPr="00563439">
              <w:rPr>
                <w:rFonts w:eastAsiaTheme="minorHAnsi"/>
                <w:sz w:val="18"/>
                <w:szCs w:val="18"/>
              </w:rPr>
            </w:r>
            <w:r w:rsidR="004B0633" w:rsidRPr="00563439">
              <w:rPr>
                <w:rFonts w:eastAsiaTheme="minorHAnsi"/>
                <w:sz w:val="18"/>
                <w:szCs w:val="18"/>
              </w:rPr>
              <w:fldChar w:fldCharType="separate"/>
            </w:r>
            <w:r w:rsidR="004B0633" w:rsidRPr="00563439">
              <w:rPr>
                <w:rFonts w:eastAsiaTheme="minorHAnsi"/>
                <w:noProof/>
                <w:sz w:val="18"/>
                <w:szCs w:val="18"/>
              </w:rPr>
              <w:t>Other, specify or remove if N/A</w:t>
            </w:r>
            <w:r w:rsidR="004B0633" w:rsidRPr="00563439">
              <w:rPr>
                <w:rFonts w:eastAsiaTheme="minorHAnsi"/>
                <w:sz w:val="18"/>
                <w:szCs w:val="18"/>
              </w:rPr>
              <w:fldChar w:fldCharType="end"/>
            </w:r>
          </w:p>
        </w:tc>
        <w:tc>
          <w:tcPr>
            <w:tcW w:w="358" w:type="pct"/>
          </w:tcPr>
          <w:p w14:paraId="72542175"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403" w:type="pct"/>
          </w:tcPr>
          <w:p w14:paraId="209478D2" w14:textId="77777777" w:rsidR="004B0633" w:rsidRPr="00563439" w:rsidRDefault="006F36A5" w:rsidP="005D675A">
            <w:pPr>
              <w:tabs>
                <w:tab w:val="left" w:pos="-720"/>
              </w:tabs>
              <w:suppressAutoHyphens/>
              <w:rPr>
                <w:sz w:val="18"/>
                <w:szCs w:val="18"/>
              </w:rPr>
            </w:pPr>
            <w:sdt>
              <w:sdtPr>
                <w:rPr>
                  <w:sz w:val="18"/>
                  <w:szCs w:val="18"/>
                </w:rPr>
                <w:id w:val="227963626"/>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7AEBD8BE" w14:textId="77777777" w:rsidR="004B0633" w:rsidRPr="00563439" w:rsidRDefault="006F36A5" w:rsidP="005D675A">
            <w:pPr>
              <w:tabs>
                <w:tab w:val="left" w:pos="-720"/>
              </w:tabs>
              <w:suppressAutoHyphens/>
              <w:rPr>
                <w:sz w:val="18"/>
                <w:szCs w:val="18"/>
              </w:rPr>
            </w:pPr>
            <w:sdt>
              <w:sdtPr>
                <w:rPr>
                  <w:sz w:val="18"/>
                  <w:szCs w:val="18"/>
                </w:rPr>
                <w:id w:val="-986241653"/>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355" w:type="pct"/>
          </w:tcPr>
          <w:p w14:paraId="44E6E3AA" w14:textId="77777777" w:rsidR="004B0633" w:rsidRPr="00563439" w:rsidRDefault="006F36A5" w:rsidP="005D675A">
            <w:pPr>
              <w:tabs>
                <w:tab w:val="left" w:pos="-720"/>
              </w:tabs>
              <w:suppressAutoHyphens/>
              <w:rPr>
                <w:sz w:val="18"/>
                <w:szCs w:val="18"/>
              </w:rPr>
            </w:pPr>
            <w:sdt>
              <w:sdtPr>
                <w:rPr>
                  <w:sz w:val="18"/>
                  <w:szCs w:val="18"/>
                </w:rPr>
                <w:id w:val="-1534488645"/>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68B8C74C" w14:textId="77777777" w:rsidR="004B0633" w:rsidRPr="00563439" w:rsidRDefault="006F36A5" w:rsidP="005D675A">
            <w:pPr>
              <w:tabs>
                <w:tab w:val="left" w:pos="-720"/>
              </w:tabs>
              <w:suppressAutoHyphens/>
              <w:rPr>
                <w:sz w:val="18"/>
                <w:szCs w:val="18"/>
              </w:rPr>
            </w:pPr>
            <w:sdt>
              <w:sdtPr>
                <w:rPr>
                  <w:sz w:val="18"/>
                  <w:szCs w:val="18"/>
                </w:rPr>
                <w:id w:val="1761947211"/>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362" w:type="pct"/>
          </w:tcPr>
          <w:p w14:paraId="13C2A6F2"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389" w:type="pct"/>
          </w:tcPr>
          <w:p w14:paraId="2D8B60D1"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345" w:type="pct"/>
          </w:tcPr>
          <w:p w14:paraId="570DEFAA" w14:textId="77777777" w:rsidR="004B0633" w:rsidRPr="00563439" w:rsidRDefault="006F36A5" w:rsidP="005D675A">
            <w:pPr>
              <w:tabs>
                <w:tab w:val="left" w:pos="-720"/>
              </w:tabs>
              <w:suppressAutoHyphens/>
              <w:rPr>
                <w:sz w:val="18"/>
                <w:szCs w:val="18"/>
              </w:rPr>
            </w:pPr>
            <w:sdt>
              <w:sdtPr>
                <w:rPr>
                  <w:sz w:val="18"/>
                  <w:szCs w:val="18"/>
                </w:rPr>
                <w:id w:val="1131052456"/>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4CB0405F" w14:textId="77777777" w:rsidR="004B0633" w:rsidRPr="00563439" w:rsidRDefault="006F36A5" w:rsidP="005D675A">
            <w:pPr>
              <w:tabs>
                <w:tab w:val="left" w:pos="-720"/>
              </w:tabs>
              <w:suppressAutoHyphens/>
              <w:rPr>
                <w:sz w:val="18"/>
                <w:szCs w:val="18"/>
              </w:rPr>
            </w:pPr>
            <w:sdt>
              <w:sdtPr>
                <w:rPr>
                  <w:sz w:val="18"/>
                  <w:szCs w:val="18"/>
                </w:rPr>
                <w:id w:val="-531039417"/>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475" w:type="pct"/>
          </w:tcPr>
          <w:p w14:paraId="20A260C5" w14:textId="77777777" w:rsidR="004B0633" w:rsidRPr="00563439" w:rsidRDefault="006F36A5" w:rsidP="005D675A">
            <w:pPr>
              <w:tabs>
                <w:tab w:val="left" w:pos="-720"/>
              </w:tabs>
              <w:suppressAutoHyphens/>
              <w:rPr>
                <w:sz w:val="18"/>
                <w:szCs w:val="18"/>
              </w:rPr>
            </w:pPr>
            <w:sdt>
              <w:sdtPr>
                <w:rPr>
                  <w:sz w:val="18"/>
                  <w:szCs w:val="18"/>
                </w:rPr>
                <w:id w:val="1135151309"/>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10671A65" w14:textId="77777777" w:rsidR="004B0633" w:rsidRPr="00563439" w:rsidRDefault="006F36A5" w:rsidP="005D675A">
            <w:pPr>
              <w:tabs>
                <w:tab w:val="left" w:pos="-720"/>
              </w:tabs>
              <w:suppressAutoHyphens/>
              <w:rPr>
                <w:sz w:val="18"/>
                <w:szCs w:val="18"/>
              </w:rPr>
            </w:pPr>
            <w:sdt>
              <w:sdtPr>
                <w:rPr>
                  <w:sz w:val="18"/>
                  <w:szCs w:val="18"/>
                </w:rPr>
                <w:id w:val="-347875321"/>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r>
      <w:tr w:rsidR="004B0633" w:rsidRPr="00563439" w14:paraId="104BCA49" w14:textId="77777777" w:rsidTr="005458D4">
        <w:tc>
          <w:tcPr>
            <w:tcW w:w="102" w:type="pct"/>
          </w:tcPr>
          <w:p w14:paraId="7B6CC78A" w14:textId="77777777" w:rsidR="004B0633" w:rsidRPr="00563439" w:rsidRDefault="004B0633" w:rsidP="005D675A">
            <w:pPr>
              <w:contextualSpacing/>
              <w:rPr>
                <w:rFonts w:eastAsiaTheme="minorHAnsi"/>
                <w:sz w:val="18"/>
                <w:szCs w:val="18"/>
              </w:rPr>
            </w:pPr>
            <w:r w:rsidRPr="00563439">
              <w:rPr>
                <w:rFonts w:eastAsiaTheme="minorHAnsi"/>
                <w:sz w:val="18"/>
                <w:szCs w:val="18"/>
              </w:rPr>
              <w:t>6</w:t>
            </w:r>
          </w:p>
        </w:tc>
        <w:tc>
          <w:tcPr>
            <w:tcW w:w="525" w:type="pct"/>
          </w:tcPr>
          <w:p w14:paraId="172FF478"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Text2"/>
                  <w:enabled/>
                  <w:calcOnExit w:val="0"/>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sz w:val="18"/>
                <w:szCs w:val="18"/>
              </w:rPr>
              <w:fldChar w:fldCharType="end"/>
            </w:r>
          </w:p>
        </w:tc>
        <w:tc>
          <w:tcPr>
            <w:tcW w:w="353" w:type="pct"/>
          </w:tcPr>
          <w:p w14:paraId="25C25279"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Text2"/>
                  <w:enabled/>
                  <w:calcOnExit w:val="0"/>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sz w:val="18"/>
                <w:szCs w:val="18"/>
              </w:rPr>
              <w:fldChar w:fldCharType="end"/>
            </w:r>
          </w:p>
        </w:tc>
        <w:tc>
          <w:tcPr>
            <w:tcW w:w="357" w:type="pct"/>
          </w:tcPr>
          <w:p w14:paraId="2AE2AC3F" w14:textId="77777777" w:rsidR="004B0633" w:rsidRPr="00563439" w:rsidRDefault="006F36A5" w:rsidP="005D675A">
            <w:pPr>
              <w:tabs>
                <w:tab w:val="left" w:pos="-720"/>
              </w:tabs>
              <w:suppressAutoHyphens/>
              <w:rPr>
                <w:sz w:val="18"/>
                <w:szCs w:val="18"/>
              </w:rPr>
            </w:pPr>
            <w:sdt>
              <w:sdtPr>
                <w:rPr>
                  <w:sz w:val="18"/>
                  <w:szCs w:val="18"/>
                </w:rPr>
                <w:id w:val="-482316354"/>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54F6C0E1" w14:textId="77777777" w:rsidR="004B0633" w:rsidRPr="00563439" w:rsidRDefault="006F36A5" w:rsidP="005D675A">
            <w:pPr>
              <w:tabs>
                <w:tab w:val="left" w:pos="-720"/>
              </w:tabs>
              <w:suppressAutoHyphens/>
              <w:rPr>
                <w:sz w:val="18"/>
                <w:szCs w:val="18"/>
              </w:rPr>
            </w:pPr>
            <w:sdt>
              <w:sdtPr>
                <w:rPr>
                  <w:sz w:val="18"/>
                  <w:szCs w:val="18"/>
                </w:rPr>
                <w:id w:val="713164943"/>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477" w:type="pct"/>
          </w:tcPr>
          <w:p w14:paraId="19526955" w14:textId="77777777" w:rsidR="004B0633" w:rsidRPr="00563439" w:rsidRDefault="006F36A5" w:rsidP="005D675A">
            <w:pPr>
              <w:tabs>
                <w:tab w:val="left" w:pos="-720"/>
              </w:tabs>
              <w:suppressAutoHyphens/>
              <w:rPr>
                <w:sz w:val="18"/>
                <w:szCs w:val="18"/>
              </w:rPr>
            </w:pPr>
            <w:sdt>
              <w:sdtPr>
                <w:rPr>
                  <w:sz w:val="18"/>
                  <w:szCs w:val="18"/>
                </w:rPr>
                <w:id w:val="-1668003996"/>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099FA372" w14:textId="77777777" w:rsidR="004B0633" w:rsidRPr="00563439" w:rsidRDefault="006F36A5" w:rsidP="005D675A">
            <w:pPr>
              <w:tabs>
                <w:tab w:val="left" w:pos="-720"/>
              </w:tabs>
              <w:suppressAutoHyphens/>
              <w:rPr>
                <w:sz w:val="18"/>
                <w:szCs w:val="18"/>
              </w:rPr>
            </w:pPr>
            <w:sdt>
              <w:sdtPr>
                <w:rPr>
                  <w:sz w:val="18"/>
                  <w:szCs w:val="18"/>
                </w:rPr>
                <w:id w:val="627130100"/>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500" w:type="pct"/>
          </w:tcPr>
          <w:p w14:paraId="4C4DFD6B" w14:textId="77777777" w:rsidR="004B0633" w:rsidRPr="00563439" w:rsidRDefault="006F36A5" w:rsidP="005D675A">
            <w:pPr>
              <w:tabs>
                <w:tab w:val="left" w:pos="-720"/>
              </w:tabs>
              <w:suppressAutoHyphens/>
              <w:rPr>
                <w:sz w:val="18"/>
                <w:szCs w:val="18"/>
              </w:rPr>
            </w:pPr>
            <w:sdt>
              <w:sdtPr>
                <w:rPr>
                  <w:sz w:val="18"/>
                  <w:szCs w:val="18"/>
                </w:rPr>
                <w:id w:val="1489742964"/>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Baccalaureate </w:t>
            </w:r>
          </w:p>
          <w:p w14:paraId="66FFC3C4" w14:textId="77777777" w:rsidR="004B0633" w:rsidRDefault="006F36A5" w:rsidP="005D675A">
            <w:pPr>
              <w:tabs>
                <w:tab w:val="left" w:pos="-720"/>
              </w:tabs>
              <w:suppressAutoHyphens/>
              <w:rPr>
                <w:sz w:val="18"/>
                <w:szCs w:val="18"/>
              </w:rPr>
            </w:pPr>
            <w:sdt>
              <w:sdtPr>
                <w:rPr>
                  <w:sz w:val="18"/>
                  <w:szCs w:val="18"/>
                </w:rPr>
                <w:id w:val="785694483"/>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Master’s</w:t>
            </w:r>
          </w:p>
          <w:p w14:paraId="7D06247F" w14:textId="77777777" w:rsidR="004B0633" w:rsidRPr="00563439" w:rsidRDefault="006F36A5" w:rsidP="005D675A">
            <w:pPr>
              <w:tabs>
                <w:tab w:val="left" w:pos="-720"/>
              </w:tabs>
              <w:suppressAutoHyphens/>
              <w:rPr>
                <w:sz w:val="18"/>
                <w:szCs w:val="18"/>
              </w:rPr>
            </w:pPr>
            <w:sdt>
              <w:sdtPr>
                <w:rPr>
                  <w:sz w:val="18"/>
                  <w:szCs w:val="18"/>
                </w:rPr>
                <w:id w:val="-1755735592"/>
                <w14:checkbox>
                  <w14:checked w14:val="0"/>
                  <w14:checkedState w14:val="2612" w14:font="MS Gothic"/>
                  <w14:uncheckedState w14:val="2610" w14:font="MS Gothic"/>
                </w14:checkbox>
              </w:sdtPr>
              <w:sdtEndPr/>
              <w:sdtContent>
                <w:r w:rsidR="004B0633" w:rsidRPr="00DF2647">
                  <w:rPr>
                    <w:rFonts w:ascii="Segoe UI Symbol" w:hAnsi="Segoe UI Symbol" w:cs="Segoe UI Symbol"/>
                    <w:sz w:val="18"/>
                    <w:szCs w:val="18"/>
                  </w:rPr>
                  <w:t>☐</w:t>
                </w:r>
              </w:sdtContent>
            </w:sdt>
            <w:r w:rsidR="004B0633" w:rsidRPr="00DF2647">
              <w:rPr>
                <w:sz w:val="18"/>
                <w:szCs w:val="18"/>
              </w:rPr>
              <w:t xml:space="preserve"> </w:t>
            </w:r>
            <w:r w:rsidR="004B0633">
              <w:rPr>
                <w:sz w:val="18"/>
                <w:szCs w:val="18"/>
              </w:rPr>
              <w:t>Practice Doctorate</w:t>
            </w:r>
          </w:p>
          <w:p w14:paraId="6FB3045C" w14:textId="77777777" w:rsidR="004B0633" w:rsidRPr="00563439" w:rsidRDefault="006F36A5" w:rsidP="005D675A">
            <w:pPr>
              <w:tabs>
                <w:tab w:val="left" w:pos="-720"/>
              </w:tabs>
              <w:suppressAutoHyphens/>
              <w:rPr>
                <w:sz w:val="18"/>
                <w:szCs w:val="18"/>
              </w:rPr>
            </w:pPr>
            <w:sdt>
              <w:sdtPr>
                <w:rPr>
                  <w:sz w:val="18"/>
                  <w:szCs w:val="18"/>
                </w:rPr>
                <w:id w:val="1625732265"/>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w:t>
            </w:r>
            <w:r w:rsidR="004B0633" w:rsidRPr="00563439">
              <w:rPr>
                <w:rFonts w:eastAsiaTheme="minorHAnsi"/>
                <w:sz w:val="18"/>
                <w:szCs w:val="18"/>
              </w:rPr>
              <w:fldChar w:fldCharType="begin">
                <w:ffData>
                  <w:name w:val="Text2"/>
                  <w:enabled/>
                  <w:calcOnExit w:val="0"/>
                  <w:textInput>
                    <w:default w:val="Other, specify or remove if N/A"/>
                  </w:textInput>
                </w:ffData>
              </w:fldChar>
            </w:r>
            <w:r w:rsidR="004B0633" w:rsidRPr="00563439">
              <w:rPr>
                <w:rFonts w:eastAsiaTheme="minorHAnsi"/>
                <w:sz w:val="18"/>
                <w:szCs w:val="18"/>
              </w:rPr>
              <w:instrText xml:space="preserve"> FORMTEXT </w:instrText>
            </w:r>
            <w:r w:rsidR="004B0633" w:rsidRPr="00563439">
              <w:rPr>
                <w:rFonts w:eastAsiaTheme="minorHAnsi"/>
                <w:sz w:val="18"/>
                <w:szCs w:val="18"/>
              </w:rPr>
            </w:r>
            <w:r w:rsidR="004B0633" w:rsidRPr="00563439">
              <w:rPr>
                <w:rFonts w:eastAsiaTheme="minorHAnsi"/>
                <w:sz w:val="18"/>
                <w:szCs w:val="18"/>
              </w:rPr>
              <w:fldChar w:fldCharType="separate"/>
            </w:r>
            <w:r w:rsidR="004B0633" w:rsidRPr="00563439">
              <w:rPr>
                <w:rFonts w:eastAsiaTheme="minorHAnsi"/>
                <w:noProof/>
                <w:sz w:val="18"/>
                <w:szCs w:val="18"/>
              </w:rPr>
              <w:t>Other, specify or remove if N/A</w:t>
            </w:r>
            <w:r w:rsidR="004B0633" w:rsidRPr="00563439">
              <w:rPr>
                <w:rFonts w:eastAsiaTheme="minorHAnsi"/>
                <w:sz w:val="18"/>
                <w:szCs w:val="18"/>
              </w:rPr>
              <w:fldChar w:fldCharType="end"/>
            </w:r>
          </w:p>
        </w:tc>
        <w:tc>
          <w:tcPr>
            <w:tcW w:w="358" w:type="pct"/>
          </w:tcPr>
          <w:p w14:paraId="41BB30BD"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403" w:type="pct"/>
          </w:tcPr>
          <w:p w14:paraId="45498B1E" w14:textId="77777777" w:rsidR="004B0633" w:rsidRPr="00563439" w:rsidRDefault="006F36A5" w:rsidP="005D675A">
            <w:pPr>
              <w:tabs>
                <w:tab w:val="left" w:pos="-720"/>
              </w:tabs>
              <w:suppressAutoHyphens/>
              <w:rPr>
                <w:sz w:val="18"/>
                <w:szCs w:val="18"/>
              </w:rPr>
            </w:pPr>
            <w:sdt>
              <w:sdtPr>
                <w:rPr>
                  <w:sz w:val="18"/>
                  <w:szCs w:val="18"/>
                </w:rPr>
                <w:id w:val="315919884"/>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316ACA2D" w14:textId="77777777" w:rsidR="004B0633" w:rsidRPr="00563439" w:rsidRDefault="006F36A5" w:rsidP="005D675A">
            <w:pPr>
              <w:tabs>
                <w:tab w:val="left" w:pos="-720"/>
              </w:tabs>
              <w:suppressAutoHyphens/>
              <w:rPr>
                <w:sz w:val="18"/>
                <w:szCs w:val="18"/>
              </w:rPr>
            </w:pPr>
            <w:sdt>
              <w:sdtPr>
                <w:rPr>
                  <w:sz w:val="18"/>
                  <w:szCs w:val="18"/>
                </w:rPr>
                <w:id w:val="-780342930"/>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355" w:type="pct"/>
          </w:tcPr>
          <w:p w14:paraId="68DAF6BD" w14:textId="77777777" w:rsidR="004B0633" w:rsidRPr="00563439" w:rsidRDefault="006F36A5" w:rsidP="005D675A">
            <w:pPr>
              <w:tabs>
                <w:tab w:val="left" w:pos="-720"/>
              </w:tabs>
              <w:suppressAutoHyphens/>
              <w:rPr>
                <w:sz w:val="18"/>
                <w:szCs w:val="18"/>
              </w:rPr>
            </w:pPr>
            <w:sdt>
              <w:sdtPr>
                <w:rPr>
                  <w:sz w:val="18"/>
                  <w:szCs w:val="18"/>
                </w:rPr>
                <w:id w:val="-1914771546"/>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33389B0F" w14:textId="77777777" w:rsidR="004B0633" w:rsidRPr="00563439" w:rsidRDefault="006F36A5" w:rsidP="005D675A">
            <w:pPr>
              <w:tabs>
                <w:tab w:val="left" w:pos="-720"/>
              </w:tabs>
              <w:suppressAutoHyphens/>
              <w:rPr>
                <w:sz w:val="18"/>
                <w:szCs w:val="18"/>
              </w:rPr>
            </w:pPr>
            <w:sdt>
              <w:sdtPr>
                <w:rPr>
                  <w:sz w:val="18"/>
                  <w:szCs w:val="18"/>
                </w:rPr>
                <w:id w:val="781077375"/>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362" w:type="pct"/>
          </w:tcPr>
          <w:p w14:paraId="1DA16598"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389" w:type="pct"/>
          </w:tcPr>
          <w:p w14:paraId="53C33536"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345" w:type="pct"/>
          </w:tcPr>
          <w:p w14:paraId="02DD2CEA" w14:textId="77777777" w:rsidR="004B0633" w:rsidRPr="00563439" w:rsidRDefault="006F36A5" w:rsidP="005D675A">
            <w:pPr>
              <w:tabs>
                <w:tab w:val="left" w:pos="-720"/>
              </w:tabs>
              <w:suppressAutoHyphens/>
              <w:rPr>
                <w:sz w:val="18"/>
                <w:szCs w:val="18"/>
              </w:rPr>
            </w:pPr>
            <w:sdt>
              <w:sdtPr>
                <w:rPr>
                  <w:sz w:val="18"/>
                  <w:szCs w:val="18"/>
                </w:rPr>
                <w:id w:val="-1967350178"/>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7A10CDBE" w14:textId="77777777" w:rsidR="004B0633" w:rsidRPr="00563439" w:rsidRDefault="006F36A5" w:rsidP="005D675A">
            <w:pPr>
              <w:tabs>
                <w:tab w:val="left" w:pos="-720"/>
              </w:tabs>
              <w:suppressAutoHyphens/>
              <w:rPr>
                <w:sz w:val="18"/>
                <w:szCs w:val="18"/>
              </w:rPr>
            </w:pPr>
            <w:sdt>
              <w:sdtPr>
                <w:rPr>
                  <w:sz w:val="18"/>
                  <w:szCs w:val="18"/>
                </w:rPr>
                <w:id w:val="-665088431"/>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475" w:type="pct"/>
          </w:tcPr>
          <w:p w14:paraId="71B1EFD4" w14:textId="77777777" w:rsidR="004B0633" w:rsidRPr="00563439" w:rsidRDefault="006F36A5" w:rsidP="005D675A">
            <w:pPr>
              <w:tabs>
                <w:tab w:val="left" w:pos="-720"/>
              </w:tabs>
              <w:suppressAutoHyphens/>
              <w:rPr>
                <w:sz w:val="18"/>
                <w:szCs w:val="18"/>
              </w:rPr>
            </w:pPr>
            <w:sdt>
              <w:sdtPr>
                <w:rPr>
                  <w:sz w:val="18"/>
                  <w:szCs w:val="18"/>
                </w:rPr>
                <w:id w:val="457229732"/>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524A87E2" w14:textId="77777777" w:rsidR="004B0633" w:rsidRPr="00563439" w:rsidRDefault="006F36A5" w:rsidP="005D675A">
            <w:pPr>
              <w:tabs>
                <w:tab w:val="left" w:pos="-720"/>
              </w:tabs>
              <w:suppressAutoHyphens/>
              <w:rPr>
                <w:sz w:val="18"/>
                <w:szCs w:val="18"/>
              </w:rPr>
            </w:pPr>
            <w:sdt>
              <w:sdtPr>
                <w:rPr>
                  <w:sz w:val="18"/>
                  <w:szCs w:val="18"/>
                </w:rPr>
                <w:id w:val="-1935427783"/>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r>
      <w:tr w:rsidR="004B0633" w:rsidRPr="00563439" w14:paraId="02A6B8B4" w14:textId="77777777" w:rsidTr="005458D4">
        <w:trPr>
          <w:cnfStyle w:val="000000100000" w:firstRow="0" w:lastRow="0" w:firstColumn="0" w:lastColumn="0" w:oddVBand="0" w:evenVBand="0" w:oddHBand="1" w:evenHBand="0" w:firstRowFirstColumn="0" w:firstRowLastColumn="0" w:lastRowFirstColumn="0" w:lastRowLastColumn="0"/>
        </w:trPr>
        <w:tc>
          <w:tcPr>
            <w:tcW w:w="102" w:type="pct"/>
          </w:tcPr>
          <w:p w14:paraId="469C1C8C" w14:textId="77777777" w:rsidR="004B0633" w:rsidRPr="00563439" w:rsidRDefault="004B0633" w:rsidP="005D675A">
            <w:pPr>
              <w:contextualSpacing/>
              <w:rPr>
                <w:rFonts w:eastAsiaTheme="minorHAnsi"/>
                <w:sz w:val="18"/>
                <w:szCs w:val="18"/>
              </w:rPr>
            </w:pPr>
            <w:r w:rsidRPr="00563439">
              <w:rPr>
                <w:rFonts w:eastAsiaTheme="minorHAnsi"/>
                <w:sz w:val="18"/>
                <w:szCs w:val="18"/>
              </w:rPr>
              <w:t>7</w:t>
            </w:r>
          </w:p>
        </w:tc>
        <w:tc>
          <w:tcPr>
            <w:tcW w:w="525" w:type="pct"/>
          </w:tcPr>
          <w:p w14:paraId="6E001261"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
                  <w:enabled/>
                  <w:calcOnExit w:val="0"/>
                  <w:textInput>
                    <w:default w:val="Add or delete rows as needed"/>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Add or delete rows as needed</w:t>
            </w:r>
            <w:r w:rsidRPr="00563439">
              <w:rPr>
                <w:rFonts w:eastAsiaTheme="minorHAnsi"/>
                <w:sz w:val="18"/>
                <w:szCs w:val="18"/>
              </w:rPr>
              <w:fldChar w:fldCharType="end"/>
            </w:r>
          </w:p>
        </w:tc>
        <w:tc>
          <w:tcPr>
            <w:tcW w:w="353" w:type="pct"/>
          </w:tcPr>
          <w:p w14:paraId="13CE062E"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Text2"/>
                  <w:enabled/>
                  <w:calcOnExit w:val="0"/>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noProof/>
                <w:sz w:val="18"/>
                <w:szCs w:val="18"/>
              </w:rPr>
              <w:t> </w:t>
            </w:r>
            <w:r w:rsidRPr="00563439">
              <w:rPr>
                <w:rFonts w:eastAsiaTheme="minorHAnsi"/>
                <w:sz w:val="18"/>
                <w:szCs w:val="18"/>
              </w:rPr>
              <w:fldChar w:fldCharType="end"/>
            </w:r>
          </w:p>
        </w:tc>
        <w:tc>
          <w:tcPr>
            <w:tcW w:w="357" w:type="pct"/>
          </w:tcPr>
          <w:p w14:paraId="61CFDEC3" w14:textId="77777777" w:rsidR="004B0633" w:rsidRPr="00563439" w:rsidRDefault="006F36A5" w:rsidP="005D675A">
            <w:pPr>
              <w:tabs>
                <w:tab w:val="left" w:pos="-720"/>
              </w:tabs>
              <w:suppressAutoHyphens/>
              <w:rPr>
                <w:sz w:val="18"/>
                <w:szCs w:val="18"/>
              </w:rPr>
            </w:pPr>
            <w:sdt>
              <w:sdtPr>
                <w:rPr>
                  <w:sz w:val="18"/>
                  <w:szCs w:val="18"/>
                </w:rPr>
                <w:id w:val="220798598"/>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7EA1C6B0" w14:textId="77777777" w:rsidR="004B0633" w:rsidRPr="00563439" w:rsidRDefault="006F36A5" w:rsidP="005D675A">
            <w:pPr>
              <w:tabs>
                <w:tab w:val="left" w:pos="-720"/>
              </w:tabs>
              <w:suppressAutoHyphens/>
              <w:rPr>
                <w:sz w:val="18"/>
                <w:szCs w:val="18"/>
              </w:rPr>
            </w:pPr>
            <w:sdt>
              <w:sdtPr>
                <w:rPr>
                  <w:sz w:val="18"/>
                  <w:szCs w:val="18"/>
                </w:rPr>
                <w:id w:val="1468168559"/>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477" w:type="pct"/>
          </w:tcPr>
          <w:p w14:paraId="1F5044B3" w14:textId="77777777" w:rsidR="004B0633" w:rsidRPr="00563439" w:rsidRDefault="006F36A5" w:rsidP="005D675A">
            <w:pPr>
              <w:tabs>
                <w:tab w:val="left" w:pos="-720"/>
              </w:tabs>
              <w:suppressAutoHyphens/>
              <w:rPr>
                <w:sz w:val="18"/>
                <w:szCs w:val="18"/>
              </w:rPr>
            </w:pPr>
            <w:sdt>
              <w:sdtPr>
                <w:rPr>
                  <w:sz w:val="18"/>
                  <w:szCs w:val="18"/>
                </w:rPr>
                <w:id w:val="-89932497"/>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65685D1E" w14:textId="77777777" w:rsidR="004B0633" w:rsidRPr="00563439" w:rsidRDefault="006F36A5" w:rsidP="005D675A">
            <w:pPr>
              <w:tabs>
                <w:tab w:val="left" w:pos="-720"/>
              </w:tabs>
              <w:suppressAutoHyphens/>
              <w:rPr>
                <w:sz w:val="18"/>
                <w:szCs w:val="18"/>
              </w:rPr>
            </w:pPr>
            <w:sdt>
              <w:sdtPr>
                <w:rPr>
                  <w:sz w:val="18"/>
                  <w:szCs w:val="18"/>
                </w:rPr>
                <w:id w:val="484979492"/>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500" w:type="pct"/>
          </w:tcPr>
          <w:p w14:paraId="6FC93CC9" w14:textId="77777777" w:rsidR="004B0633" w:rsidRPr="00563439" w:rsidRDefault="006F36A5" w:rsidP="005D675A">
            <w:pPr>
              <w:tabs>
                <w:tab w:val="left" w:pos="-720"/>
              </w:tabs>
              <w:suppressAutoHyphens/>
              <w:rPr>
                <w:sz w:val="18"/>
                <w:szCs w:val="18"/>
              </w:rPr>
            </w:pPr>
            <w:sdt>
              <w:sdtPr>
                <w:rPr>
                  <w:sz w:val="18"/>
                  <w:szCs w:val="18"/>
                </w:rPr>
                <w:id w:val="1313904666"/>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Baccalaureate </w:t>
            </w:r>
          </w:p>
          <w:p w14:paraId="162DD2A6" w14:textId="77777777" w:rsidR="004B0633" w:rsidRDefault="006F36A5" w:rsidP="005D675A">
            <w:pPr>
              <w:tabs>
                <w:tab w:val="left" w:pos="-720"/>
              </w:tabs>
              <w:suppressAutoHyphens/>
              <w:rPr>
                <w:sz w:val="18"/>
                <w:szCs w:val="18"/>
              </w:rPr>
            </w:pPr>
            <w:sdt>
              <w:sdtPr>
                <w:rPr>
                  <w:sz w:val="18"/>
                  <w:szCs w:val="18"/>
                </w:rPr>
                <w:id w:val="1889907124"/>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Master’s</w:t>
            </w:r>
          </w:p>
          <w:p w14:paraId="76F6E5DF" w14:textId="77777777" w:rsidR="004B0633" w:rsidRPr="00563439" w:rsidRDefault="006F36A5" w:rsidP="005D675A">
            <w:pPr>
              <w:tabs>
                <w:tab w:val="left" w:pos="-720"/>
              </w:tabs>
              <w:suppressAutoHyphens/>
              <w:rPr>
                <w:sz w:val="18"/>
                <w:szCs w:val="18"/>
              </w:rPr>
            </w:pPr>
            <w:sdt>
              <w:sdtPr>
                <w:rPr>
                  <w:sz w:val="18"/>
                  <w:szCs w:val="18"/>
                </w:rPr>
                <w:id w:val="-1246180803"/>
                <w14:checkbox>
                  <w14:checked w14:val="0"/>
                  <w14:checkedState w14:val="2612" w14:font="MS Gothic"/>
                  <w14:uncheckedState w14:val="2610" w14:font="MS Gothic"/>
                </w14:checkbox>
              </w:sdtPr>
              <w:sdtEndPr/>
              <w:sdtContent>
                <w:r w:rsidR="004B0633" w:rsidRPr="00DF2647">
                  <w:rPr>
                    <w:rFonts w:ascii="Segoe UI Symbol" w:hAnsi="Segoe UI Symbol" w:cs="Segoe UI Symbol"/>
                    <w:sz w:val="18"/>
                    <w:szCs w:val="18"/>
                  </w:rPr>
                  <w:t>☐</w:t>
                </w:r>
              </w:sdtContent>
            </w:sdt>
            <w:r w:rsidR="004B0633" w:rsidRPr="00DF2647">
              <w:rPr>
                <w:sz w:val="18"/>
                <w:szCs w:val="18"/>
              </w:rPr>
              <w:t xml:space="preserve"> </w:t>
            </w:r>
            <w:r w:rsidR="004B0633">
              <w:rPr>
                <w:sz w:val="18"/>
                <w:szCs w:val="18"/>
              </w:rPr>
              <w:t>Practice Doctorate</w:t>
            </w:r>
          </w:p>
          <w:p w14:paraId="78DD855C" w14:textId="77777777" w:rsidR="004B0633" w:rsidRPr="00563439" w:rsidRDefault="006F36A5" w:rsidP="005D675A">
            <w:pPr>
              <w:tabs>
                <w:tab w:val="left" w:pos="-720"/>
              </w:tabs>
              <w:suppressAutoHyphens/>
              <w:rPr>
                <w:sz w:val="18"/>
                <w:szCs w:val="18"/>
              </w:rPr>
            </w:pPr>
            <w:sdt>
              <w:sdtPr>
                <w:rPr>
                  <w:sz w:val="18"/>
                  <w:szCs w:val="18"/>
                </w:rPr>
                <w:id w:val="-491801731"/>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w:t>
            </w:r>
            <w:r w:rsidR="004B0633" w:rsidRPr="00563439">
              <w:rPr>
                <w:rFonts w:eastAsiaTheme="minorHAnsi"/>
                <w:sz w:val="18"/>
                <w:szCs w:val="18"/>
              </w:rPr>
              <w:fldChar w:fldCharType="begin">
                <w:ffData>
                  <w:name w:val="Text2"/>
                  <w:enabled/>
                  <w:calcOnExit w:val="0"/>
                  <w:textInput>
                    <w:default w:val="Other, specify or remove if N/A"/>
                  </w:textInput>
                </w:ffData>
              </w:fldChar>
            </w:r>
            <w:r w:rsidR="004B0633" w:rsidRPr="00563439">
              <w:rPr>
                <w:rFonts w:eastAsiaTheme="minorHAnsi"/>
                <w:sz w:val="18"/>
                <w:szCs w:val="18"/>
              </w:rPr>
              <w:instrText xml:space="preserve"> FORMTEXT </w:instrText>
            </w:r>
            <w:r w:rsidR="004B0633" w:rsidRPr="00563439">
              <w:rPr>
                <w:rFonts w:eastAsiaTheme="minorHAnsi"/>
                <w:sz w:val="18"/>
                <w:szCs w:val="18"/>
              </w:rPr>
            </w:r>
            <w:r w:rsidR="004B0633" w:rsidRPr="00563439">
              <w:rPr>
                <w:rFonts w:eastAsiaTheme="minorHAnsi"/>
                <w:sz w:val="18"/>
                <w:szCs w:val="18"/>
              </w:rPr>
              <w:fldChar w:fldCharType="separate"/>
            </w:r>
            <w:r w:rsidR="004B0633" w:rsidRPr="00563439">
              <w:rPr>
                <w:rFonts w:eastAsiaTheme="minorHAnsi"/>
                <w:noProof/>
                <w:sz w:val="18"/>
                <w:szCs w:val="18"/>
              </w:rPr>
              <w:t>Other, specify or remove if N/A</w:t>
            </w:r>
            <w:r w:rsidR="004B0633" w:rsidRPr="00563439">
              <w:rPr>
                <w:rFonts w:eastAsiaTheme="minorHAnsi"/>
                <w:sz w:val="18"/>
                <w:szCs w:val="18"/>
              </w:rPr>
              <w:fldChar w:fldCharType="end"/>
            </w:r>
          </w:p>
        </w:tc>
        <w:tc>
          <w:tcPr>
            <w:tcW w:w="358" w:type="pct"/>
          </w:tcPr>
          <w:p w14:paraId="6552033F"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403" w:type="pct"/>
          </w:tcPr>
          <w:p w14:paraId="16536639" w14:textId="77777777" w:rsidR="004B0633" w:rsidRPr="00563439" w:rsidRDefault="006F36A5" w:rsidP="005D675A">
            <w:pPr>
              <w:tabs>
                <w:tab w:val="left" w:pos="-720"/>
              </w:tabs>
              <w:suppressAutoHyphens/>
              <w:rPr>
                <w:sz w:val="18"/>
                <w:szCs w:val="18"/>
              </w:rPr>
            </w:pPr>
            <w:sdt>
              <w:sdtPr>
                <w:rPr>
                  <w:sz w:val="18"/>
                  <w:szCs w:val="18"/>
                </w:rPr>
                <w:id w:val="810449267"/>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1885667C" w14:textId="77777777" w:rsidR="004B0633" w:rsidRPr="00563439" w:rsidRDefault="006F36A5" w:rsidP="005D675A">
            <w:pPr>
              <w:tabs>
                <w:tab w:val="left" w:pos="-720"/>
              </w:tabs>
              <w:suppressAutoHyphens/>
              <w:rPr>
                <w:sz w:val="18"/>
                <w:szCs w:val="18"/>
              </w:rPr>
            </w:pPr>
            <w:sdt>
              <w:sdtPr>
                <w:rPr>
                  <w:sz w:val="18"/>
                  <w:szCs w:val="18"/>
                </w:rPr>
                <w:id w:val="-1758508429"/>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355" w:type="pct"/>
          </w:tcPr>
          <w:p w14:paraId="50B96B5A" w14:textId="77777777" w:rsidR="004B0633" w:rsidRPr="00563439" w:rsidRDefault="006F36A5" w:rsidP="005D675A">
            <w:pPr>
              <w:tabs>
                <w:tab w:val="left" w:pos="-720"/>
              </w:tabs>
              <w:suppressAutoHyphens/>
              <w:rPr>
                <w:sz w:val="18"/>
                <w:szCs w:val="18"/>
              </w:rPr>
            </w:pPr>
            <w:sdt>
              <w:sdtPr>
                <w:rPr>
                  <w:sz w:val="18"/>
                  <w:szCs w:val="18"/>
                </w:rPr>
                <w:id w:val="2041624202"/>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74584065" w14:textId="77777777" w:rsidR="004B0633" w:rsidRPr="00563439" w:rsidRDefault="006F36A5" w:rsidP="005D675A">
            <w:pPr>
              <w:tabs>
                <w:tab w:val="left" w:pos="-720"/>
              </w:tabs>
              <w:suppressAutoHyphens/>
              <w:rPr>
                <w:sz w:val="18"/>
                <w:szCs w:val="18"/>
              </w:rPr>
            </w:pPr>
            <w:sdt>
              <w:sdtPr>
                <w:rPr>
                  <w:sz w:val="18"/>
                  <w:szCs w:val="18"/>
                </w:rPr>
                <w:id w:val="912666169"/>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362" w:type="pct"/>
          </w:tcPr>
          <w:p w14:paraId="78AB67B0"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389" w:type="pct"/>
          </w:tcPr>
          <w:p w14:paraId="62B5B4A9" w14:textId="77777777" w:rsidR="004B0633" w:rsidRPr="00563439" w:rsidRDefault="004B0633" w:rsidP="005D675A">
            <w:pPr>
              <w:contextualSpacing/>
              <w:rPr>
                <w:rFonts w:eastAsiaTheme="minorHAnsi"/>
                <w:sz w:val="18"/>
                <w:szCs w:val="18"/>
              </w:rPr>
            </w:pPr>
            <w:r w:rsidRPr="00563439">
              <w:rPr>
                <w:rFonts w:eastAsiaTheme="minorHAnsi"/>
                <w:sz w:val="18"/>
                <w:szCs w:val="18"/>
              </w:rPr>
              <w:fldChar w:fldCharType="begin">
                <w:ffData>
                  <w:name w:val=""/>
                  <w:enabled/>
                  <w:calcOnExit w:val="0"/>
                  <w:textInput>
                    <w:default w:val="#"/>
                  </w:textInput>
                </w:ffData>
              </w:fldChar>
            </w:r>
            <w:r w:rsidRPr="00563439">
              <w:rPr>
                <w:rFonts w:eastAsiaTheme="minorHAnsi"/>
                <w:sz w:val="18"/>
                <w:szCs w:val="18"/>
              </w:rPr>
              <w:instrText xml:space="preserve"> FORMTEXT </w:instrText>
            </w:r>
            <w:r w:rsidRPr="00563439">
              <w:rPr>
                <w:rFonts w:eastAsiaTheme="minorHAnsi"/>
                <w:sz w:val="18"/>
                <w:szCs w:val="18"/>
              </w:rPr>
            </w:r>
            <w:r w:rsidRPr="00563439">
              <w:rPr>
                <w:rFonts w:eastAsiaTheme="minorHAnsi"/>
                <w:sz w:val="18"/>
                <w:szCs w:val="18"/>
              </w:rPr>
              <w:fldChar w:fldCharType="separate"/>
            </w:r>
            <w:r w:rsidRPr="00563439">
              <w:rPr>
                <w:rFonts w:eastAsiaTheme="minorHAnsi"/>
                <w:noProof/>
                <w:sz w:val="18"/>
                <w:szCs w:val="18"/>
              </w:rPr>
              <w:t>#</w:t>
            </w:r>
            <w:r w:rsidRPr="00563439">
              <w:rPr>
                <w:rFonts w:eastAsiaTheme="minorHAnsi"/>
                <w:sz w:val="18"/>
                <w:szCs w:val="18"/>
              </w:rPr>
              <w:fldChar w:fldCharType="end"/>
            </w:r>
          </w:p>
        </w:tc>
        <w:tc>
          <w:tcPr>
            <w:tcW w:w="345" w:type="pct"/>
          </w:tcPr>
          <w:p w14:paraId="6FE09C9F" w14:textId="77777777" w:rsidR="004B0633" w:rsidRPr="00563439" w:rsidRDefault="006F36A5" w:rsidP="005D675A">
            <w:pPr>
              <w:tabs>
                <w:tab w:val="left" w:pos="-720"/>
              </w:tabs>
              <w:suppressAutoHyphens/>
              <w:rPr>
                <w:sz w:val="18"/>
                <w:szCs w:val="18"/>
              </w:rPr>
            </w:pPr>
            <w:sdt>
              <w:sdtPr>
                <w:rPr>
                  <w:sz w:val="18"/>
                  <w:szCs w:val="18"/>
                </w:rPr>
                <w:id w:val="-1647583601"/>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16E568D0" w14:textId="77777777" w:rsidR="004B0633" w:rsidRPr="00563439" w:rsidRDefault="006F36A5" w:rsidP="005D675A">
            <w:pPr>
              <w:tabs>
                <w:tab w:val="left" w:pos="-720"/>
              </w:tabs>
              <w:suppressAutoHyphens/>
              <w:rPr>
                <w:sz w:val="18"/>
                <w:szCs w:val="18"/>
              </w:rPr>
            </w:pPr>
            <w:sdt>
              <w:sdtPr>
                <w:rPr>
                  <w:sz w:val="18"/>
                  <w:szCs w:val="18"/>
                </w:rPr>
                <w:id w:val="-2109259087"/>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c>
          <w:tcPr>
            <w:tcW w:w="475" w:type="pct"/>
          </w:tcPr>
          <w:p w14:paraId="79F2C083" w14:textId="77777777" w:rsidR="004B0633" w:rsidRPr="00563439" w:rsidRDefault="006F36A5" w:rsidP="005D675A">
            <w:pPr>
              <w:tabs>
                <w:tab w:val="left" w:pos="-720"/>
              </w:tabs>
              <w:suppressAutoHyphens/>
              <w:rPr>
                <w:sz w:val="18"/>
                <w:szCs w:val="18"/>
              </w:rPr>
            </w:pPr>
            <w:sdt>
              <w:sdtPr>
                <w:rPr>
                  <w:sz w:val="18"/>
                  <w:szCs w:val="18"/>
                </w:rPr>
                <w:id w:val="-820121784"/>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Yes   </w:t>
            </w:r>
          </w:p>
          <w:p w14:paraId="70D05055" w14:textId="77777777" w:rsidR="004B0633" w:rsidRPr="00563439" w:rsidRDefault="006F36A5" w:rsidP="005D675A">
            <w:pPr>
              <w:tabs>
                <w:tab w:val="left" w:pos="-720"/>
              </w:tabs>
              <w:suppressAutoHyphens/>
              <w:rPr>
                <w:sz w:val="18"/>
                <w:szCs w:val="18"/>
              </w:rPr>
            </w:pPr>
            <w:sdt>
              <w:sdtPr>
                <w:rPr>
                  <w:sz w:val="18"/>
                  <w:szCs w:val="18"/>
                </w:rPr>
                <w:id w:val="70328165"/>
                <w14:checkbox>
                  <w14:checked w14:val="0"/>
                  <w14:checkedState w14:val="2612" w14:font="MS Gothic"/>
                  <w14:uncheckedState w14:val="2610" w14:font="MS Gothic"/>
                </w14:checkbox>
              </w:sdtPr>
              <w:sdtEndPr/>
              <w:sdtContent>
                <w:r w:rsidR="004B0633" w:rsidRPr="00563439">
                  <w:rPr>
                    <w:rFonts w:ascii="Segoe UI Symbol" w:eastAsia="MS Gothic" w:hAnsi="Segoe UI Symbol" w:cs="Segoe UI Symbol"/>
                    <w:sz w:val="18"/>
                    <w:szCs w:val="18"/>
                  </w:rPr>
                  <w:t>☐</w:t>
                </w:r>
              </w:sdtContent>
            </w:sdt>
            <w:r w:rsidR="004B0633" w:rsidRPr="00563439">
              <w:rPr>
                <w:sz w:val="18"/>
                <w:szCs w:val="18"/>
              </w:rPr>
              <w:t xml:space="preserve"> No</w:t>
            </w:r>
          </w:p>
        </w:tc>
      </w:tr>
    </w:tbl>
    <w:p w14:paraId="5108938D" w14:textId="77777777" w:rsidR="004B0633" w:rsidRDefault="004B0633" w:rsidP="005D675A">
      <w:pPr>
        <w:rPr>
          <w:szCs w:val="24"/>
        </w:rPr>
        <w:sectPr w:rsidR="004B0633" w:rsidSect="004B0633">
          <w:pgSz w:w="15840" w:h="12240" w:orient="landscape" w:code="1"/>
          <w:pgMar w:top="432" w:right="432" w:bottom="432" w:left="432" w:header="0" w:footer="720" w:gutter="0"/>
          <w:cols w:space="720"/>
          <w:docGrid w:linePitch="360"/>
        </w:sectPr>
      </w:pPr>
    </w:p>
    <w:p w14:paraId="6A03978B" w14:textId="386B8EE6" w:rsidR="00926F9A" w:rsidRPr="007B25AF" w:rsidRDefault="007B25AF" w:rsidP="00AD5614">
      <w:pPr>
        <w:pStyle w:val="ListParagraph"/>
        <w:numPr>
          <w:ilvl w:val="0"/>
          <w:numId w:val="22"/>
        </w:numPr>
        <w:rPr>
          <w:b/>
          <w:bCs/>
          <w:color w:val="005D7E"/>
          <w:sz w:val="28"/>
          <w:szCs w:val="22"/>
        </w:rPr>
      </w:pPr>
      <w:r>
        <w:rPr>
          <w:b/>
          <w:bCs/>
          <w:color w:val="005D7E"/>
          <w:sz w:val="28"/>
          <w:szCs w:val="22"/>
        </w:rPr>
        <w:lastRenderedPageBreak/>
        <w:t xml:space="preserve"> </w:t>
      </w:r>
      <w:r w:rsidR="005403D6" w:rsidRPr="007B25AF">
        <w:rPr>
          <w:b/>
          <w:bCs/>
          <w:color w:val="005D7E"/>
          <w:sz w:val="28"/>
          <w:szCs w:val="22"/>
        </w:rPr>
        <w:t xml:space="preserve">Describe the </w:t>
      </w:r>
      <w:r w:rsidR="007D2578" w:rsidRPr="007B25AF">
        <w:rPr>
          <w:b/>
          <w:bCs/>
          <w:color w:val="005D7E"/>
          <w:sz w:val="28"/>
          <w:szCs w:val="22"/>
        </w:rPr>
        <w:t xml:space="preserve">academic </w:t>
      </w:r>
      <w:r w:rsidR="00656049">
        <w:rPr>
          <w:b/>
          <w:bCs/>
          <w:color w:val="005D7E"/>
          <w:sz w:val="28"/>
          <w:szCs w:val="22"/>
        </w:rPr>
        <w:t xml:space="preserve">advising, </w:t>
      </w:r>
      <w:r w:rsidR="00B71A1D">
        <w:rPr>
          <w:b/>
          <w:bCs/>
          <w:color w:val="005D7E"/>
          <w:sz w:val="28"/>
          <w:szCs w:val="22"/>
        </w:rPr>
        <w:t>p</w:t>
      </w:r>
      <w:r w:rsidR="00785885" w:rsidRPr="007B25AF">
        <w:rPr>
          <w:b/>
          <w:bCs/>
          <w:color w:val="005D7E"/>
          <w:sz w:val="28"/>
          <w:szCs w:val="22"/>
        </w:rPr>
        <w:t xml:space="preserve">rofessional </w:t>
      </w:r>
      <w:r w:rsidR="008A6964" w:rsidRPr="007B25AF">
        <w:rPr>
          <w:b/>
          <w:bCs/>
          <w:color w:val="005D7E"/>
          <w:sz w:val="28"/>
          <w:szCs w:val="22"/>
        </w:rPr>
        <w:t>advising</w:t>
      </w:r>
      <w:r w:rsidR="00B71A1D">
        <w:rPr>
          <w:b/>
          <w:bCs/>
          <w:color w:val="005D7E"/>
          <w:sz w:val="28"/>
          <w:szCs w:val="22"/>
        </w:rPr>
        <w:t>, and mentorship (if applicable)</w:t>
      </w:r>
      <w:r w:rsidR="005403D6" w:rsidRPr="007B25AF">
        <w:rPr>
          <w:b/>
          <w:bCs/>
          <w:color w:val="005D7E"/>
          <w:sz w:val="28"/>
          <w:szCs w:val="22"/>
        </w:rPr>
        <w:t xml:space="preserve"> available</w:t>
      </w:r>
      <w:r w:rsidR="007D2578" w:rsidRPr="007B25AF">
        <w:rPr>
          <w:b/>
          <w:bCs/>
          <w:color w:val="005D7E"/>
          <w:sz w:val="28"/>
          <w:szCs w:val="22"/>
        </w:rPr>
        <w:t xml:space="preserve"> to students</w:t>
      </w:r>
      <w:r w:rsidR="00B4472E" w:rsidRPr="007B25AF">
        <w:rPr>
          <w:b/>
          <w:bCs/>
          <w:color w:val="005D7E"/>
          <w:sz w:val="28"/>
          <w:szCs w:val="22"/>
        </w:rPr>
        <w:t xml:space="preserve"> for the new program option</w:t>
      </w:r>
      <w:r w:rsidR="005403D6" w:rsidRPr="007B25AF">
        <w:rPr>
          <w:b/>
          <w:bCs/>
          <w:color w:val="005D7E"/>
          <w:sz w:val="28"/>
          <w:szCs w:val="22"/>
        </w:rPr>
        <w:t xml:space="preserve">. </w:t>
      </w:r>
      <w:r w:rsidR="00627A81" w:rsidRPr="007B25AF">
        <w:rPr>
          <w:b/>
          <w:bCs/>
          <w:color w:val="005D7E"/>
          <w:sz w:val="28"/>
          <w:szCs w:val="22"/>
        </w:rPr>
        <w:br/>
      </w:r>
      <w:r w:rsidR="000A36E2" w:rsidRPr="003B4893">
        <w:rPr>
          <w:b/>
          <w:bCs/>
          <w:i/>
          <w:iCs/>
          <w:szCs w:val="24"/>
        </w:rPr>
        <w:t>(</w:t>
      </w:r>
      <w:r w:rsidR="003B4893" w:rsidRPr="003B4893">
        <w:rPr>
          <w:b/>
          <w:bCs/>
          <w:i/>
          <w:iCs/>
          <w:szCs w:val="24"/>
        </w:rPr>
        <w:t xml:space="preserve">To plan for compliance with: </w:t>
      </w:r>
      <w:r w:rsidR="00627A81" w:rsidRPr="003B4893">
        <w:rPr>
          <w:b/>
          <w:bCs/>
          <w:i/>
          <w:iCs/>
          <w:szCs w:val="24"/>
        </w:rPr>
        <w:t>AS 4.1.6, 2022 EPAS</w:t>
      </w:r>
      <w:r w:rsidR="00E83D6E" w:rsidRPr="003B4893">
        <w:rPr>
          <w:b/>
          <w:bCs/>
          <w:i/>
          <w:iCs/>
          <w:szCs w:val="24"/>
        </w:rPr>
        <w:t xml:space="preserve">; </w:t>
      </w:r>
      <w:r w:rsidR="003B4893">
        <w:rPr>
          <w:b/>
          <w:bCs/>
          <w:i/>
          <w:iCs/>
          <w:szCs w:val="24"/>
        </w:rPr>
        <w:t xml:space="preserve">or </w:t>
      </w:r>
      <w:r w:rsidR="00E83D6E" w:rsidRPr="003B4893">
        <w:rPr>
          <w:b/>
          <w:bCs/>
          <w:i/>
          <w:iCs/>
          <w:szCs w:val="24"/>
        </w:rPr>
        <w:t>AS D4.0.5 and AS D</w:t>
      </w:r>
      <w:r w:rsidR="00D350AC" w:rsidRPr="003B4893">
        <w:rPr>
          <w:b/>
          <w:bCs/>
          <w:i/>
          <w:iCs/>
          <w:szCs w:val="24"/>
        </w:rPr>
        <w:t xml:space="preserve">4.0.6, 2025 </w:t>
      </w:r>
      <w:r w:rsidR="003B4893">
        <w:rPr>
          <w:b/>
          <w:bCs/>
          <w:i/>
          <w:iCs/>
          <w:szCs w:val="24"/>
        </w:rPr>
        <w:t xml:space="preserve">PDP </w:t>
      </w:r>
      <w:r w:rsidR="00D350AC" w:rsidRPr="003B4893">
        <w:rPr>
          <w:b/>
          <w:bCs/>
          <w:i/>
          <w:iCs/>
          <w:szCs w:val="24"/>
        </w:rPr>
        <w:t>Accreditation Standards</w:t>
      </w:r>
      <w:r w:rsidR="000A36E2" w:rsidRPr="003B4893">
        <w:rPr>
          <w:b/>
          <w:bCs/>
          <w:i/>
          <w:iCs/>
          <w:szCs w:val="24"/>
        </w:rPr>
        <w:t>)</w:t>
      </w:r>
    </w:p>
    <w:p w14:paraId="4A640A8E" w14:textId="4411D9AB" w:rsidR="0028334B" w:rsidRDefault="0028334B" w:rsidP="0028334B">
      <w:pPr>
        <w:rPr>
          <w:szCs w:val="24"/>
        </w:rPr>
      </w:pPr>
    </w:p>
    <w:p w14:paraId="2AF1A223" w14:textId="340996CC" w:rsidR="00D15523" w:rsidRPr="009831B5" w:rsidRDefault="00D15523" w:rsidP="005D675A">
      <w:pPr>
        <w:rPr>
          <w:i/>
          <w:iCs/>
        </w:rPr>
      </w:pPr>
      <w:r>
        <w:rPr>
          <w:i/>
          <w:iCs/>
        </w:rPr>
        <w:fldChar w:fldCharType="begin">
          <w:ffData>
            <w:name w:val=""/>
            <w:enabled/>
            <w:calcOnExit w:val="0"/>
            <w:textInput>
              <w:default w:val="[Delete this help text before submission: Indicate N/A or remove Baccalaureate Programs; Master's Programs; or Practice Doctorate Programs subheading accordingly.]"/>
            </w:textInput>
          </w:ffData>
        </w:fldChar>
      </w:r>
      <w:r>
        <w:rPr>
          <w:i/>
          <w:iCs/>
        </w:rPr>
        <w:instrText xml:space="preserve"> FORMTEXT </w:instrText>
      </w:r>
      <w:r>
        <w:rPr>
          <w:i/>
          <w:iCs/>
        </w:rPr>
      </w:r>
      <w:r>
        <w:rPr>
          <w:i/>
          <w:iCs/>
        </w:rPr>
        <w:fldChar w:fldCharType="separate"/>
      </w:r>
      <w:r>
        <w:rPr>
          <w:i/>
          <w:iCs/>
          <w:noProof/>
        </w:rPr>
        <w:t>[Delete this help text before submission: Indicate N/A or remove Baccalaureate Programs; Master's Programs; or Practice Doctorate Programs subheading accordingly.]</w:t>
      </w:r>
      <w:r>
        <w:rPr>
          <w:i/>
          <w:iCs/>
        </w:rPr>
        <w:fldChar w:fldCharType="end"/>
      </w:r>
    </w:p>
    <w:p w14:paraId="126421A6" w14:textId="77777777" w:rsidR="00656049" w:rsidRDefault="00656049" w:rsidP="0028334B">
      <w:pPr>
        <w:rPr>
          <w:szCs w:val="24"/>
        </w:rPr>
      </w:pPr>
    </w:p>
    <w:p w14:paraId="76D3D642" w14:textId="4CD044ED" w:rsidR="00D350AC" w:rsidRPr="008321BB" w:rsidRDefault="00D350AC" w:rsidP="0028334B">
      <w:pPr>
        <w:rPr>
          <w:b/>
          <w:sz w:val="28"/>
          <w:szCs w:val="28"/>
          <w:u w:val="single"/>
        </w:rPr>
      </w:pPr>
      <w:r w:rsidRPr="008321BB">
        <w:rPr>
          <w:b/>
          <w:color w:val="005D7E"/>
          <w:sz w:val="28"/>
          <w:szCs w:val="28"/>
          <w:u w:val="single"/>
        </w:rPr>
        <w:t xml:space="preserve">Baccalaureate and </w:t>
      </w:r>
      <w:proofErr w:type="gramStart"/>
      <w:r w:rsidR="00645B53" w:rsidRPr="008321BB">
        <w:rPr>
          <w:b/>
          <w:color w:val="005D7E"/>
          <w:sz w:val="28"/>
          <w:szCs w:val="28"/>
          <w:u w:val="single"/>
        </w:rPr>
        <w:t>Master’s</w:t>
      </w:r>
      <w:proofErr w:type="gramEnd"/>
      <w:r w:rsidR="00645B53" w:rsidRPr="008321BB">
        <w:rPr>
          <w:b/>
          <w:color w:val="005D7E"/>
          <w:sz w:val="28"/>
          <w:szCs w:val="28"/>
          <w:u w:val="single"/>
        </w:rPr>
        <w:t xml:space="preserve"> Programs</w:t>
      </w:r>
    </w:p>
    <w:p w14:paraId="73D3A72D" w14:textId="77777777" w:rsidR="00B71A1D" w:rsidRDefault="00B71A1D" w:rsidP="0028334B">
      <w:pPr>
        <w:rPr>
          <w:b/>
          <w:bCs/>
          <w:szCs w:val="24"/>
        </w:rPr>
      </w:pPr>
    </w:p>
    <w:p w14:paraId="7BD8419F" w14:textId="20768F27" w:rsidR="003732BA" w:rsidRPr="003732BA" w:rsidRDefault="003732BA" w:rsidP="008321BB">
      <w:pPr>
        <w:pStyle w:val="Heading3"/>
        <w:rPr>
          <w:b w:val="0"/>
          <w:bCs/>
        </w:rPr>
      </w:pPr>
      <w:r w:rsidRPr="003732BA">
        <w:t>Academic Advising</w:t>
      </w:r>
    </w:p>
    <w:p w14:paraId="40E15E65" w14:textId="77777777" w:rsidR="003732BA" w:rsidRDefault="003732BA" w:rsidP="0028334B">
      <w:pPr>
        <w:rPr>
          <w:szCs w:val="24"/>
        </w:rPr>
      </w:pPr>
    </w:p>
    <w:p w14:paraId="34D36FAC" w14:textId="766FFA47" w:rsidR="0028334B" w:rsidRPr="002E55E5" w:rsidRDefault="0028334B" w:rsidP="0028334B">
      <w:pPr>
        <w:rPr>
          <w:bCs/>
          <w:szCs w:val="22"/>
        </w:rPr>
      </w:pPr>
      <w:r w:rsidRPr="002E55E5">
        <w:rPr>
          <w:szCs w:val="24"/>
        </w:rPr>
        <w:fldChar w:fldCharType="begin">
          <w:ffData>
            <w:name w:val=""/>
            <w:enabled/>
            <w:calcOnExit w:val="0"/>
            <w:textInput>
              <w:default w:val="Insert text here"/>
            </w:textInput>
          </w:ffData>
        </w:fldChar>
      </w:r>
      <w:r w:rsidRPr="002E55E5">
        <w:rPr>
          <w:szCs w:val="24"/>
        </w:rPr>
        <w:instrText xml:space="preserve"> FORMTEXT </w:instrText>
      </w:r>
      <w:r w:rsidRPr="002E55E5">
        <w:rPr>
          <w:szCs w:val="24"/>
        </w:rPr>
      </w:r>
      <w:r w:rsidRPr="002E55E5">
        <w:rPr>
          <w:szCs w:val="24"/>
        </w:rPr>
        <w:fldChar w:fldCharType="separate"/>
      </w:r>
      <w:r w:rsidRPr="002E55E5">
        <w:rPr>
          <w:noProof/>
          <w:szCs w:val="24"/>
        </w:rPr>
        <w:t>Insert text here</w:t>
      </w:r>
      <w:r w:rsidRPr="002E55E5">
        <w:rPr>
          <w:szCs w:val="24"/>
        </w:rPr>
        <w:fldChar w:fldCharType="end"/>
      </w:r>
    </w:p>
    <w:p w14:paraId="7FBB3699" w14:textId="7596BA80" w:rsidR="005403D6" w:rsidRDefault="005403D6" w:rsidP="009F75FE">
      <w:pPr>
        <w:rPr>
          <w:szCs w:val="22"/>
        </w:rPr>
      </w:pPr>
    </w:p>
    <w:p w14:paraId="1D93D463" w14:textId="37C6E977" w:rsidR="002B6570" w:rsidRPr="00F05E38" w:rsidRDefault="002B6570" w:rsidP="002B6570">
      <w:pPr>
        <w:rPr>
          <w:b/>
          <w:bCs/>
          <w:szCs w:val="22"/>
        </w:rPr>
      </w:pPr>
      <w:r>
        <w:rPr>
          <w:b/>
          <w:bCs/>
          <w:szCs w:val="22"/>
        </w:rPr>
        <w:t>Academic advising</w:t>
      </w:r>
      <w:r w:rsidRPr="00F05E38">
        <w:rPr>
          <w:b/>
          <w:bCs/>
          <w:szCs w:val="22"/>
        </w:rPr>
        <w:t xml:space="preserve"> will be </w:t>
      </w:r>
      <w:r>
        <w:rPr>
          <w:b/>
          <w:bCs/>
          <w:szCs w:val="22"/>
        </w:rPr>
        <w:t>accomplished</w:t>
      </w:r>
      <w:r w:rsidRPr="00F05E38">
        <w:rPr>
          <w:b/>
          <w:bCs/>
          <w:szCs w:val="22"/>
        </w:rPr>
        <w:t>:</w:t>
      </w:r>
    </w:p>
    <w:p w14:paraId="4B478B7E" w14:textId="77777777" w:rsidR="002B6570" w:rsidRPr="001D6F63" w:rsidRDefault="006F36A5" w:rsidP="005D675A">
      <w:pPr>
        <w:ind w:left="360"/>
        <w:rPr>
          <w:rFonts w:cs="Arial"/>
        </w:rPr>
      </w:pPr>
      <w:sdt>
        <w:sdtPr>
          <w:id w:val="1004397791"/>
          <w14:checkbox>
            <w14:checked w14:val="0"/>
            <w14:checkedState w14:val="2612" w14:font="MS Gothic"/>
            <w14:uncheckedState w14:val="2610" w14:font="MS Gothic"/>
          </w14:checkbox>
        </w:sdtPr>
        <w:sdtEndPr/>
        <w:sdtContent>
          <w:r w:rsidR="002B6570">
            <w:rPr>
              <w:rFonts w:ascii="MS Gothic" w:eastAsia="MS Gothic" w:hAnsi="MS Gothic" w:hint="eastAsia"/>
            </w:rPr>
            <w:t>☐</w:t>
          </w:r>
        </w:sdtContent>
      </w:sdt>
      <w:r w:rsidR="002B6570" w:rsidRPr="00771853">
        <w:t xml:space="preserve"> </w:t>
      </w:r>
      <w:r w:rsidR="002B6570">
        <w:rPr>
          <w:rFonts w:cs="Arial"/>
        </w:rPr>
        <w:t>In-person</w:t>
      </w:r>
    </w:p>
    <w:p w14:paraId="12BF3D17" w14:textId="77777777" w:rsidR="002B6570" w:rsidRDefault="006F36A5" w:rsidP="005D675A">
      <w:pPr>
        <w:ind w:left="360"/>
        <w:rPr>
          <w:rFonts w:cs="Arial"/>
        </w:rPr>
      </w:pPr>
      <w:sdt>
        <w:sdtPr>
          <w:id w:val="-1251657097"/>
          <w14:checkbox>
            <w14:checked w14:val="0"/>
            <w14:checkedState w14:val="2612" w14:font="MS Gothic"/>
            <w14:uncheckedState w14:val="2610" w14:font="MS Gothic"/>
          </w14:checkbox>
        </w:sdtPr>
        <w:sdtEndPr/>
        <w:sdtContent>
          <w:r w:rsidR="002B6570" w:rsidRPr="00771853">
            <w:rPr>
              <w:rFonts w:ascii="MS Gothic" w:eastAsia="MS Gothic" w:hAnsi="MS Gothic" w:hint="eastAsia"/>
            </w:rPr>
            <w:t>☐</w:t>
          </w:r>
        </w:sdtContent>
      </w:sdt>
      <w:r w:rsidR="002B6570" w:rsidRPr="00771853">
        <w:t xml:space="preserve"> </w:t>
      </w:r>
      <w:r w:rsidR="002B6570">
        <w:rPr>
          <w:rFonts w:cs="Arial"/>
        </w:rPr>
        <w:t>Virtually</w:t>
      </w:r>
    </w:p>
    <w:p w14:paraId="327DC4AD" w14:textId="77777777" w:rsidR="002B6570" w:rsidRDefault="002B6570" w:rsidP="009F75FE">
      <w:pPr>
        <w:rPr>
          <w:szCs w:val="22"/>
        </w:rPr>
      </w:pPr>
    </w:p>
    <w:p w14:paraId="650A11B5" w14:textId="1841CF1B" w:rsidR="003732BA" w:rsidRPr="003732BA" w:rsidRDefault="003732BA" w:rsidP="008321BB">
      <w:pPr>
        <w:pStyle w:val="Heading3"/>
        <w:rPr>
          <w:b w:val="0"/>
          <w:bCs/>
        </w:rPr>
      </w:pPr>
      <w:r w:rsidRPr="003732BA">
        <w:t>Professional Advising</w:t>
      </w:r>
    </w:p>
    <w:p w14:paraId="0E942988" w14:textId="35CCF71C" w:rsidR="003732BA" w:rsidRDefault="003732BA" w:rsidP="009F75FE">
      <w:pPr>
        <w:rPr>
          <w:szCs w:val="22"/>
        </w:rPr>
      </w:pPr>
    </w:p>
    <w:p w14:paraId="4F024A46" w14:textId="77777777" w:rsidR="003732BA" w:rsidRPr="002E55E5" w:rsidRDefault="003732BA" w:rsidP="003732BA">
      <w:pPr>
        <w:rPr>
          <w:bCs/>
          <w:szCs w:val="22"/>
        </w:rPr>
      </w:pPr>
      <w:r w:rsidRPr="002E55E5">
        <w:rPr>
          <w:szCs w:val="24"/>
        </w:rPr>
        <w:fldChar w:fldCharType="begin">
          <w:ffData>
            <w:name w:val=""/>
            <w:enabled/>
            <w:calcOnExit w:val="0"/>
            <w:textInput>
              <w:default w:val="Insert text here"/>
            </w:textInput>
          </w:ffData>
        </w:fldChar>
      </w:r>
      <w:r w:rsidRPr="002E55E5">
        <w:rPr>
          <w:szCs w:val="24"/>
        </w:rPr>
        <w:instrText xml:space="preserve"> FORMTEXT </w:instrText>
      </w:r>
      <w:r w:rsidRPr="002E55E5">
        <w:rPr>
          <w:szCs w:val="24"/>
        </w:rPr>
      </w:r>
      <w:r w:rsidRPr="002E55E5">
        <w:rPr>
          <w:szCs w:val="24"/>
        </w:rPr>
        <w:fldChar w:fldCharType="separate"/>
      </w:r>
      <w:r w:rsidRPr="002E55E5">
        <w:rPr>
          <w:noProof/>
          <w:szCs w:val="24"/>
        </w:rPr>
        <w:t>Insert text here</w:t>
      </w:r>
      <w:r w:rsidRPr="002E55E5">
        <w:rPr>
          <w:szCs w:val="24"/>
        </w:rPr>
        <w:fldChar w:fldCharType="end"/>
      </w:r>
    </w:p>
    <w:p w14:paraId="4CB2FB04" w14:textId="70FD7246" w:rsidR="003732BA" w:rsidRDefault="003732BA" w:rsidP="009F75FE">
      <w:pPr>
        <w:rPr>
          <w:szCs w:val="22"/>
        </w:rPr>
      </w:pPr>
    </w:p>
    <w:p w14:paraId="21918FEB" w14:textId="21AAAEA1" w:rsidR="003732BA" w:rsidRDefault="003732BA" w:rsidP="003732BA">
      <w:pPr>
        <w:rPr>
          <w:szCs w:val="22"/>
        </w:rPr>
      </w:pPr>
      <w:r>
        <w:rPr>
          <w:b/>
          <w:szCs w:val="22"/>
        </w:rPr>
        <w:t xml:space="preserve">Professional advising </w:t>
      </w:r>
      <w:r w:rsidR="00B71A1D">
        <w:rPr>
          <w:b/>
          <w:szCs w:val="22"/>
        </w:rPr>
        <w:t>is</w:t>
      </w:r>
      <w:r w:rsidR="00E73242">
        <w:rPr>
          <w:b/>
          <w:szCs w:val="22"/>
        </w:rPr>
        <w:t xml:space="preserve"> provided by social work program:</w:t>
      </w:r>
    </w:p>
    <w:p w14:paraId="316A7B8E" w14:textId="1BF7561B" w:rsidR="003732BA" w:rsidRPr="001D6F63" w:rsidRDefault="006F36A5" w:rsidP="005D675A">
      <w:pPr>
        <w:ind w:left="360"/>
        <w:rPr>
          <w:rFonts w:cs="Arial"/>
        </w:rPr>
      </w:pPr>
      <w:sdt>
        <w:sdtPr>
          <w:id w:val="-1605099035"/>
          <w14:checkbox>
            <w14:checked w14:val="0"/>
            <w14:checkedState w14:val="2612" w14:font="MS Gothic"/>
            <w14:uncheckedState w14:val="2610" w14:font="MS Gothic"/>
          </w14:checkbox>
        </w:sdtPr>
        <w:sdtEndPr/>
        <w:sdtContent>
          <w:r w:rsidR="003732BA">
            <w:rPr>
              <w:rFonts w:ascii="MS Gothic" w:eastAsia="MS Gothic" w:hAnsi="MS Gothic" w:hint="eastAsia"/>
            </w:rPr>
            <w:t>☐</w:t>
          </w:r>
        </w:sdtContent>
      </w:sdt>
      <w:r w:rsidR="003732BA">
        <w:t xml:space="preserve"> </w:t>
      </w:r>
      <w:r w:rsidR="003732BA">
        <w:rPr>
          <w:rFonts w:cs="Arial"/>
        </w:rPr>
        <w:t>Faculty</w:t>
      </w:r>
    </w:p>
    <w:p w14:paraId="5D12BE37" w14:textId="3F33540E" w:rsidR="003732BA" w:rsidRDefault="006F36A5" w:rsidP="005D675A">
      <w:pPr>
        <w:ind w:left="360"/>
        <w:rPr>
          <w:rFonts w:cs="Arial"/>
        </w:rPr>
      </w:pPr>
      <w:sdt>
        <w:sdtPr>
          <w:id w:val="-1840536694"/>
          <w14:checkbox>
            <w14:checked w14:val="0"/>
            <w14:checkedState w14:val="2612" w14:font="MS Gothic"/>
            <w14:uncheckedState w14:val="2610" w14:font="MS Gothic"/>
          </w14:checkbox>
        </w:sdtPr>
        <w:sdtEndPr/>
        <w:sdtContent>
          <w:r w:rsidR="003732BA" w:rsidRPr="00786021">
            <w:rPr>
              <w:rFonts w:ascii="MS Gothic" w:eastAsia="MS Gothic" w:hAnsi="MS Gothic" w:hint="eastAsia"/>
            </w:rPr>
            <w:t>☐</w:t>
          </w:r>
        </w:sdtContent>
      </w:sdt>
      <w:r w:rsidR="003732BA">
        <w:t xml:space="preserve"> </w:t>
      </w:r>
      <w:r w:rsidR="003732BA">
        <w:rPr>
          <w:rFonts w:cs="Arial"/>
        </w:rPr>
        <w:t>Staff</w:t>
      </w:r>
    </w:p>
    <w:p w14:paraId="4615DF77" w14:textId="258D879B" w:rsidR="003732BA" w:rsidRDefault="003732BA" w:rsidP="009F75FE">
      <w:pPr>
        <w:rPr>
          <w:szCs w:val="22"/>
        </w:rPr>
      </w:pPr>
    </w:p>
    <w:p w14:paraId="27B8EB94" w14:textId="26A1A518" w:rsidR="002B6570" w:rsidRPr="00F05E38" w:rsidRDefault="002B6570" w:rsidP="002B6570">
      <w:pPr>
        <w:rPr>
          <w:b/>
          <w:bCs/>
          <w:szCs w:val="22"/>
        </w:rPr>
      </w:pPr>
      <w:r>
        <w:rPr>
          <w:b/>
          <w:bCs/>
          <w:szCs w:val="22"/>
        </w:rPr>
        <w:t>Professional advising</w:t>
      </w:r>
      <w:r w:rsidRPr="00F05E38">
        <w:rPr>
          <w:b/>
          <w:bCs/>
          <w:szCs w:val="22"/>
        </w:rPr>
        <w:t xml:space="preserve"> will be </w:t>
      </w:r>
      <w:r>
        <w:rPr>
          <w:b/>
          <w:bCs/>
          <w:szCs w:val="22"/>
        </w:rPr>
        <w:t>accomplished</w:t>
      </w:r>
      <w:r w:rsidRPr="00F05E38">
        <w:rPr>
          <w:b/>
          <w:bCs/>
          <w:szCs w:val="22"/>
        </w:rPr>
        <w:t>:</w:t>
      </w:r>
    </w:p>
    <w:p w14:paraId="7C325C90" w14:textId="77777777" w:rsidR="002B6570" w:rsidRPr="001D6F63" w:rsidRDefault="006F36A5" w:rsidP="005D675A">
      <w:pPr>
        <w:ind w:left="360"/>
        <w:rPr>
          <w:rFonts w:cs="Arial"/>
        </w:rPr>
      </w:pPr>
      <w:sdt>
        <w:sdtPr>
          <w:id w:val="54830197"/>
          <w14:checkbox>
            <w14:checked w14:val="0"/>
            <w14:checkedState w14:val="2612" w14:font="MS Gothic"/>
            <w14:uncheckedState w14:val="2610" w14:font="MS Gothic"/>
          </w14:checkbox>
        </w:sdtPr>
        <w:sdtEndPr/>
        <w:sdtContent>
          <w:r w:rsidR="002B6570">
            <w:rPr>
              <w:rFonts w:ascii="MS Gothic" w:eastAsia="MS Gothic" w:hAnsi="MS Gothic" w:hint="eastAsia"/>
            </w:rPr>
            <w:t>☐</w:t>
          </w:r>
        </w:sdtContent>
      </w:sdt>
      <w:r w:rsidR="002B6570" w:rsidRPr="00771853">
        <w:t xml:space="preserve"> </w:t>
      </w:r>
      <w:r w:rsidR="002B6570">
        <w:rPr>
          <w:rFonts w:cs="Arial"/>
        </w:rPr>
        <w:t>In-person</w:t>
      </w:r>
    </w:p>
    <w:p w14:paraId="3315EB50" w14:textId="77777777" w:rsidR="002B6570" w:rsidRDefault="006F36A5" w:rsidP="005D675A">
      <w:pPr>
        <w:ind w:left="360"/>
        <w:rPr>
          <w:rFonts w:cs="Arial"/>
        </w:rPr>
      </w:pPr>
      <w:sdt>
        <w:sdtPr>
          <w:id w:val="-1922943485"/>
          <w14:checkbox>
            <w14:checked w14:val="0"/>
            <w14:checkedState w14:val="2612" w14:font="MS Gothic"/>
            <w14:uncheckedState w14:val="2610" w14:font="MS Gothic"/>
          </w14:checkbox>
        </w:sdtPr>
        <w:sdtEndPr/>
        <w:sdtContent>
          <w:r w:rsidR="002B6570" w:rsidRPr="00771853">
            <w:rPr>
              <w:rFonts w:ascii="MS Gothic" w:eastAsia="MS Gothic" w:hAnsi="MS Gothic" w:hint="eastAsia"/>
            </w:rPr>
            <w:t>☐</w:t>
          </w:r>
        </w:sdtContent>
      </w:sdt>
      <w:r w:rsidR="002B6570" w:rsidRPr="00771853">
        <w:t xml:space="preserve"> </w:t>
      </w:r>
      <w:r w:rsidR="002B6570">
        <w:rPr>
          <w:rFonts w:cs="Arial"/>
        </w:rPr>
        <w:t>Virtually</w:t>
      </w:r>
    </w:p>
    <w:p w14:paraId="41980FCA" w14:textId="4DF72C45" w:rsidR="002B6570" w:rsidRDefault="002B6570" w:rsidP="009F75FE">
      <w:pPr>
        <w:rPr>
          <w:szCs w:val="22"/>
        </w:rPr>
      </w:pPr>
    </w:p>
    <w:p w14:paraId="53CA7D54" w14:textId="406DFF25" w:rsidR="00645B53" w:rsidRPr="008321BB" w:rsidRDefault="00645B53" w:rsidP="009F75FE">
      <w:pPr>
        <w:rPr>
          <w:b/>
          <w:sz w:val="28"/>
          <w:szCs w:val="24"/>
          <w:u w:val="single"/>
        </w:rPr>
      </w:pPr>
      <w:r w:rsidRPr="008321BB">
        <w:rPr>
          <w:b/>
          <w:color w:val="005D7E"/>
          <w:sz w:val="28"/>
          <w:szCs w:val="24"/>
          <w:u w:val="single"/>
        </w:rPr>
        <w:t>Practice Doctorate Programs</w:t>
      </w:r>
    </w:p>
    <w:p w14:paraId="1E1BD86E" w14:textId="77777777" w:rsidR="00645B53" w:rsidRDefault="00645B53" w:rsidP="009F75FE">
      <w:pPr>
        <w:rPr>
          <w:szCs w:val="22"/>
        </w:rPr>
      </w:pPr>
    </w:p>
    <w:p w14:paraId="6D5C9BA7" w14:textId="575B4890" w:rsidR="00645B53" w:rsidRPr="00645B53" w:rsidRDefault="00645B53" w:rsidP="008321BB">
      <w:pPr>
        <w:pStyle w:val="Heading3"/>
        <w:rPr>
          <w:b w:val="0"/>
          <w:bCs/>
          <w:szCs w:val="22"/>
        </w:rPr>
      </w:pPr>
      <w:r w:rsidRPr="00645B53">
        <w:t>Academic Advising</w:t>
      </w:r>
    </w:p>
    <w:p w14:paraId="14CC3E1F" w14:textId="77777777" w:rsidR="00645B53" w:rsidRPr="00645B53" w:rsidRDefault="00645B53" w:rsidP="00645B53">
      <w:pPr>
        <w:rPr>
          <w:szCs w:val="22"/>
        </w:rPr>
      </w:pPr>
    </w:p>
    <w:p w14:paraId="7A77E6D4" w14:textId="77777777" w:rsidR="00645B53" w:rsidRPr="00645B53" w:rsidRDefault="00645B53" w:rsidP="00645B53">
      <w:pPr>
        <w:rPr>
          <w:bCs/>
          <w:szCs w:val="22"/>
        </w:rPr>
      </w:pPr>
      <w:r w:rsidRPr="00645B53">
        <w:rPr>
          <w:szCs w:val="22"/>
        </w:rPr>
        <w:fldChar w:fldCharType="begin">
          <w:ffData>
            <w:name w:val=""/>
            <w:enabled/>
            <w:calcOnExit w:val="0"/>
            <w:textInput>
              <w:default w:val="Insert text here"/>
            </w:textInput>
          </w:ffData>
        </w:fldChar>
      </w:r>
      <w:r w:rsidRPr="00645B53">
        <w:rPr>
          <w:szCs w:val="22"/>
        </w:rPr>
        <w:instrText xml:space="preserve"> FORMTEXT </w:instrText>
      </w:r>
      <w:r w:rsidRPr="00645B53">
        <w:rPr>
          <w:szCs w:val="22"/>
        </w:rPr>
      </w:r>
      <w:r w:rsidRPr="00645B53">
        <w:rPr>
          <w:szCs w:val="22"/>
        </w:rPr>
        <w:fldChar w:fldCharType="separate"/>
      </w:r>
      <w:r w:rsidRPr="00645B53">
        <w:rPr>
          <w:szCs w:val="22"/>
        </w:rPr>
        <w:t>Insert text here</w:t>
      </w:r>
      <w:r w:rsidRPr="00645B53">
        <w:rPr>
          <w:szCs w:val="22"/>
        </w:rPr>
        <w:fldChar w:fldCharType="end"/>
      </w:r>
    </w:p>
    <w:p w14:paraId="64DF3C5D" w14:textId="77777777" w:rsidR="00645B53" w:rsidRPr="00645B53" w:rsidRDefault="00645B53" w:rsidP="00645B53">
      <w:pPr>
        <w:rPr>
          <w:szCs w:val="22"/>
        </w:rPr>
      </w:pPr>
    </w:p>
    <w:p w14:paraId="631BA49C" w14:textId="77777777" w:rsidR="00645B53" w:rsidRPr="00645B53" w:rsidRDefault="00645B53" w:rsidP="00645B53">
      <w:pPr>
        <w:rPr>
          <w:b/>
          <w:bCs/>
          <w:szCs w:val="22"/>
        </w:rPr>
      </w:pPr>
      <w:r w:rsidRPr="00645B53">
        <w:rPr>
          <w:b/>
          <w:bCs/>
          <w:szCs w:val="22"/>
        </w:rPr>
        <w:t>Academic advising will be accomplished:</w:t>
      </w:r>
    </w:p>
    <w:p w14:paraId="5ACF77B4" w14:textId="77777777" w:rsidR="00645B53" w:rsidRPr="001D6F63" w:rsidRDefault="006F36A5" w:rsidP="005D675A">
      <w:pPr>
        <w:ind w:left="360"/>
        <w:rPr>
          <w:rFonts w:cs="Arial"/>
        </w:rPr>
      </w:pPr>
      <w:sdt>
        <w:sdtPr>
          <w:id w:val="-136580931"/>
          <w14:checkbox>
            <w14:checked w14:val="0"/>
            <w14:checkedState w14:val="2612" w14:font="MS Gothic"/>
            <w14:uncheckedState w14:val="2610" w14:font="MS Gothic"/>
          </w14:checkbox>
        </w:sdtPr>
        <w:sdtEndPr/>
        <w:sdtContent>
          <w:r w:rsidR="00645B53">
            <w:rPr>
              <w:rFonts w:ascii="MS Gothic" w:eastAsia="MS Gothic" w:hAnsi="MS Gothic"/>
            </w:rPr>
            <w:t>☐</w:t>
          </w:r>
        </w:sdtContent>
      </w:sdt>
      <w:r w:rsidR="00645B53" w:rsidRPr="00771853">
        <w:t xml:space="preserve"> </w:t>
      </w:r>
      <w:r w:rsidR="00645B53">
        <w:rPr>
          <w:rFonts w:cs="Arial"/>
        </w:rPr>
        <w:t>In-person</w:t>
      </w:r>
    </w:p>
    <w:p w14:paraId="64300C6E" w14:textId="77777777" w:rsidR="00645B53" w:rsidRDefault="006F36A5" w:rsidP="005D675A">
      <w:pPr>
        <w:ind w:left="360"/>
        <w:rPr>
          <w:rFonts w:cs="Arial"/>
        </w:rPr>
      </w:pPr>
      <w:sdt>
        <w:sdtPr>
          <w:id w:val="-263224024"/>
          <w14:checkbox>
            <w14:checked w14:val="0"/>
            <w14:checkedState w14:val="2612" w14:font="MS Gothic"/>
            <w14:uncheckedState w14:val="2610" w14:font="MS Gothic"/>
          </w14:checkbox>
        </w:sdtPr>
        <w:sdtEndPr/>
        <w:sdtContent>
          <w:r w:rsidR="00645B53" w:rsidRPr="00771853">
            <w:rPr>
              <w:rFonts w:ascii="MS Gothic" w:eastAsia="MS Gothic" w:hAnsi="MS Gothic"/>
            </w:rPr>
            <w:t>☐</w:t>
          </w:r>
        </w:sdtContent>
      </w:sdt>
      <w:r w:rsidR="00645B53" w:rsidRPr="00771853">
        <w:t xml:space="preserve"> </w:t>
      </w:r>
      <w:r w:rsidR="00645B53">
        <w:rPr>
          <w:rFonts w:cs="Arial"/>
        </w:rPr>
        <w:t>Virtually</w:t>
      </w:r>
    </w:p>
    <w:p w14:paraId="391AD047" w14:textId="77777777" w:rsidR="00645B53" w:rsidRPr="00645B53" w:rsidRDefault="00645B53" w:rsidP="00645B53">
      <w:pPr>
        <w:rPr>
          <w:szCs w:val="22"/>
        </w:rPr>
      </w:pPr>
    </w:p>
    <w:p w14:paraId="54B5181F" w14:textId="3F051D5F" w:rsidR="00645B53" w:rsidRPr="00645B53" w:rsidRDefault="00D9026F" w:rsidP="008321BB">
      <w:pPr>
        <w:pStyle w:val="Heading3"/>
        <w:rPr>
          <w:b w:val="0"/>
          <w:bCs/>
          <w:szCs w:val="22"/>
        </w:rPr>
      </w:pPr>
      <w:r>
        <w:t>Mentorship</w:t>
      </w:r>
    </w:p>
    <w:p w14:paraId="426B3F6B" w14:textId="77777777" w:rsidR="00645B53" w:rsidRPr="00645B53" w:rsidRDefault="00645B53" w:rsidP="00645B53">
      <w:pPr>
        <w:rPr>
          <w:szCs w:val="22"/>
        </w:rPr>
      </w:pPr>
    </w:p>
    <w:p w14:paraId="276CC3C4" w14:textId="77777777" w:rsidR="00645B53" w:rsidRPr="00645B53" w:rsidRDefault="00645B53" w:rsidP="00645B53">
      <w:pPr>
        <w:rPr>
          <w:bCs/>
          <w:szCs w:val="22"/>
        </w:rPr>
      </w:pPr>
      <w:r w:rsidRPr="00645B53">
        <w:rPr>
          <w:szCs w:val="22"/>
        </w:rPr>
        <w:fldChar w:fldCharType="begin">
          <w:ffData>
            <w:name w:val=""/>
            <w:enabled/>
            <w:calcOnExit w:val="0"/>
            <w:textInput>
              <w:default w:val="Insert text here"/>
            </w:textInput>
          </w:ffData>
        </w:fldChar>
      </w:r>
      <w:r w:rsidRPr="00645B53">
        <w:rPr>
          <w:szCs w:val="22"/>
        </w:rPr>
        <w:instrText xml:space="preserve"> FORMTEXT </w:instrText>
      </w:r>
      <w:r w:rsidRPr="00645B53">
        <w:rPr>
          <w:szCs w:val="22"/>
        </w:rPr>
      </w:r>
      <w:r w:rsidRPr="00645B53">
        <w:rPr>
          <w:szCs w:val="22"/>
        </w:rPr>
        <w:fldChar w:fldCharType="separate"/>
      </w:r>
      <w:r w:rsidRPr="00645B53">
        <w:rPr>
          <w:szCs w:val="22"/>
        </w:rPr>
        <w:t>Insert text here</w:t>
      </w:r>
      <w:r w:rsidRPr="00645B53">
        <w:rPr>
          <w:szCs w:val="22"/>
        </w:rPr>
        <w:fldChar w:fldCharType="end"/>
      </w:r>
    </w:p>
    <w:p w14:paraId="129EEC28" w14:textId="77777777" w:rsidR="00645B53" w:rsidRPr="00645B53" w:rsidRDefault="00645B53" w:rsidP="00645B53">
      <w:pPr>
        <w:rPr>
          <w:szCs w:val="22"/>
        </w:rPr>
      </w:pPr>
    </w:p>
    <w:p w14:paraId="75D6659D" w14:textId="38507334" w:rsidR="00645B53" w:rsidRPr="00645B53" w:rsidRDefault="00D9026F" w:rsidP="00645B53">
      <w:pPr>
        <w:rPr>
          <w:szCs w:val="22"/>
        </w:rPr>
      </w:pPr>
      <w:r>
        <w:rPr>
          <w:b/>
          <w:szCs w:val="22"/>
        </w:rPr>
        <w:t>Mentorship</w:t>
      </w:r>
      <w:r w:rsidR="00645B53" w:rsidRPr="00645B53">
        <w:rPr>
          <w:b/>
          <w:szCs w:val="22"/>
        </w:rPr>
        <w:t xml:space="preserve"> </w:t>
      </w:r>
      <w:r w:rsidR="00B71A1D">
        <w:rPr>
          <w:b/>
          <w:szCs w:val="22"/>
        </w:rPr>
        <w:t xml:space="preserve">is </w:t>
      </w:r>
      <w:r w:rsidR="00645B53" w:rsidRPr="00645B53">
        <w:rPr>
          <w:b/>
          <w:szCs w:val="22"/>
        </w:rPr>
        <w:t>provided by social work program:</w:t>
      </w:r>
    </w:p>
    <w:p w14:paraId="582E56B5" w14:textId="77777777" w:rsidR="00645B53" w:rsidRPr="001D6F63" w:rsidRDefault="006F36A5" w:rsidP="005D675A">
      <w:pPr>
        <w:ind w:left="360"/>
        <w:rPr>
          <w:rFonts w:cs="Arial"/>
        </w:rPr>
      </w:pPr>
      <w:sdt>
        <w:sdtPr>
          <w:id w:val="-1205095635"/>
          <w14:checkbox>
            <w14:checked w14:val="0"/>
            <w14:checkedState w14:val="2612" w14:font="MS Gothic"/>
            <w14:uncheckedState w14:val="2610" w14:font="MS Gothic"/>
          </w14:checkbox>
        </w:sdtPr>
        <w:sdtEndPr/>
        <w:sdtContent>
          <w:r w:rsidR="00645B53">
            <w:rPr>
              <w:rFonts w:ascii="MS Gothic" w:eastAsia="MS Gothic" w:hAnsi="MS Gothic"/>
            </w:rPr>
            <w:t>☐</w:t>
          </w:r>
        </w:sdtContent>
      </w:sdt>
      <w:r w:rsidR="00645B53" w:rsidRPr="00771853">
        <w:t xml:space="preserve"> </w:t>
      </w:r>
      <w:r w:rsidR="00645B53">
        <w:rPr>
          <w:rFonts w:cs="Arial"/>
        </w:rPr>
        <w:t>Faculty</w:t>
      </w:r>
    </w:p>
    <w:p w14:paraId="04C1551E" w14:textId="77777777" w:rsidR="00645B53" w:rsidRDefault="006F36A5" w:rsidP="005D675A">
      <w:pPr>
        <w:ind w:left="360"/>
        <w:rPr>
          <w:rFonts w:cs="Arial"/>
        </w:rPr>
      </w:pPr>
      <w:sdt>
        <w:sdtPr>
          <w:id w:val="380213355"/>
          <w14:checkbox>
            <w14:checked w14:val="0"/>
            <w14:checkedState w14:val="2612" w14:font="MS Gothic"/>
            <w14:uncheckedState w14:val="2610" w14:font="MS Gothic"/>
          </w14:checkbox>
        </w:sdtPr>
        <w:sdtEndPr/>
        <w:sdtContent>
          <w:r w:rsidR="00645B53" w:rsidRPr="00771853">
            <w:rPr>
              <w:rFonts w:ascii="MS Gothic" w:eastAsia="MS Gothic" w:hAnsi="MS Gothic"/>
            </w:rPr>
            <w:t>☐</w:t>
          </w:r>
        </w:sdtContent>
      </w:sdt>
      <w:r w:rsidR="00645B53" w:rsidRPr="00771853">
        <w:t xml:space="preserve"> </w:t>
      </w:r>
      <w:r w:rsidR="00645B53">
        <w:rPr>
          <w:rFonts w:cs="Arial"/>
        </w:rPr>
        <w:t>Staff</w:t>
      </w:r>
    </w:p>
    <w:p w14:paraId="7B979AAB" w14:textId="77777777" w:rsidR="00645B53" w:rsidRPr="00645B53" w:rsidRDefault="00645B53" w:rsidP="00645B53">
      <w:pPr>
        <w:rPr>
          <w:szCs w:val="22"/>
        </w:rPr>
      </w:pPr>
    </w:p>
    <w:p w14:paraId="021586CA" w14:textId="1615CE46" w:rsidR="00645B53" w:rsidRPr="00645B53" w:rsidRDefault="00997631" w:rsidP="00645B53">
      <w:pPr>
        <w:rPr>
          <w:b/>
          <w:bCs/>
          <w:szCs w:val="22"/>
        </w:rPr>
      </w:pPr>
      <w:r>
        <w:rPr>
          <w:b/>
          <w:bCs/>
          <w:szCs w:val="22"/>
        </w:rPr>
        <w:t>Mentorship</w:t>
      </w:r>
      <w:r w:rsidR="00645B53" w:rsidRPr="00645B53">
        <w:rPr>
          <w:b/>
          <w:bCs/>
          <w:szCs w:val="22"/>
        </w:rPr>
        <w:t xml:space="preserve"> will be accomplished:</w:t>
      </w:r>
    </w:p>
    <w:p w14:paraId="2F185986" w14:textId="77777777" w:rsidR="00645B53" w:rsidRPr="001D6F63" w:rsidRDefault="006F36A5" w:rsidP="005D675A">
      <w:pPr>
        <w:ind w:left="360"/>
        <w:rPr>
          <w:rFonts w:cs="Arial"/>
        </w:rPr>
      </w:pPr>
      <w:sdt>
        <w:sdtPr>
          <w:id w:val="-1860658669"/>
          <w14:checkbox>
            <w14:checked w14:val="0"/>
            <w14:checkedState w14:val="2612" w14:font="MS Gothic"/>
            <w14:uncheckedState w14:val="2610" w14:font="MS Gothic"/>
          </w14:checkbox>
        </w:sdtPr>
        <w:sdtEndPr/>
        <w:sdtContent>
          <w:r w:rsidR="00645B53">
            <w:rPr>
              <w:rFonts w:ascii="MS Gothic" w:eastAsia="MS Gothic" w:hAnsi="MS Gothic"/>
            </w:rPr>
            <w:t>☐</w:t>
          </w:r>
        </w:sdtContent>
      </w:sdt>
      <w:r w:rsidR="00645B53" w:rsidRPr="00771853">
        <w:t xml:space="preserve"> </w:t>
      </w:r>
      <w:r w:rsidR="00645B53">
        <w:rPr>
          <w:rFonts w:cs="Arial"/>
        </w:rPr>
        <w:t>In-person</w:t>
      </w:r>
    </w:p>
    <w:p w14:paraId="542F3AD3" w14:textId="77777777" w:rsidR="00645B53" w:rsidRDefault="006F36A5" w:rsidP="005D675A">
      <w:pPr>
        <w:ind w:left="360"/>
        <w:rPr>
          <w:rFonts w:cs="Arial"/>
        </w:rPr>
      </w:pPr>
      <w:sdt>
        <w:sdtPr>
          <w:id w:val="746542213"/>
          <w14:checkbox>
            <w14:checked w14:val="0"/>
            <w14:checkedState w14:val="2612" w14:font="MS Gothic"/>
            <w14:uncheckedState w14:val="2610" w14:font="MS Gothic"/>
          </w14:checkbox>
        </w:sdtPr>
        <w:sdtEndPr/>
        <w:sdtContent>
          <w:r w:rsidR="00645B53" w:rsidRPr="00771853">
            <w:rPr>
              <w:rFonts w:ascii="MS Gothic" w:eastAsia="MS Gothic" w:hAnsi="MS Gothic"/>
            </w:rPr>
            <w:t>☐</w:t>
          </w:r>
        </w:sdtContent>
      </w:sdt>
      <w:r w:rsidR="00645B53" w:rsidRPr="00771853">
        <w:t xml:space="preserve"> </w:t>
      </w:r>
      <w:r w:rsidR="00645B53">
        <w:rPr>
          <w:rFonts w:cs="Arial"/>
        </w:rPr>
        <w:t>Virtually</w:t>
      </w:r>
    </w:p>
    <w:p w14:paraId="0924C295" w14:textId="77777777" w:rsidR="00645B53" w:rsidRPr="00ED4549" w:rsidRDefault="00645B53" w:rsidP="009F75FE">
      <w:pPr>
        <w:rPr>
          <w:szCs w:val="22"/>
        </w:rPr>
      </w:pPr>
    </w:p>
    <w:p w14:paraId="331AEB84" w14:textId="54B561C8" w:rsidR="00785885" w:rsidRPr="007B25AF" w:rsidRDefault="007B25AF" w:rsidP="00AD5614">
      <w:pPr>
        <w:pStyle w:val="ListParagraph"/>
        <w:numPr>
          <w:ilvl w:val="0"/>
          <w:numId w:val="22"/>
        </w:numPr>
        <w:rPr>
          <w:b/>
          <w:bCs/>
          <w:color w:val="005D7E"/>
          <w:sz w:val="28"/>
          <w:szCs w:val="22"/>
        </w:rPr>
      </w:pPr>
      <w:r>
        <w:rPr>
          <w:b/>
          <w:bCs/>
          <w:color w:val="005D7E"/>
          <w:sz w:val="28"/>
          <w:szCs w:val="22"/>
        </w:rPr>
        <w:t xml:space="preserve"> </w:t>
      </w:r>
      <w:r w:rsidR="005403D6" w:rsidRPr="007B25AF">
        <w:rPr>
          <w:b/>
          <w:bCs/>
          <w:color w:val="005D7E"/>
          <w:sz w:val="28"/>
          <w:szCs w:val="22"/>
        </w:rPr>
        <w:t>Describe the technological support available to the students</w:t>
      </w:r>
      <w:r w:rsidR="00707538" w:rsidRPr="007B25AF">
        <w:rPr>
          <w:b/>
          <w:bCs/>
          <w:color w:val="005D7E"/>
          <w:sz w:val="28"/>
          <w:szCs w:val="22"/>
        </w:rPr>
        <w:t>, faculty, and staff</w:t>
      </w:r>
      <w:r w:rsidR="00B4472E" w:rsidRPr="007B25AF">
        <w:rPr>
          <w:b/>
          <w:bCs/>
          <w:color w:val="005D7E"/>
          <w:sz w:val="28"/>
          <w:szCs w:val="22"/>
        </w:rPr>
        <w:t xml:space="preserve"> for the new program option</w:t>
      </w:r>
      <w:r w:rsidR="00785885" w:rsidRPr="007B25AF">
        <w:rPr>
          <w:b/>
          <w:bCs/>
          <w:color w:val="005D7E"/>
          <w:sz w:val="28"/>
          <w:szCs w:val="22"/>
        </w:rPr>
        <w:t>.</w:t>
      </w:r>
      <w:r w:rsidR="00BA1820" w:rsidRPr="007B25AF">
        <w:rPr>
          <w:b/>
          <w:bCs/>
          <w:color w:val="005D7E"/>
          <w:sz w:val="28"/>
          <w:szCs w:val="22"/>
        </w:rPr>
        <w:t xml:space="preserve"> </w:t>
      </w:r>
      <w:r w:rsidR="00B53552" w:rsidRPr="007B25AF">
        <w:rPr>
          <w:b/>
          <w:bCs/>
          <w:color w:val="005D7E"/>
          <w:sz w:val="28"/>
          <w:szCs w:val="22"/>
        </w:rPr>
        <w:br/>
      </w:r>
      <w:r w:rsidR="00A60A71" w:rsidRPr="00B71A1D">
        <w:rPr>
          <w:b/>
          <w:bCs/>
          <w:i/>
          <w:iCs/>
          <w:szCs w:val="24"/>
        </w:rPr>
        <w:t>(</w:t>
      </w:r>
      <w:r w:rsidR="00B71A1D" w:rsidRPr="00B71A1D">
        <w:rPr>
          <w:b/>
          <w:bCs/>
          <w:i/>
          <w:iCs/>
          <w:szCs w:val="24"/>
        </w:rPr>
        <w:t xml:space="preserve">To plan for compliance with: </w:t>
      </w:r>
      <w:r w:rsidR="00B53552" w:rsidRPr="00B71A1D">
        <w:rPr>
          <w:b/>
          <w:bCs/>
          <w:i/>
          <w:iCs/>
          <w:szCs w:val="24"/>
        </w:rPr>
        <w:t>AS 4.3.6, 2022 EPAS</w:t>
      </w:r>
      <w:r w:rsidR="00BC7436" w:rsidRPr="00B71A1D">
        <w:rPr>
          <w:b/>
          <w:bCs/>
          <w:i/>
          <w:iCs/>
          <w:szCs w:val="24"/>
        </w:rPr>
        <w:t>;</w:t>
      </w:r>
      <w:r w:rsidR="00645B53" w:rsidRPr="00B71A1D">
        <w:rPr>
          <w:b/>
          <w:bCs/>
          <w:i/>
          <w:iCs/>
          <w:szCs w:val="24"/>
        </w:rPr>
        <w:t xml:space="preserve"> </w:t>
      </w:r>
      <w:r w:rsidR="00B71A1D">
        <w:rPr>
          <w:b/>
          <w:bCs/>
          <w:i/>
          <w:iCs/>
          <w:szCs w:val="24"/>
        </w:rPr>
        <w:t xml:space="preserve">or </w:t>
      </w:r>
      <w:r w:rsidR="00BC7436" w:rsidRPr="00B71A1D">
        <w:rPr>
          <w:b/>
          <w:bCs/>
          <w:i/>
          <w:iCs/>
          <w:szCs w:val="24"/>
        </w:rPr>
        <w:t xml:space="preserve">AS D4.3.4, </w:t>
      </w:r>
      <w:r w:rsidR="00645B53" w:rsidRPr="00B71A1D">
        <w:rPr>
          <w:b/>
          <w:bCs/>
          <w:i/>
          <w:iCs/>
          <w:szCs w:val="24"/>
        </w:rPr>
        <w:t>2025</w:t>
      </w:r>
      <w:r w:rsidR="00B71A1D">
        <w:rPr>
          <w:b/>
          <w:bCs/>
          <w:i/>
          <w:iCs/>
          <w:szCs w:val="24"/>
        </w:rPr>
        <w:t xml:space="preserve"> PDP</w:t>
      </w:r>
      <w:r w:rsidR="00645B53" w:rsidRPr="00B71A1D">
        <w:rPr>
          <w:b/>
          <w:bCs/>
          <w:i/>
          <w:iCs/>
          <w:szCs w:val="24"/>
        </w:rPr>
        <w:t xml:space="preserve"> Accreditation Standards</w:t>
      </w:r>
      <w:r w:rsidR="00A60A71" w:rsidRPr="00B71A1D">
        <w:rPr>
          <w:b/>
          <w:bCs/>
          <w:i/>
          <w:iCs/>
          <w:szCs w:val="24"/>
        </w:rPr>
        <w:t>)</w:t>
      </w:r>
    </w:p>
    <w:p w14:paraId="56FD7F3C" w14:textId="77777777" w:rsidR="001E664B" w:rsidRPr="00ED4549" w:rsidRDefault="001E664B" w:rsidP="001E664B">
      <w:pPr>
        <w:rPr>
          <w:szCs w:val="22"/>
        </w:rPr>
      </w:pPr>
    </w:p>
    <w:p w14:paraId="2948BB0C" w14:textId="53DDE8F1" w:rsidR="00A32C46" w:rsidRPr="00892B0F" w:rsidRDefault="00A32C46" w:rsidP="008321BB">
      <w:pPr>
        <w:pStyle w:val="Heading3"/>
        <w:rPr>
          <w:b w:val="0"/>
          <w:bCs/>
          <w:iCs/>
          <w:szCs w:val="22"/>
        </w:rPr>
      </w:pPr>
      <w:r w:rsidRPr="00892B0F">
        <w:t>Student</w:t>
      </w:r>
      <w:r w:rsidR="00386E04">
        <w:rPr>
          <w:bCs/>
          <w:iCs/>
          <w:szCs w:val="22"/>
        </w:rPr>
        <w:t>, F</w:t>
      </w:r>
      <w:r w:rsidR="00386E04" w:rsidRPr="00892B0F">
        <w:rPr>
          <w:bCs/>
          <w:iCs/>
          <w:szCs w:val="22"/>
        </w:rPr>
        <w:t>aculty</w:t>
      </w:r>
      <w:r w:rsidR="00386E04">
        <w:rPr>
          <w:bCs/>
          <w:iCs/>
          <w:szCs w:val="22"/>
        </w:rPr>
        <w:t>, &amp; Staff</w:t>
      </w:r>
      <w:r w:rsidR="00386E04" w:rsidRPr="00892B0F">
        <w:rPr>
          <w:bCs/>
          <w:iCs/>
          <w:szCs w:val="22"/>
        </w:rPr>
        <w:t xml:space="preserve"> </w:t>
      </w:r>
      <w:r w:rsidRPr="00892B0F">
        <w:rPr>
          <w:bCs/>
          <w:iCs/>
          <w:szCs w:val="22"/>
        </w:rPr>
        <w:t>Tech</w:t>
      </w:r>
      <w:r w:rsidR="00C0511E">
        <w:rPr>
          <w:bCs/>
          <w:iCs/>
          <w:szCs w:val="22"/>
        </w:rPr>
        <w:t>nological</w:t>
      </w:r>
      <w:r w:rsidRPr="00892B0F">
        <w:rPr>
          <w:bCs/>
          <w:iCs/>
          <w:szCs w:val="22"/>
        </w:rPr>
        <w:t xml:space="preserve"> Support</w:t>
      </w:r>
    </w:p>
    <w:p w14:paraId="3AF5C388" w14:textId="77777777" w:rsidR="00892B0F" w:rsidRDefault="00892B0F" w:rsidP="002E55E5">
      <w:pPr>
        <w:rPr>
          <w:iCs/>
          <w:szCs w:val="24"/>
        </w:rPr>
      </w:pPr>
    </w:p>
    <w:p w14:paraId="08D54565" w14:textId="551C5500" w:rsidR="002E55E5" w:rsidRPr="00892B0F" w:rsidRDefault="002E55E5" w:rsidP="002E55E5">
      <w:pPr>
        <w:rPr>
          <w:bCs/>
          <w:iCs/>
          <w:szCs w:val="22"/>
        </w:rPr>
      </w:pPr>
      <w:r w:rsidRPr="00892B0F">
        <w:rPr>
          <w:iCs/>
          <w:szCs w:val="24"/>
        </w:rPr>
        <w:fldChar w:fldCharType="begin">
          <w:ffData>
            <w:name w:val=""/>
            <w:enabled/>
            <w:calcOnExit w:val="0"/>
            <w:textInput>
              <w:default w:val="Insert text here"/>
            </w:textInput>
          </w:ffData>
        </w:fldChar>
      </w:r>
      <w:r w:rsidRPr="00892B0F">
        <w:rPr>
          <w:iCs/>
          <w:szCs w:val="24"/>
        </w:rPr>
        <w:instrText xml:space="preserve"> FORMTEXT </w:instrText>
      </w:r>
      <w:r w:rsidRPr="00892B0F">
        <w:rPr>
          <w:iCs/>
          <w:szCs w:val="24"/>
        </w:rPr>
      </w:r>
      <w:r w:rsidRPr="00892B0F">
        <w:rPr>
          <w:iCs/>
          <w:szCs w:val="24"/>
        </w:rPr>
        <w:fldChar w:fldCharType="separate"/>
      </w:r>
      <w:r w:rsidRPr="00892B0F">
        <w:rPr>
          <w:iCs/>
          <w:noProof/>
          <w:szCs w:val="24"/>
        </w:rPr>
        <w:t>Insert text here</w:t>
      </w:r>
      <w:r w:rsidRPr="00892B0F">
        <w:rPr>
          <w:iCs/>
          <w:szCs w:val="24"/>
        </w:rPr>
        <w:fldChar w:fldCharType="end"/>
      </w:r>
    </w:p>
    <w:p w14:paraId="01028E5D" w14:textId="1FAF81A0" w:rsidR="00A32C46" w:rsidRDefault="00A32C46" w:rsidP="00785885">
      <w:pPr>
        <w:rPr>
          <w:szCs w:val="22"/>
        </w:rPr>
      </w:pPr>
    </w:p>
    <w:p w14:paraId="36620AAB" w14:textId="750D3D37" w:rsidR="004866C0" w:rsidRPr="00F05E38" w:rsidRDefault="00386E04" w:rsidP="004866C0">
      <w:pPr>
        <w:rPr>
          <w:b/>
          <w:bCs/>
          <w:szCs w:val="22"/>
        </w:rPr>
      </w:pPr>
      <w:r>
        <w:rPr>
          <w:b/>
          <w:bCs/>
          <w:szCs w:val="22"/>
        </w:rPr>
        <w:t>T</w:t>
      </w:r>
      <w:r w:rsidR="004866C0" w:rsidRPr="00F05E38">
        <w:rPr>
          <w:b/>
          <w:bCs/>
          <w:szCs w:val="22"/>
        </w:rPr>
        <w:t>ech</w:t>
      </w:r>
      <w:r w:rsidR="00C0511E">
        <w:rPr>
          <w:b/>
          <w:bCs/>
          <w:szCs w:val="22"/>
        </w:rPr>
        <w:t>nological</w:t>
      </w:r>
      <w:r w:rsidR="004866C0" w:rsidRPr="00F05E38">
        <w:rPr>
          <w:b/>
          <w:bCs/>
          <w:szCs w:val="22"/>
        </w:rPr>
        <w:t xml:space="preserve"> support will be </w:t>
      </w:r>
      <w:proofErr w:type="gramStart"/>
      <w:r w:rsidR="00DD6ACE">
        <w:rPr>
          <w:b/>
          <w:bCs/>
          <w:szCs w:val="22"/>
        </w:rPr>
        <w:t>accessed</w:t>
      </w:r>
      <w:proofErr w:type="gramEnd"/>
      <w:r w:rsidR="004866C0" w:rsidRPr="00F05E38">
        <w:rPr>
          <w:b/>
          <w:bCs/>
          <w:szCs w:val="22"/>
        </w:rPr>
        <w:t>:</w:t>
      </w:r>
    </w:p>
    <w:p w14:paraId="6A3FFFDC" w14:textId="77777777" w:rsidR="004866C0" w:rsidRPr="001D6F63" w:rsidRDefault="006F36A5" w:rsidP="005D675A">
      <w:pPr>
        <w:ind w:left="360"/>
        <w:rPr>
          <w:rFonts w:cs="Arial"/>
        </w:rPr>
      </w:pPr>
      <w:sdt>
        <w:sdtPr>
          <w:id w:val="-82832644"/>
          <w14:checkbox>
            <w14:checked w14:val="0"/>
            <w14:checkedState w14:val="2612" w14:font="MS Gothic"/>
            <w14:uncheckedState w14:val="2610" w14:font="MS Gothic"/>
          </w14:checkbox>
        </w:sdtPr>
        <w:sdtEndPr/>
        <w:sdtContent>
          <w:r w:rsidR="004866C0">
            <w:rPr>
              <w:rFonts w:ascii="MS Gothic" w:eastAsia="MS Gothic" w:hAnsi="MS Gothic" w:hint="eastAsia"/>
            </w:rPr>
            <w:t>☐</w:t>
          </w:r>
        </w:sdtContent>
      </w:sdt>
      <w:r w:rsidR="004866C0" w:rsidRPr="00771853">
        <w:t xml:space="preserve"> </w:t>
      </w:r>
      <w:r w:rsidR="004866C0">
        <w:rPr>
          <w:rFonts w:cs="Arial"/>
        </w:rPr>
        <w:t>In-person</w:t>
      </w:r>
    </w:p>
    <w:p w14:paraId="2B0CA234" w14:textId="39D33DAB" w:rsidR="004866C0" w:rsidRPr="004866C0" w:rsidRDefault="006F36A5" w:rsidP="005D675A">
      <w:pPr>
        <w:ind w:left="360"/>
        <w:rPr>
          <w:rFonts w:cs="Arial"/>
        </w:rPr>
      </w:pPr>
      <w:sdt>
        <w:sdtPr>
          <w:id w:val="1640997084"/>
          <w14:checkbox>
            <w14:checked w14:val="0"/>
            <w14:checkedState w14:val="2612" w14:font="MS Gothic"/>
            <w14:uncheckedState w14:val="2610" w14:font="MS Gothic"/>
          </w14:checkbox>
        </w:sdtPr>
        <w:sdtEndPr/>
        <w:sdtContent>
          <w:r w:rsidR="004866C0" w:rsidRPr="00771853">
            <w:rPr>
              <w:rFonts w:ascii="MS Gothic" w:eastAsia="MS Gothic" w:hAnsi="MS Gothic" w:hint="eastAsia"/>
            </w:rPr>
            <w:t>☐</w:t>
          </w:r>
        </w:sdtContent>
      </w:sdt>
      <w:r w:rsidR="004866C0" w:rsidRPr="00771853">
        <w:t xml:space="preserve"> </w:t>
      </w:r>
      <w:r w:rsidR="004866C0">
        <w:rPr>
          <w:rFonts w:cs="Arial"/>
        </w:rPr>
        <w:t>Virtually</w:t>
      </w:r>
    </w:p>
    <w:p w14:paraId="0A2F67A9" w14:textId="77777777" w:rsidR="009F4202" w:rsidRPr="00ED4549" w:rsidRDefault="009F4202" w:rsidP="00785885">
      <w:pPr>
        <w:rPr>
          <w:szCs w:val="22"/>
        </w:rPr>
      </w:pPr>
    </w:p>
    <w:p w14:paraId="20F50FC9" w14:textId="287216FA" w:rsidR="00785885" w:rsidRPr="007B25AF" w:rsidRDefault="007B25AF" w:rsidP="00AD5614">
      <w:pPr>
        <w:pStyle w:val="ListParagraph"/>
        <w:numPr>
          <w:ilvl w:val="0"/>
          <w:numId w:val="22"/>
        </w:numPr>
        <w:rPr>
          <w:b/>
          <w:bCs/>
          <w:color w:val="005D7E"/>
          <w:sz w:val="28"/>
          <w:szCs w:val="22"/>
        </w:rPr>
      </w:pPr>
      <w:r>
        <w:rPr>
          <w:b/>
          <w:bCs/>
          <w:color w:val="005D7E"/>
          <w:sz w:val="28"/>
          <w:szCs w:val="22"/>
        </w:rPr>
        <w:t xml:space="preserve"> </w:t>
      </w:r>
      <w:r w:rsidR="00785885" w:rsidRPr="007B25AF">
        <w:rPr>
          <w:b/>
          <w:bCs/>
          <w:color w:val="005D7E"/>
          <w:sz w:val="28"/>
          <w:szCs w:val="22"/>
        </w:rPr>
        <w:t xml:space="preserve">Describe the </w:t>
      </w:r>
      <w:r w:rsidR="00BF5810" w:rsidRPr="007B25AF">
        <w:rPr>
          <w:b/>
          <w:bCs/>
          <w:color w:val="005D7E"/>
          <w:sz w:val="28"/>
          <w:szCs w:val="22"/>
        </w:rPr>
        <w:t>supportive technology</w:t>
      </w:r>
      <w:r w:rsidR="00764B4F" w:rsidRPr="007B25AF">
        <w:rPr>
          <w:b/>
          <w:bCs/>
          <w:color w:val="005D7E"/>
          <w:sz w:val="28"/>
          <w:szCs w:val="22"/>
        </w:rPr>
        <w:t xml:space="preserve"> and </w:t>
      </w:r>
      <w:r w:rsidR="00BF5810" w:rsidRPr="007B25AF">
        <w:rPr>
          <w:b/>
          <w:bCs/>
          <w:color w:val="005D7E"/>
          <w:sz w:val="28"/>
          <w:szCs w:val="22"/>
        </w:rPr>
        <w:t>student services</w:t>
      </w:r>
      <w:r w:rsidR="00764B4F" w:rsidRPr="007B25AF">
        <w:rPr>
          <w:b/>
          <w:bCs/>
          <w:color w:val="005D7E"/>
          <w:sz w:val="28"/>
          <w:szCs w:val="22"/>
        </w:rPr>
        <w:t xml:space="preserve"> </w:t>
      </w:r>
      <w:r w:rsidR="00BF5810" w:rsidRPr="007B25AF">
        <w:rPr>
          <w:b/>
          <w:bCs/>
          <w:color w:val="005D7E"/>
          <w:sz w:val="28"/>
          <w:szCs w:val="22"/>
        </w:rPr>
        <w:t>that reduce barriers while optimizing accessibility</w:t>
      </w:r>
      <w:r w:rsidR="0056793C" w:rsidRPr="007B25AF">
        <w:rPr>
          <w:b/>
          <w:bCs/>
          <w:color w:val="005D7E"/>
          <w:sz w:val="28"/>
          <w:szCs w:val="22"/>
        </w:rPr>
        <w:t xml:space="preserve"> </w:t>
      </w:r>
      <w:r w:rsidR="00BF5810" w:rsidRPr="007B25AF">
        <w:rPr>
          <w:b/>
          <w:bCs/>
          <w:color w:val="005D7E"/>
          <w:sz w:val="28"/>
          <w:szCs w:val="22"/>
        </w:rPr>
        <w:t>for</w:t>
      </w:r>
      <w:r w:rsidR="0056793C" w:rsidRPr="007B25AF">
        <w:rPr>
          <w:b/>
          <w:bCs/>
          <w:color w:val="005D7E"/>
          <w:sz w:val="28"/>
          <w:szCs w:val="22"/>
        </w:rPr>
        <w:t xml:space="preserve"> students</w:t>
      </w:r>
      <w:r w:rsidR="00707538" w:rsidRPr="007B25AF">
        <w:rPr>
          <w:b/>
          <w:bCs/>
          <w:color w:val="005D7E"/>
          <w:sz w:val="28"/>
          <w:szCs w:val="22"/>
        </w:rPr>
        <w:t>, faculty, and staff</w:t>
      </w:r>
      <w:r w:rsidR="00B4472E" w:rsidRPr="007B25AF">
        <w:rPr>
          <w:b/>
          <w:bCs/>
          <w:color w:val="005D7E"/>
          <w:sz w:val="28"/>
          <w:szCs w:val="22"/>
        </w:rPr>
        <w:t xml:space="preserve"> for the new program option</w:t>
      </w:r>
      <w:r w:rsidR="0056793C" w:rsidRPr="007B25AF">
        <w:rPr>
          <w:b/>
          <w:bCs/>
          <w:color w:val="005D7E"/>
          <w:sz w:val="28"/>
          <w:szCs w:val="22"/>
        </w:rPr>
        <w:t xml:space="preserve">. </w:t>
      </w:r>
      <w:r w:rsidR="00764B4F" w:rsidRPr="007B25AF">
        <w:rPr>
          <w:b/>
          <w:bCs/>
          <w:color w:val="005D7E"/>
          <w:sz w:val="28"/>
          <w:szCs w:val="22"/>
        </w:rPr>
        <w:br/>
      </w:r>
      <w:r w:rsidR="00DB79D1" w:rsidRPr="00B71A1D">
        <w:rPr>
          <w:b/>
          <w:bCs/>
          <w:i/>
          <w:iCs/>
          <w:szCs w:val="24"/>
        </w:rPr>
        <w:t>(</w:t>
      </w:r>
      <w:r w:rsidR="00B71A1D" w:rsidRPr="00B71A1D">
        <w:rPr>
          <w:b/>
          <w:bCs/>
          <w:i/>
          <w:iCs/>
          <w:szCs w:val="24"/>
        </w:rPr>
        <w:t xml:space="preserve">To plan for compliance with: </w:t>
      </w:r>
      <w:r w:rsidR="00764B4F" w:rsidRPr="00B71A1D">
        <w:rPr>
          <w:b/>
          <w:bCs/>
          <w:i/>
          <w:iCs/>
          <w:szCs w:val="24"/>
        </w:rPr>
        <w:t>AS 4.4.5, 2022 EPAS</w:t>
      </w:r>
      <w:r w:rsidR="00EA249C" w:rsidRPr="00B71A1D">
        <w:rPr>
          <w:b/>
          <w:bCs/>
          <w:i/>
          <w:iCs/>
          <w:szCs w:val="24"/>
        </w:rPr>
        <w:t xml:space="preserve">; </w:t>
      </w:r>
      <w:r w:rsidR="00B71A1D" w:rsidRPr="00B71A1D">
        <w:rPr>
          <w:b/>
          <w:bCs/>
          <w:i/>
          <w:iCs/>
          <w:szCs w:val="24"/>
        </w:rPr>
        <w:t xml:space="preserve">or </w:t>
      </w:r>
      <w:r w:rsidR="00EA249C" w:rsidRPr="00B71A1D">
        <w:rPr>
          <w:b/>
          <w:bCs/>
          <w:i/>
          <w:iCs/>
          <w:szCs w:val="24"/>
        </w:rPr>
        <w:t>AS D4.3.5</w:t>
      </w:r>
      <w:r w:rsidR="00C52D06" w:rsidRPr="00B71A1D">
        <w:rPr>
          <w:b/>
          <w:bCs/>
          <w:i/>
          <w:iCs/>
          <w:szCs w:val="24"/>
        </w:rPr>
        <w:t xml:space="preserve">, 2025 </w:t>
      </w:r>
      <w:r w:rsidR="00B71A1D" w:rsidRPr="00B71A1D">
        <w:rPr>
          <w:b/>
          <w:bCs/>
          <w:i/>
          <w:iCs/>
          <w:szCs w:val="24"/>
        </w:rPr>
        <w:t xml:space="preserve">PDP </w:t>
      </w:r>
      <w:r w:rsidR="00C52D06" w:rsidRPr="00B71A1D">
        <w:rPr>
          <w:b/>
          <w:bCs/>
          <w:i/>
          <w:iCs/>
          <w:szCs w:val="24"/>
        </w:rPr>
        <w:t>Accreditation Standards</w:t>
      </w:r>
      <w:r w:rsidR="00DB79D1" w:rsidRPr="00B71A1D">
        <w:rPr>
          <w:b/>
          <w:bCs/>
          <w:i/>
          <w:iCs/>
          <w:szCs w:val="24"/>
        </w:rPr>
        <w:t>)</w:t>
      </w:r>
    </w:p>
    <w:p w14:paraId="3D7F894D" w14:textId="67231CCC" w:rsidR="005403D6" w:rsidRPr="00ED4549" w:rsidRDefault="005403D6" w:rsidP="009F75FE">
      <w:pPr>
        <w:rPr>
          <w:szCs w:val="22"/>
        </w:rPr>
      </w:pPr>
    </w:p>
    <w:p w14:paraId="13BE73EC" w14:textId="5ED17B4E" w:rsidR="00A32C46" w:rsidRPr="0028334B" w:rsidRDefault="00DE3990" w:rsidP="008321BB">
      <w:pPr>
        <w:pStyle w:val="Heading3"/>
        <w:rPr>
          <w:b w:val="0"/>
          <w:bCs/>
          <w:iCs/>
          <w:szCs w:val="22"/>
        </w:rPr>
      </w:pPr>
      <w:r>
        <w:t>Student, Faculty,</w:t>
      </w:r>
      <w:r>
        <w:rPr>
          <w:bCs/>
          <w:iCs/>
          <w:szCs w:val="22"/>
        </w:rPr>
        <w:t xml:space="preserve"> &amp; Staff </w:t>
      </w:r>
      <w:r w:rsidR="00BF5810">
        <w:rPr>
          <w:bCs/>
          <w:iCs/>
          <w:szCs w:val="22"/>
        </w:rPr>
        <w:t>Supportive Technology</w:t>
      </w:r>
    </w:p>
    <w:p w14:paraId="08A48B1D" w14:textId="77777777" w:rsidR="004506BF" w:rsidRDefault="004506BF" w:rsidP="005D675A">
      <w:pPr>
        <w:rPr>
          <w:i/>
          <w:iCs/>
          <w:szCs w:val="24"/>
        </w:rPr>
      </w:pPr>
    </w:p>
    <w:p w14:paraId="4213181A" w14:textId="587481CD" w:rsidR="0028334B" w:rsidRPr="00D731E2" w:rsidRDefault="00D731E2" w:rsidP="00423499">
      <w:pPr>
        <w:ind w:left="720"/>
        <w:rPr>
          <w:i/>
          <w:iCs/>
          <w:szCs w:val="24"/>
        </w:rPr>
      </w:pPr>
      <w:r w:rsidRPr="00D731E2">
        <w:rPr>
          <w:i/>
          <w:iCs/>
          <w:szCs w:val="24"/>
        </w:rPr>
        <w:t>Examples of supportive technology: books on braille, audiobooks, screen reader technology</w:t>
      </w:r>
      <w:r w:rsidR="00A91AD9">
        <w:rPr>
          <w:i/>
          <w:iCs/>
          <w:szCs w:val="24"/>
        </w:rPr>
        <w:t>, etc.</w:t>
      </w:r>
    </w:p>
    <w:p w14:paraId="2846D981" w14:textId="77777777" w:rsidR="00D731E2" w:rsidRDefault="00D731E2" w:rsidP="000C1B79">
      <w:pPr>
        <w:rPr>
          <w:szCs w:val="24"/>
        </w:rPr>
      </w:pPr>
    </w:p>
    <w:p w14:paraId="22D133A6" w14:textId="71F6E89E" w:rsidR="000C1B79" w:rsidRPr="003A3F71" w:rsidRDefault="000C1B79" w:rsidP="000C1B79">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0C71D90A" w14:textId="02973265" w:rsidR="00A32C46" w:rsidRDefault="00A32C46" w:rsidP="00A32C46">
      <w:pPr>
        <w:rPr>
          <w:szCs w:val="22"/>
        </w:rPr>
      </w:pPr>
    </w:p>
    <w:p w14:paraId="19E2C665" w14:textId="55274FB8" w:rsidR="004866C0" w:rsidRPr="00F05E38" w:rsidRDefault="00DE3990" w:rsidP="004866C0">
      <w:pPr>
        <w:rPr>
          <w:b/>
          <w:bCs/>
          <w:szCs w:val="22"/>
        </w:rPr>
      </w:pPr>
      <w:r>
        <w:rPr>
          <w:b/>
          <w:bCs/>
          <w:szCs w:val="22"/>
        </w:rPr>
        <w:t>S</w:t>
      </w:r>
      <w:r w:rsidR="00D9075B">
        <w:rPr>
          <w:b/>
          <w:bCs/>
          <w:szCs w:val="22"/>
        </w:rPr>
        <w:t xml:space="preserve">upportive technology </w:t>
      </w:r>
      <w:r w:rsidR="004866C0" w:rsidRPr="00F05E38">
        <w:rPr>
          <w:b/>
          <w:bCs/>
          <w:szCs w:val="22"/>
        </w:rPr>
        <w:t xml:space="preserve">will be </w:t>
      </w:r>
      <w:r w:rsidR="00D9075B">
        <w:rPr>
          <w:b/>
          <w:bCs/>
          <w:szCs w:val="22"/>
        </w:rPr>
        <w:t>accessed</w:t>
      </w:r>
      <w:r w:rsidR="004866C0" w:rsidRPr="00F05E38">
        <w:rPr>
          <w:b/>
          <w:bCs/>
          <w:szCs w:val="22"/>
        </w:rPr>
        <w:t>:</w:t>
      </w:r>
    </w:p>
    <w:p w14:paraId="2BE1D5A1" w14:textId="70410DAB" w:rsidR="004866C0" w:rsidRPr="001D6F63" w:rsidRDefault="006F36A5" w:rsidP="005D675A">
      <w:pPr>
        <w:ind w:left="360"/>
        <w:rPr>
          <w:rFonts w:cs="Arial"/>
        </w:rPr>
      </w:pPr>
      <w:sdt>
        <w:sdtPr>
          <w:id w:val="-306165487"/>
          <w14:checkbox>
            <w14:checked w14:val="0"/>
            <w14:checkedState w14:val="2612" w14:font="MS Gothic"/>
            <w14:uncheckedState w14:val="2610" w14:font="MS Gothic"/>
          </w14:checkbox>
        </w:sdtPr>
        <w:sdtEndPr/>
        <w:sdtContent>
          <w:r w:rsidR="004866C0">
            <w:rPr>
              <w:rFonts w:ascii="MS Gothic" w:eastAsia="MS Gothic" w:hAnsi="MS Gothic" w:hint="eastAsia"/>
            </w:rPr>
            <w:t>☐</w:t>
          </w:r>
        </w:sdtContent>
      </w:sdt>
      <w:r w:rsidR="004866C0" w:rsidRPr="00771853">
        <w:t xml:space="preserve"> </w:t>
      </w:r>
      <w:r w:rsidR="004866C0">
        <w:rPr>
          <w:rFonts w:cs="Arial"/>
        </w:rPr>
        <w:t>In-person</w:t>
      </w:r>
    </w:p>
    <w:p w14:paraId="7D7500C3" w14:textId="0647D8AF" w:rsidR="004866C0" w:rsidRPr="004866C0" w:rsidRDefault="006F36A5" w:rsidP="005D675A">
      <w:pPr>
        <w:ind w:left="360"/>
        <w:rPr>
          <w:rFonts w:cs="Arial"/>
        </w:rPr>
      </w:pPr>
      <w:sdt>
        <w:sdtPr>
          <w:id w:val="1678922187"/>
          <w14:checkbox>
            <w14:checked w14:val="0"/>
            <w14:checkedState w14:val="2612" w14:font="MS Gothic"/>
            <w14:uncheckedState w14:val="2610" w14:font="MS Gothic"/>
          </w14:checkbox>
        </w:sdtPr>
        <w:sdtEndPr/>
        <w:sdtContent>
          <w:r w:rsidR="004866C0" w:rsidRPr="00771853">
            <w:rPr>
              <w:rFonts w:ascii="MS Gothic" w:eastAsia="MS Gothic" w:hAnsi="MS Gothic" w:hint="eastAsia"/>
            </w:rPr>
            <w:t>☐</w:t>
          </w:r>
        </w:sdtContent>
      </w:sdt>
      <w:r w:rsidR="004866C0" w:rsidRPr="00771853">
        <w:t xml:space="preserve"> </w:t>
      </w:r>
      <w:r w:rsidR="004866C0">
        <w:rPr>
          <w:rFonts w:cs="Arial"/>
        </w:rPr>
        <w:t>Virtually</w:t>
      </w:r>
    </w:p>
    <w:p w14:paraId="3218A2A8" w14:textId="75BEE1B9" w:rsidR="004866C0" w:rsidRDefault="004866C0" w:rsidP="009F75FE">
      <w:pPr>
        <w:rPr>
          <w:szCs w:val="22"/>
        </w:rPr>
      </w:pPr>
    </w:p>
    <w:p w14:paraId="17B97B0B" w14:textId="5E7F64ED" w:rsidR="00195E9F" w:rsidRDefault="00195E9F" w:rsidP="008321BB">
      <w:pPr>
        <w:pStyle w:val="Heading3"/>
        <w:rPr>
          <w:b w:val="0"/>
          <w:bCs/>
          <w:iCs/>
          <w:szCs w:val="22"/>
        </w:rPr>
      </w:pPr>
      <w:r>
        <w:t>Student Services</w:t>
      </w:r>
    </w:p>
    <w:p w14:paraId="3EE22364" w14:textId="77777777" w:rsidR="004506BF" w:rsidRDefault="004506BF" w:rsidP="005D675A">
      <w:pPr>
        <w:rPr>
          <w:i/>
          <w:iCs/>
          <w:szCs w:val="24"/>
        </w:rPr>
      </w:pPr>
    </w:p>
    <w:p w14:paraId="0F4E6214" w14:textId="71D9781F" w:rsidR="00DE3990" w:rsidRPr="00A91AD9" w:rsidRDefault="00A91AD9" w:rsidP="00423499">
      <w:pPr>
        <w:ind w:left="720"/>
        <w:rPr>
          <w:i/>
          <w:iCs/>
          <w:szCs w:val="24"/>
        </w:rPr>
      </w:pPr>
      <w:r w:rsidRPr="00A91AD9">
        <w:rPr>
          <w:i/>
          <w:iCs/>
          <w:szCs w:val="24"/>
        </w:rPr>
        <w:t>Examples of student services: accommodations, counseling and referral services, financial aid services, health services, etc.</w:t>
      </w:r>
    </w:p>
    <w:p w14:paraId="5841CF25" w14:textId="77777777" w:rsidR="00A91AD9" w:rsidRDefault="00A91AD9" w:rsidP="00DE3990">
      <w:pPr>
        <w:rPr>
          <w:szCs w:val="24"/>
        </w:rPr>
      </w:pPr>
    </w:p>
    <w:p w14:paraId="12BB71CC" w14:textId="03E1DE52" w:rsidR="00DE3990" w:rsidRPr="00DE3990" w:rsidRDefault="00DE3990" w:rsidP="00D9075B">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65F61BE3" w14:textId="77777777" w:rsidR="00195E9F" w:rsidRDefault="00195E9F" w:rsidP="00D9075B">
      <w:pPr>
        <w:rPr>
          <w:b/>
          <w:bCs/>
          <w:iCs/>
          <w:szCs w:val="22"/>
        </w:rPr>
      </w:pPr>
    </w:p>
    <w:p w14:paraId="31DCB950" w14:textId="5AB24DE6" w:rsidR="00DE3990" w:rsidRPr="00F05E38" w:rsidRDefault="00DE3990" w:rsidP="00DE3990">
      <w:pPr>
        <w:rPr>
          <w:b/>
          <w:bCs/>
          <w:szCs w:val="22"/>
        </w:rPr>
      </w:pPr>
      <w:r>
        <w:rPr>
          <w:b/>
          <w:bCs/>
          <w:szCs w:val="22"/>
        </w:rPr>
        <w:t xml:space="preserve">Student services </w:t>
      </w:r>
      <w:r w:rsidRPr="00F05E38">
        <w:rPr>
          <w:b/>
          <w:bCs/>
          <w:szCs w:val="22"/>
        </w:rPr>
        <w:t xml:space="preserve">will be </w:t>
      </w:r>
      <w:r>
        <w:rPr>
          <w:b/>
          <w:bCs/>
          <w:szCs w:val="22"/>
        </w:rPr>
        <w:t>accessed</w:t>
      </w:r>
      <w:r w:rsidRPr="00F05E38">
        <w:rPr>
          <w:b/>
          <w:bCs/>
          <w:szCs w:val="22"/>
        </w:rPr>
        <w:t>:</w:t>
      </w:r>
    </w:p>
    <w:p w14:paraId="7BBE102B" w14:textId="77777777" w:rsidR="00DE3990" w:rsidRPr="001D6F63" w:rsidRDefault="006F36A5" w:rsidP="005D675A">
      <w:pPr>
        <w:ind w:left="360"/>
        <w:rPr>
          <w:rFonts w:cs="Arial"/>
        </w:rPr>
      </w:pPr>
      <w:sdt>
        <w:sdtPr>
          <w:id w:val="-430817340"/>
          <w14:checkbox>
            <w14:checked w14:val="0"/>
            <w14:checkedState w14:val="2612" w14:font="MS Gothic"/>
            <w14:uncheckedState w14:val="2610" w14:font="MS Gothic"/>
          </w14:checkbox>
        </w:sdtPr>
        <w:sdtEndPr/>
        <w:sdtContent>
          <w:r w:rsidR="00DE3990">
            <w:rPr>
              <w:rFonts w:ascii="MS Gothic" w:eastAsia="MS Gothic" w:hAnsi="MS Gothic" w:hint="eastAsia"/>
            </w:rPr>
            <w:t>☐</w:t>
          </w:r>
        </w:sdtContent>
      </w:sdt>
      <w:r w:rsidR="00DE3990" w:rsidRPr="00771853">
        <w:t xml:space="preserve"> </w:t>
      </w:r>
      <w:r w:rsidR="00DE3990">
        <w:rPr>
          <w:rFonts w:cs="Arial"/>
        </w:rPr>
        <w:t>In-person</w:t>
      </w:r>
    </w:p>
    <w:p w14:paraId="78A1FD16" w14:textId="26183584" w:rsidR="00DE3990" w:rsidRPr="00DE3990" w:rsidRDefault="006F36A5" w:rsidP="005D675A">
      <w:pPr>
        <w:ind w:left="360"/>
        <w:rPr>
          <w:rFonts w:cs="Arial"/>
        </w:rPr>
      </w:pPr>
      <w:sdt>
        <w:sdtPr>
          <w:id w:val="-1656064818"/>
          <w14:checkbox>
            <w14:checked w14:val="0"/>
            <w14:checkedState w14:val="2612" w14:font="MS Gothic"/>
            <w14:uncheckedState w14:val="2610" w14:font="MS Gothic"/>
          </w14:checkbox>
        </w:sdtPr>
        <w:sdtEndPr/>
        <w:sdtContent>
          <w:r w:rsidR="00DE3990" w:rsidRPr="00771853">
            <w:rPr>
              <w:rFonts w:ascii="MS Gothic" w:eastAsia="MS Gothic" w:hAnsi="MS Gothic" w:hint="eastAsia"/>
            </w:rPr>
            <w:t>☐</w:t>
          </w:r>
        </w:sdtContent>
      </w:sdt>
      <w:r w:rsidR="00DE3990" w:rsidRPr="00771853">
        <w:t xml:space="preserve"> </w:t>
      </w:r>
      <w:r w:rsidR="00DE3990">
        <w:rPr>
          <w:rFonts w:cs="Arial"/>
        </w:rPr>
        <w:t>Virtually</w:t>
      </w:r>
    </w:p>
    <w:p w14:paraId="0D11487C" w14:textId="77777777" w:rsidR="00D9075B" w:rsidRPr="00ED4549" w:rsidRDefault="00D9075B" w:rsidP="009F75FE">
      <w:pPr>
        <w:rPr>
          <w:szCs w:val="22"/>
        </w:rPr>
      </w:pPr>
    </w:p>
    <w:p w14:paraId="29E892B1" w14:textId="0F83B234" w:rsidR="005403D6" w:rsidRPr="007B25AF" w:rsidRDefault="007B25AF" w:rsidP="00AD5614">
      <w:pPr>
        <w:pStyle w:val="ListParagraph"/>
        <w:numPr>
          <w:ilvl w:val="0"/>
          <w:numId w:val="22"/>
        </w:numPr>
        <w:rPr>
          <w:b/>
          <w:bCs/>
          <w:color w:val="005D7E"/>
          <w:sz w:val="28"/>
          <w:szCs w:val="22"/>
        </w:rPr>
      </w:pPr>
      <w:r>
        <w:rPr>
          <w:b/>
          <w:bCs/>
          <w:color w:val="005D7E"/>
          <w:sz w:val="28"/>
          <w:szCs w:val="22"/>
        </w:rPr>
        <w:t xml:space="preserve"> </w:t>
      </w:r>
      <w:r w:rsidR="005403D6" w:rsidRPr="007B25AF">
        <w:rPr>
          <w:b/>
          <w:bCs/>
          <w:color w:val="005D7E"/>
          <w:sz w:val="28"/>
          <w:szCs w:val="22"/>
        </w:rPr>
        <w:t xml:space="preserve">Describe the fiscal resources for the </w:t>
      </w:r>
      <w:r w:rsidR="00366452" w:rsidRPr="007B25AF">
        <w:rPr>
          <w:b/>
          <w:bCs/>
          <w:color w:val="005D7E"/>
          <w:sz w:val="28"/>
          <w:szCs w:val="22"/>
        </w:rPr>
        <w:t>new program option.</w:t>
      </w:r>
      <w:r w:rsidR="00276A6C" w:rsidRPr="007B25AF">
        <w:rPr>
          <w:b/>
          <w:bCs/>
          <w:color w:val="005D7E"/>
          <w:sz w:val="28"/>
          <w:szCs w:val="22"/>
        </w:rPr>
        <w:t xml:space="preserve"> Discuss how </w:t>
      </w:r>
      <w:r w:rsidR="008E6DFD" w:rsidRPr="007B25AF">
        <w:rPr>
          <w:b/>
          <w:bCs/>
          <w:color w:val="005D7E"/>
          <w:sz w:val="28"/>
          <w:szCs w:val="22"/>
        </w:rPr>
        <w:t>fiscal resources are sufficient and stable.</w:t>
      </w:r>
      <w:r w:rsidR="00366452" w:rsidRPr="007B25AF">
        <w:rPr>
          <w:b/>
          <w:bCs/>
          <w:color w:val="005D7E"/>
          <w:sz w:val="28"/>
          <w:szCs w:val="22"/>
        </w:rPr>
        <w:t xml:space="preserve"> </w:t>
      </w:r>
      <w:r w:rsidR="009F0F4D" w:rsidRPr="007B25AF">
        <w:rPr>
          <w:b/>
          <w:bCs/>
          <w:color w:val="005D7E"/>
          <w:sz w:val="28"/>
          <w:szCs w:val="22"/>
        </w:rPr>
        <w:br/>
      </w:r>
      <w:r w:rsidR="008E5F32" w:rsidRPr="00B71A1D">
        <w:rPr>
          <w:b/>
          <w:bCs/>
          <w:i/>
          <w:iCs/>
          <w:szCs w:val="24"/>
        </w:rPr>
        <w:t>(</w:t>
      </w:r>
      <w:r w:rsidR="00B71A1D" w:rsidRPr="00B71A1D">
        <w:rPr>
          <w:b/>
          <w:bCs/>
          <w:i/>
          <w:iCs/>
          <w:szCs w:val="24"/>
        </w:rPr>
        <w:t xml:space="preserve">To plan for compliance with: </w:t>
      </w:r>
      <w:r w:rsidR="009F0F4D" w:rsidRPr="00B71A1D">
        <w:rPr>
          <w:b/>
          <w:bCs/>
          <w:i/>
          <w:iCs/>
          <w:szCs w:val="24"/>
        </w:rPr>
        <w:t>AS 4.4.1, 2022 EPAS</w:t>
      </w:r>
      <w:r w:rsidR="00C52D06" w:rsidRPr="00B71A1D">
        <w:rPr>
          <w:b/>
          <w:bCs/>
          <w:i/>
          <w:iCs/>
          <w:szCs w:val="24"/>
        </w:rPr>
        <w:t xml:space="preserve">; </w:t>
      </w:r>
      <w:r w:rsidR="00B71A1D">
        <w:rPr>
          <w:b/>
          <w:bCs/>
          <w:i/>
          <w:iCs/>
          <w:szCs w:val="24"/>
        </w:rPr>
        <w:t xml:space="preserve">or </w:t>
      </w:r>
      <w:r w:rsidR="00C52D06" w:rsidRPr="00B71A1D">
        <w:rPr>
          <w:b/>
          <w:bCs/>
          <w:i/>
          <w:iCs/>
          <w:szCs w:val="24"/>
        </w:rPr>
        <w:t>AS D</w:t>
      </w:r>
      <w:r w:rsidR="00FB133E" w:rsidRPr="00B71A1D">
        <w:rPr>
          <w:b/>
          <w:bCs/>
          <w:i/>
          <w:iCs/>
          <w:szCs w:val="24"/>
        </w:rPr>
        <w:t xml:space="preserve">4.3.1, 2025 </w:t>
      </w:r>
      <w:r w:rsidR="00B71A1D">
        <w:rPr>
          <w:b/>
          <w:bCs/>
          <w:i/>
          <w:iCs/>
          <w:szCs w:val="24"/>
        </w:rPr>
        <w:t xml:space="preserve">PDP </w:t>
      </w:r>
      <w:r w:rsidR="00FB133E" w:rsidRPr="00B71A1D">
        <w:rPr>
          <w:b/>
          <w:bCs/>
          <w:i/>
          <w:iCs/>
          <w:szCs w:val="24"/>
        </w:rPr>
        <w:t>Accreditation Standards</w:t>
      </w:r>
      <w:r w:rsidR="008E5F32" w:rsidRPr="00B71A1D">
        <w:rPr>
          <w:b/>
          <w:bCs/>
          <w:i/>
          <w:iCs/>
          <w:szCs w:val="24"/>
        </w:rPr>
        <w:t>)</w:t>
      </w:r>
    </w:p>
    <w:p w14:paraId="1AF0CF88" w14:textId="0DCDA3DC" w:rsidR="00045D7F" w:rsidRDefault="00045D7F" w:rsidP="00045D7F">
      <w:pPr>
        <w:rPr>
          <w:szCs w:val="22"/>
        </w:rPr>
      </w:pPr>
    </w:p>
    <w:p w14:paraId="2513DEBA" w14:textId="73C60B83" w:rsidR="00A1583E" w:rsidRPr="00A1583E" w:rsidRDefault="00A1583E" w:rsidP="008321BB">
      <w:pPr>
        <w:pStyle w:val="Heading3"/>
        <w:rPr>
          <w:b w:val="0"/>
          <w:bCs/>
          <w:szCs w:val="22"/>
        </w:rPr>
      </w:pPr>
      <w:r w:rsidRPr="00A1583E">
        <w:t>Fiscal Resources</w:t>
      </w:r>
    </w:p>
    <w:p w14:paraId="0FB4934F" w14:textId="77777777" w:rsidR="00A1583E" w:rsidRDefault="00A1583E" w:rsidP="00045D7F">
      <w:pPr>
        <w:rPr>
          <w:szCs w:val="22"/>
        </w:rPr>
      </w:pPr>
    </w:p>
    <w:p w14:paraId="1AFB3257" w14:textId="06B0350A" w:rsidR="000C1B79" w:rsidRPr="000C1B79" w:rsidRDefault="000C1B79" w:rsidP="00045D7F">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39647815" w14:textId="77777777" w:rsidR="008C5AB9" w:rsidRDefault="008C5AB9" w:rsidP="008C5AB9">
      <w:pPr>
        <w:rPr>
          <w:szCs w:val="22"/>
        </w:rPr>
      </w:pPr>
    </w:p>
    <w:p w14:paraId="5E5F8256" w14:textId="009D7AA5" w:rsidR="008C5AB9" w:rsidRPr="00FC0C3D" w:rsidRDefault="00423499" w:rsidP="008321BB">
      <w:pPr>
        <w:pStyle w:val="Heading3"/>
        <w:rPr>
          <w:b w:val="0"/>
          <w:bCs/>
          <w:szCs w:val="22"/>
        </w:rPr>
      </w:pPr>
      <w:r w:rsidRPr="00FC0C3D">
        <w:t xml:space="preserve">Sufficiency </w:t>
      </w:r>
      <w:r w:rsidR="008C5AB9" w:rsidRPr="00FC0C3D">
        <w:t>Statement</w:t>
      </w:r>
    </w:p>
    <w:p w14:paraId="488F1515" w14:textId="77777777" w:rsidR="00423499" w:rsidRDefault="00423499" w:rsidP="00423499">
      <w:pPr>
        <w:rPr>
          <w:i/>
          <w:iCs/>
          <w:szCs w:val="22"/>
        </w:rPr>
      </w:pPr>
    </w:p>
    <w:p w14:paraId="35CAACCA" w14:textId="3476B1C8" w:rsidR="00423499" w:rsidRPr="00935F90" w:rsidRDefault="00423499" w:rsidP="00423499">
      <w:pPr>
        <w:rPr>
          <w:i/>
          <w:iCs/>
          <w:szCs w:val="22"/>
        </w:rPr>
      </w:pPr>
      <w:r w:rsidRPr="00935F90">
        <w:rPr>
          <w:i/>
          <w:iCs/>
          <w:szCs w:val="22"/>
        </w:rPr>
        <w:t xml:space="preserve">Check one only: </w:t>
      </w:r>
    </w:p>
    <w:p w14:paraId="3B538BCA" w14:textId="6D3E37A7" w:rsidR="00423499" w:rsidRPr="005F704D" w:rsidRDefault="00423499" w:rsidP="00423499">
      <w:pPr>
        <w:rPr>
          <w:szCs w:val="22"/>
        </w:rPr>
      </w:pPr>
      <w:r w:rsidRPr="005F704D">
        <w:rPr>
          <w:rFonts w:ascii="Segoe UI Symbol" w:hAnsi="Segoe UI Symbol" w:cs="Segoe UI Symbol"/>
          <w:szCs w:val="22"/>
        </w:rPr>
        <w:t>☐</w:t>
      </w:r>
      <w:r w:rsidRPr="005F704D">
        <w:rPr>
          <w:szCs w:val="22"/>
        </w:rPr>
        <w:t xml:space="preserve"> </w:t>
      </w:r>
      <w:r w:rsidRPr="00935F90">
        <w:rPr>
          <w:szCs w:val="22"/>
        </w:rPr>
        <w:t xml:space="preserve">The program verifies </w:t>
      </w:r>
      <w:r>
        <w:rPr>
          <w:szCs w:val="22"/>
        </w:rPr>
        <w:t>its fiscal resources are</w:t>
      </w:r>
      <w:r w:rsidRPr="00935F90">
        <w:rPr>
          <w:szCs w:val="22"/>
        </w:rPr>
        <w:t xml:space="preserve"> currently </w:t>
      </w:r>
      <w:r w:rsidRPr="00423499">
        <w:rPr>
          <w:i/>
          <w:iCs/>
          <w:szCs w:val="22"/>
        </w:rPr>
        <w:t>sufficient</w:t>
      </w:r>
      <w:r>
        <w:rPr>
          <w:szCs w:val="22"/>
        </w:rPr>
        <w:t xml:space="preserve"> and will remain sufficient when the new program option is implemented. </w:t>
      </w:r>
    </w:p>
    <w:p w14:paraId="0F268606" w14:textId="3649AB4D" w:rsidR="00423499" w:rsidRDefault="00423499" w:rsidP="00423499">
      <w:pPr>
        <w:rPr>
          <w:szCs w:val="22"/>
        </w:rPr>
      </w:pPr>
      <w:r w:rsidRPr="005F704D">
        <w:rPr>
          <w:rFonts w:ascii="Segoe UI Symbol" w:hAnsi="Segoe UI Symbol" w:cs="Segoe UI Symbol"/>
          <w:szCs w:val="22"/>
        </w:rPr>
        <w:t>☐</w:t>
      </w:r>
      <w:r w:rsidRPr="005F704D">
        <w:rPr>
          <w:szCs w:val="22"/>
        </w:rPr>
        <w:t xml:space="preserve"> </w:t>
      </w:r>
      <w:r w:rsidRPr="00935F90">
        <w:rPr>
          <w:szCs w:val="22"/>
        </w:rPr>
        <w:t xml:space="preserve">The program </w:t>
      </w:r>
      <w:r>
        <w:rPr>
          <w:szCs w:val="22"/>
        </w:rPr>
        <w:t>finds</w:t>
      </w:r>
      <w:r w:rsidRPr="00935F90">
        <w:rPr>
          <w:szCs w:val="22"/>
        </w:rPr>
        <w:t xml:space="preserve"> </w:t>
      </w:r>
      <w:r>
        <w:rPr>
          <w:szCs w:val="22"/>
        </w:rPr>
        <w:t xml:space="preserve">its </w:t>
      </w:r>
      <w:r w:rsidR="00914A23">
        <w:rPr>
          <w:szCs w:val="22"/>
        </w:rPr>
        <w:t>fiscal resources are</w:t>
      </w:r>
      <w:r w:rsidRPr="00935F90">
        <w:rPr>
          <w:szCs w:val="22"/>
        </w:rPr>
        <w:t xml:space="preserve"> currently </w:t>
      </w:r>
      <w:r>
        <w:rPr>
          <w:i/>
          <w:iCs/>
          <w:szCs w:val="22"/>
        </w:rPr>
        <w:t>ins</w:t>
      </w:r>
      <w:r w:rsidRPr="00423499">
        <w:rPr>
          <w:i/>
          <w:iCs/>
          <w:szCs w:val="22"/>
        </w:rPr>
        <w:t>ufficient</w:t>
      </w:r>
      <w:r>
        <w:rPr>
          <w:szCs w:val="22"/>
        </w:rPr>
        <w:t xml:space="preserve"> or will be insufficient when the new program option is implemented. </w:t>
      </w:r>
    </w:p>
    <w:p w14:paraId="53F04C26" w14:textId="77777777" w:rsidR="00423499" w:rsidRDefault="00423499" w:rsidP="00423499">
      <w:pPr>
        <w:rPr>
          <w:szCs w:val="22"/>
        </w:rPr>
      </w:pPr>
    </w:p>
    <w:p w14:paraId="11180CBD" w14:textId="681F8AD4" w:rsidR="008C5AB9" w:rsidRDefault="00423499" w:rsidP="008C5AB9">
      <w:pPr>
        <w:rPr>
          <w:b/>
          <w:szCs w:val="22"/>
        </w:rPr>
      </w:pPr>
      <w:r>
        <w:rPr>
          <w:szCs w:val="24"/>
        </w:rPr>
        <w:fldChar w:fldCharType="begin">
          <w:ffData>
            <w:name w:val=""/>
            <w:enabled/>
            <w:calcOnExit w:val="0"/>
            <w:textInput>
              <w:default w:val="Explain the reasons for insufficency (if applicable)"/>
            </w:textInput>
          </w:ffData>
        </w:fldChar>
      </w:r>
      <w:r>
        <w:rPr>
          <w:szCs w:val="24"/>
        </w:rPr>
        <w:instrText xml:space="preserve"> FORMTEXT </w:instrText>
      </w:r>
      <w:r>
        <w:rPr>
          <w:szCs w:val="24"/>
        </w:rPr>
      </w:r>
      <w:r>
        <w:rPr>
          <w:szCs w:val="24"/>
        </w:rPr>
        <w:fldChar w:fldCharType="separate"/>
      </w:r>
      <w:r>
        <w:rPr>
          <w:noProof/>
          <w:szCs w:val="24"/>
        </w:rPr>
        <w:t>Explain the reasons for insufficency (if applicable)</w:t>
      </w:r>
      <w:r>
        <w:rPr>
          <w:szCs w:val="24"/>
        </w:rPr>
        <w:fldChar w:fldCharType="end"/>
      </w:r>
    </w:p>
    <w:p w14:paraId="70C0AE71" w14:textId="77777777" w:rsidR="008C5AB9" w:rsidRDefault="008C5AB9" w:rsidP="008C5AB9">
      <w:pPr>
        <w:rPr>
          <w:szCs w:val="22"/>
        </w:rPr>
      </w:pPr>
    </w:p>
    <w:p w14:paraId="2AF11645" w14:textId="54F7552C" w:rsidR="008C5AB9" w:rsidRPr="00FC0C3D" w:rsidRDefault="00914A23" w:rsidP="008321BB">
      <w:pPr>
        <w:pStyle w:val="Heading3"/>
        <w:rPr>
          <w:b w:val="0"/>
          <w:bCs/>
          <w:szCs w:val="22"/>
        </w:rPr>
      </w:pPr>
      <w:r>
        <w:rPr>
          <w:bCs/>
          <w:szCs w:val="22"/>
        </w:rPr>
        <w:t>Stability</w:t>
      </w:r>
      <w:r w:rsidRPr="00FC0C3D">
        <w:t xml:space="preserve"> </w:t>
      </w:r>
      <w:r w:rsidR="008C5AB9" w:rsidRPr="00FC0C3D">
        <w:t>Statement</w:t>
      </w:r>
    </w:p>
    <w:p w14:paraId="6DE8AC39" w14:textId="77777777" w:rsidR="00914A23" w:rsidRDefault="00914A23" w:rsidP="00914A23">
      <w:pPr>
        <w:rPr>
          <w:i/>
          <w:iCs/>
          <w:szCs w:val="22"/>
        </w:rPr>
      </w:pPr>
    </w:p>
    <w:p w14:paraId="4BED5588" w14:textId="1E3838D3" w:rsidR="00914A23" w:rsidRPr="00935F90" w:rsidRDefault="00914A23" w:rsidP="00914A23">
      <w:pPr>
        <w:rPr>
          <w:i/>
          <w:iCs/>
          <w:szCs w:val="22"/>
        </w:rPr>
      </w:pPr>
      <w:r w:rsidRPr="00935F90">
        <w:rPr>
          <w:i/>
          <w:iCs/>
          <w:szCs w:val="22"/>
        </w:rPr>
        <w:t xml:space="preserve">Check one only: </w:t>
      </w:r>
    </w:p>
    <w:p w14:paraId="6AF70D8F" w14:textId="0510EF26" w:rsidR="00914A23" w:rsidRPr="005F704D" w:rsidRDefault="00914A23" w:rsidP="00914A23">
      <w:pPr>
        <w:rPr>
          <w:szCs w:val="22"/>
        </w:rPr>
      </w:pPr>
      <w:r w:rsidRPr="005F704D">
        <w:rPr>
          <w:rFonts w:ascii="Segoe UI Symbol" w:hAnsi="Segoe UI Symbol" w:cs="Segoe UI Symbol"/>
          <w:szCs w:val="22"/>
        </w:rPr>
        <w:t>☐</w:t>
      </w:r>
      <w:r w:rsidRPr="005F704D">
        <w:rPr>
          <w:szCs w:val="22"/>
        </w:rPr>
        <w:t xml:space="preserve"> </w:t>
      </w:r>
      <w:r w:rsidRPr="00935F90">
        <w:rPr>
          <w:szCs w:val="22"/>
        </w:rPr>
        <w:t xml:space="preserve">The program verifies </w:t>
      </w:r>
      <w:r>
        <w:rPr>
          <w:szCs w:val="22"/>
        </w:rPr>
        <w:t>its fiscal resources are</w:t>
      </w:r>
      <w:r w:rsidRPr="00935F90">
        <w:rPr>
          <w:szCs w:val="22"/>
        </w:rPr>
        <w:t xml:space="preserve"> currently </w:t>
      </w:r>
      <w:r>
        <w:rPr>
          <w:i/>
          <w:iCs/>
          <w:szCs w:val="22"/>
        </w:rPr>
        <w:t>stable</w:t>
      </w:r>
      <w:r>
        <w:rPr>
          <w:szCs w:val="22"/>
        </w:rPr>
        <w:t xml:space="preserve"> and will remain stable when the new program option is implemented. </w:t>
      </w:r>
    </w:p>
    <w:p w14:paraId="22D007E9" w14:textId="73A10E0D" w:rsidR="00914A23" w:rsidRDefault="00914A23" w:rsidP="00914A23">
      <w:pPr>
        <w:rPr>
          <w:szCs w:val="22"/>
        </w:rPr>
      </w:pPr>
      <w:r w:rsidRPr="005F704D">
        <w:rPr>
          <w:rFonts w:ascii="Segoe UI Symbol" w:hAnsi="Segoe UI Symbol" w:cs="Segoe UI Symbol"/>
          <w:szCs w:val="22"/>
        </w:rPr>
        <w:t>☐</w:t>
      </w:r>
      <w:r w:rsidRPr="005F704D">
        <w:rPr>
          <w:szCs w:val="22"/>
        </w:rPr>
        <w:t xml:space="preserve"> </w:t>
      </w:r>
      <w:r w:rsidRPr="00935F90">
        <w:rPr>
          <w:szCs w:val="22"/>
        </w:rPr>
        <w:t xml:space="preserve">The program </w:t>
      </w:r>
      <w:r>
        <w:rPr>
          <w:szCs w:val="22"/>
        </w:rPr>
        <w:t>finds</w:t>
      </w:r>
      <w:r w:rsidRPr="00935F90">
        <w:rPr>
          <w:szCs w:val="22"/>
        </w:rPr>
        <w:t xml:space="preserve"> </w:t>
      </w:r>
      <w:r>
        <w:rPr>
          <w:szCs w:val="22"/>
        </w:rPr>
        <w:t>its fiscal resources are</w:t>
      </w:r>
      <w:r w:rsidRPr="00935F90">
        <w:rPr>
          <w:szCs w:val="22"/>
        </w:rPr>
        <w:t xml:space="preserve"> currently </w:t>
      </w:r>
      <w:r>
        <w:rPr>
          <w:i/>
          <w:iCs/>
          <w:szCs w:val="22"/>
        </w:rPr>
        <w:t>unstable</w:t>
      </w:r>
      <w:r>
        <w:rPr>
          <w:szCs w:val="22"/>
        </w:rPr>
        <w:t xml:space="preserve"> or will be unstable when the new program option is implemented. </w:t>
      </w:r>
    </w:p>
    <w:p w14:paraId="21CC2AEC" w14:textId="77777777" w:rsidR="00914A23" w:rsidRDefault="00914A23" w:rsidP="00914A23">
      <w:pPr>
        <w:rPr>
          <w:szCs w:val="22"/>
        </w:rPr>
      </w:pPr>
    </w:p>
    <w:p w14:paraId="309758D5" w14:textId="77777777" w:rsidR="00914A23" w:rsidRDefault="00914A23" w:rsidP="00914A23">
      <w:pPr>
        <w:rPr>
          <w:b/>
          <w:szCs w:val="22"/>
        </w:rPr>
      </w:pPr>
      <w:r>
        <w:rPr>
          <w:szCs w:val="24"/>
        </w:rPr>
        <w:fldChar w:fldCharType="begin">
          <w:ffData>
            <w:name w:val=""/>
            <w:enabled/>
            <w:calcOnExit w:val="0"/>
            <w:textInput>
              <w:default w:val="Explain the reasons for insufficency (if applicable)"/>
            </w:textInput>
          </w:ffData>
        </w:fldChar>
      </w:r>
      <w:r>
        <w:rPr>
          <w:szCs w:val="24"/>
        </w:rPr>
        <w:instrText xml:space="preserve"> FORMTEXT </w:instrText>
      </w:r>
      <w:r>
        <w:rPr>
          <w:szCs w:val="24"/>
        </w:rPr>
      </w:r>
      <w:r>
        <w:rPr>
          <w:szCs w:val="24"/>
        </w:rPr>
        <w:fldChar w:fldCharType="separate"/>
      </w:r>
      <w:r>
        <w:rPr>
          <w:noProof/>
          <w:szCs w:val="24"/>
        </w:rPr>
        <w:t>Explain the reasons for insufficency (if applicable)</w:t>
      </w:r>
      <w:r>
        <w:rPr>
          <w:szCs w:val="24"/>
        </w:rPr>
        <w:fldChar w:fldCharType="end"/>
      </w:r>
    </w:p>
    <w:p w14:paraId="53BC0FAA" w14:textId="77777777" w:rsidR="00F02900" w:rsidRDefault="00F02900" w:rsidP="005D675A"/>
    <w:p w14:paraId="561C0A40" w14:textId="77777777" w:rsidR="00F02900" w:rsidRPr="007E5370" w:rsidRDefault="00F02900" w:rsidP="005D675A">
      <w:pPr>
        <w:rPr>
          <w:b/>
          <w:bCs/>
          <w:szCs w:val="22"/>
        </w:rPr>
      </w:pPr>
      <w:r w:rsidRPr="00695D12">
        <w:rPr>
          <w:b/>
          <w:bCs/>
          <w:szCs w:val="22"/>
        </w:rPr>
        <w:t>Check the box (required):</w:t>
      </w:r>
    </w:p>
    <w:p w14:paraId="70FF9786" w14:textId="747A0A3B" w:rsidR="00F02900" w:rsidRDefault="006F36A5" w:rsidP="005D675A">
      <w:sdt>
        <w:sdtPr>
          <w:rPr>
            <w:szCs w:val="24"/>
          </w:rPr>
          <w:id w:val="818537989"/>
          <w14:checkbox>
            <w14:checked w14:val="0"/>
            <w14:checkedState w14:val="2612" w14:font="MS Gothic"/>
            <w14:uncheckedState w14:val="2610" w14:font="MS Gothic"/>
          </w14:checkbox>
        </w:sdtPr>
        <w:sdtEndPr/>
        <w:sdtContent>
          <w:r w:rsidR="00F02900" w:rsidRPr="00B602B9">
            <w:rPr>
              <w:rFonts w:ascii="Segoe UI Symbol" w:eastAsia="MS Gothic" w:hAnsi="Segoe UI Symbol" w:cs="Segoe UI Symbol"/>
              <w:szCs w:val="24"/>
            </w:rPr>
            <w:t>☐</w:t>
          </w:r>
        </w:sdtContent>
      </w:sdt>
      <w:r w:rsidR="00F02900" w:rsidRPr="00B602B9">
        <w:rPr>
          <w:szCs w:val="24"/>
        </w:rPr>
        <w:t xml:space="preserve"> </w:t>
      </w:r>
      <w:r w:rsidR="00F02900">
        <w:rPr>
          <w:szCs w:val="24"/>
        </w:rPr>
        <w:t>On the following page, complete a c</w:t>
      </w:r>
      <w:r w:rsidR="00F02900" w:rsidRPr="00B602B9">
        <w:rPr>
          <w:szCs w:val="24"/>
        </w:rPr>
        <w:t xml:space="preserve">opy of the </w:t>
      </w:r>
      <w:r w:rsidR="00F02900">
        <w:rPr>
          <w:i/>
          <w:iCs/>
          <w:szCs w:val="24"/>
        </w:rPr>
        <w:t xml:space="preserve">Budget </w:t>
      </w:r>
      <w:r w:rsidR="00F02900" w:rsidRPr="004B0633">
        <w:rPr>
          <w:i/>
          <w:iCs/>
          <w:szCs w:val="24"/>
        </w:rPr>
        <w:t>Form</w:t>
      </w:r>
      <w:r w:rsidR="00F02900" w:rsidRPr="00B602B9">
        <w:rPr>
          <w:szCs w:val="24"/>
        </w:rPr>
        <w:t xml:space="preserve"> </w:t>
      </w:r>
      <w:r w:rsidR="00F02900" w:rsidRPr="007B25AF">
        <w:rPr>
          <w:szCs w:val="24"/>
        </w:rPr>
        <w:t xml:space="preserve">inclusive of </w:t>
      </w:r>
      <w:r w:rsidR="00F02900" w:rsidRPr="00F02900">
        <w:rPr>
          <w:szCs w:val="24"/>
        </w:rPr>
        <w:t>inclusive of monies for all program options</w:t>
      </w:r>
      <w:r w:rsidR="00F02900">
        <w:rPr>
          <w:szCs w:val="24"/>
        </w:rPr>
        <w:t>.</w:t>
      </w:r>
    </w:p>
    <w:p w14:paraId="015DB127" w14:textId="77777777" w:rsidR="00A1583E" w:rsidRPr="00ED4549" w:rsidRDefault="00A1583E" w:rsidP="00045D7F">
      <w:pPr>
        <w:rPr>
          <w:szCs w:val="22"/>
        </w:rPr>
      </w:pPr>
    </w:p>
    <w:p w14:paraId="41D40C21" w14:textId="77777777" w:rsidR="001D5EA4" w:rsidRDefault="001D5EA4" w:rsidP="005D675A">
      <w:pPr>
        <w:rPr>
          <w:szCs w:val="22"/>
        </w:rPr>
        <w:sectPr w:rsidR="001D5EA4" w:rsidSect="009F533D">
          <w:pgSz w:w="12240" w:h="15840" w:code="1"/>
          <w:pgMar w:top="1152" w:right="1440" w:bottom="1152" w:left="1440" w:header="0" w:footer="720" w:gutter="0"/>
          <w:cols w:space="720"/>
          <w:docGrid w:linePitch="360"/>
        </w:sectPr>
      </w:pPr>
    </w:p>
    <w:p w14:paraId="2E1B6851" w14:textId="77777777" w:rsidR="00041C50" w:rsidRDefault="00041C50" w:rsidP="005D675A">
      <w:pPr>
        <w:jc w:val="center"/>
        <w:rPr>
          <w:szCs w:val="24"/>
        </w:rPr>
      </w:pPr>
      <w:r w:rsidRPr="00B54959">
        <w:rPr>
          <w:rFonts w:eastAsia="Arial"/>
          <w:noProof/>
          <w:color w:val="000000"/>
          <w:sz w:val="23"/>
          <w:szCs w:val="23"/>
        </w:rPr>
        <w:lastRenderedPageBreak/>
        <w:drawing>
          <wp:inline distT="0" distB="0" distL="0" distR="0" wp14:anchorId="29C937E6" wp14:editId="27723F82">
            <wp:extent cx="1845670" cy="723900"/>
            <wp:effectExtent l="0" t="0" r="2540" b="0"/>
            <wp:docPr id="4" name="Picture 4"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6C7DC20A" w14:textId="77777777" w:rsidR="00041C50" w:rsidRDefault="00041C50" w:rsidP="005D675A">
      <w:pPr>
        <w:jc w:val="center"/>
        <w:rPr>
          <w:szCs w:val="24"/>
        </w:rPr>
      </w:pPr>
    </w:p>
    <w:p w14:paraId="2F89F8F0" w14:textId="77777777" w:rsidR="00041C50" w:rsidRPr="001D6055" w:rsidRDefault="00041C50" w:rsidP="005D675A">
      <w:pPr>
        <w:tabs>
          <w:tab w:val="left" w:pos="0"/>
        </w:tabs>
        <w:suppressAutoHyphens/>
        <w:jc w:val="center"/>
        <w:rPr>
          <w:b/>
          <w:szCs w:val="28"/>
        </w:rPr>
      </w:pPr>
      <w:r>
        <w:rPr>
          <w:b/>
          <w:szCs w:val="28"/>
        </w:rPr>
        <w:t>Board of</w:t>
      </w:r>
      <w:r w:rsidRPr="001D6055">
        <w:rPr>
          <w:b/>
          <w:szCs w:val="28"/>
        </w:rPr>
        <w:t xml:space="preserve"> Accreditation (</w:t>
      </w:r>
      <w:r>
        <w:rPr>
          <w:b/>
          <w:szCs w:val="28"/>
        </w:rPr>
        <w:t>B</w:t>
      </w:r>
      <w:r w:rsidRPr="001D6055">
        <w:rPr>
          <w:b/>
          <w:szCs w:val="28"/>
        </w:rPr>
        <w:t xml:space="preserve">OA) </w:t>
      </w:r>
    </w:p>
    <w:p w14:paraId="5B1FDA0A" w14:textId="77777777" w:rsidR="00041C50" w:rsidRPr="001D6055" w:rsidRDefault="00041C50" w:rsidP="005D675A">
      <w:pPr>
        <w:tabs>
          <w:tab w:val="left" w:pos="0"/>
        </w:tabs>
        <w:suppressAutoHyphens/>
        <w:jc w:val="center"/>
        <w:rPr>
          <w:b/>
          <w:szCs w:val="28"/>
        </w:rPr>
      </w:pPr>
      <w:r w:rsidRPr="001D6055">
        <w:rPr>
          <w:b/>
          <w:szCs w:val="28"/>
        </w:rPr>
        <w:t xml:space="preserve">Department of Social Work Accreditation (DOSWA) </w:t>
      </w:r>
    </w:p>
    <w:p w14:paraId="6FFC9D14" w14:textId="08D04987" w:rsidR="00041C50" w:rsidRPr="001D6055" w:rsidRDefault="00041C50" w:rsidP="005D675A">
      <w:pPr>
        <w:tabs>
          <w:tab w:val="left" w:pos="0"/>
        </w:tabs>
        <w:suppressAutoHyphens/>
        <w:jc w:val="center"/>
        <w:rPr>
          <w:b/>
          <w:szCs w:val="28"/>
        </w:rPr>
      </w:pPr>
      <w:r w:rsidRPr="001D6055">
        <w:rPr>
          <w:bCs/>
          <w:i/>
          <w:iCs/>
          <w:szCs w:val="28"/>
        </w:rPr>
        <w:t>Baccalaureate</w:t>
      </w:r>
      <w:r w:rsidR="00F02900">
        <w:rPr>
          <w:bCs/>
          <w:i/>
          <w:iCs/>
          <w:szCs w:val="28"/>
        </w:rPr>
        <w:t xml:space="preserve">, </w:t>
      </w:r>
      <w:r w:rsidRPr="001D6055">
        <w:rPr>
          <w:bCs/>
          <w:i/>
          <w:iCs/>
          <w:szCs w:val="28"/>
        </w:rPr>
        <w:t>Master’s</w:t>
      </w:r>
      <w:r w:rsidR="00F02900">
        <w:rPr>
          <w:bCs/>
          <w:i/>
          <w:iCs/>
          <w:szCs w:val="28"/>
        </w:rPr>
        <w:t>, and Practice Doctorate</w:t>
      </w:r>
      <w:r w:rsidRPr="001D6055">
        <w:rPr>
          <w:bCs/>
          <w:i/>
          <w:iCs/>
          <w:szCs w:val="28"/>
        </w:rPr>
        <w:t xml:space="preserve"> Social Work Program Accreditation</w:t>
      </w:r>
    </w:p>
    <w:p w14:paraId="4922F43D" w14:textId="77777777" w:rsidR="00041C50" w:rsidRDefault="00041C50" w:rsidP="005D675A">
      <w:pPr>
        <w:tabs>
          <w:tab w:val="left" w:pos="0"/>
        </w:tabs>
        <w:suppressAutoHyphens/>
        <w:jc w:val="center"/>
        <w:rPr>
          <w:b/>
          <w:szCs w:val="24"/>
        </w:rPr>
      </w:pPr>
    </w:p>
    <w:p w14:paraId="5D009842" w14:textId="77777777" w:rsidR="00041C50" w:rsidRPr="00795B0F" w:rsidRDefault="00041C50" w:rsidP="005D675A">
      <w:pPr>
        <w:suppressAutoHyphens/>
        <w:jc w:val="center"/>
        <w:rPr>
          <w:b/>
          <w:color w:val="005D7E"/>
          <w:sz w:val="32"/>
          <w:szCs w:val="32"/>
        </w:rPr>
      </w:pPr>
      <w:r>
        <w:rPr>
          <w:b/>
          <w:color w:val="005D7E"/>
          <w:sz w:val="32"/>
          <w:szCs w:val="32"/>
        </w:rPr>
        <w:t>Budget Form</w:t>
      </w:r>
    </w:p>
    <w:p w14:paraId="7ADDFC7B" w14:textId="77777777" w:rsidR="00041C50" w:rsidRPr="004C6189" w:rsidRDefault="00041C50" w:rsidP="005D675A">
      <w:pPr>
        <w:rPr>
          <w:szCs w:val="24"/>
        </w:rPr>
      </w:pPr>
    </w:p>
    <w:p w14:paraId="312BF917" w14:textId="77777777" w:rsidR="00041C50" w:rsidRPr="00766E79" w:rsidRDefault="00041C50" w:rsidP="005D675A">
      <w:pPr>
        <w:contextualSpacing/>
        <w:rPr>
          <w:rFonts w:eastAsiaTheme="minorHAnsi"/>
          <w:b/>
          <w:color w:val="005D7E"/>
          <w:sz w:val="28"/>
          <w:szCs w:val="28"/>
        </w:rPr>
      </w:pPr>
      <w:r w:rsidRPr="00766E79">
        <w:rPr>
          <w:rFonts w:eastAsiaTheme="minorHAnsi"/>
          <w:b/>
          <w:color w:val="005D7E"/>
          <w:sz w:val="28"/>
          <w:szCs w:val="28"/>
        </w:rPr>
        <w:t>Program Level:</w:t>
      </w:r>
    </w:p>
    <w:p w14:paraId="7EFFAB50" w14:textId="77777777" w:rsidR="00041C50" w:rsidRPr="00984077" w:rsidRDefault="00041C50" w:rsidP="005D675A">
      <w:pPr>
        <w:rPr>
          <w:bCs/>
          <w:i/>
          <w:iCs/>
          <w:szCs w:val="24"/>
        </w:rPr>
      </w:pPr>
      <w:r w:rsidRPr="0067405C">
        <w:rPr>
          <w:bCs/>
          <w:i/>
          <w:iCs/>
          <w:szCs w:val="24"/>
        </w:rPr>
        <w:t>(check one only)</w:t>
      </w:r>
    </w:p>
    <w:p w14:paraId="315C129A" w14:textId="77777777" w:rsidR="00041C50" w:rsidRPr="00AB34E4" w:rsidRDefault="006F36A5" w:rsidP="005D675A">
      <w:pPr>
        <w:rPr>
          <w:szCs w:val="24"/>
        </w:rPr>
      </w:pPr>
      <w:sdt>
        <w:sdtPr>
          <w:rPr>
            <w:rFonts w:ascii="MS Gothic" w:eastAsia="MS Gothic" w:hAnsi="MS Gothic"/>
            <w:szCs w:val="24"/>
          </w:rPr>
          <w:id w:val="-1290746374"/>
          <w14:checkbox>
            <w14:checked w14:val="0"/>
            <w14:checkedState w14:val="2612" w14:font="MS Gothic"/>
            <w14:uncheckedState w14:val="2610" w14:font="MS Gothic"/>
          </w14:checkbox>
        </w:sdtPr>
        <w:sdtEndPr/>
        <w:sdtContent>
          <w:r w:rsidR="00041C50">
            <w:rPr>
              <w:rFonts w:ascii="MS Gothic" w:eastAsia="MS Gothic" w:hAnsi="MS Gothic" w:hint="eastAsia"/>
              <w:szCs w:val="24"/>
            </w:rPr>
            <w:t>☐</w:t>
          </w:r>
        </w:sdtContent>
      </w:sdt>
      <w:r w:rsidR="00041C50" w:rsidRPr="00AB34E4">
        <w:rPr>
          <w:szCs w:val="24"/>
        </w:rPr>
        <w:t xml:space="preserve"> </w:t>
      </w:r>
      <w:r w:rsidR="00041C50">
        <w:rPr>
          <w:szCs w:val="24"/>
        </w:rPr>
        <w:t>Baccalaureate</w:t>
      </w:r>
    </w:p>
    <w:p w14:paraId="34425F35" w14:textId="77777777" w:rsidR="00041C50" w:rsidRDefault="006F36A5" w:rsidP="005D675A">
      <w:pPr>
        <w:rPr>
          <w:szCs w:val="24"/>
        </w:rPr>
      </w:pPr>
      <w:sdt>
        <w:sdtPr>
          <w:rPr>
            <w:rFonts w:ascii="MS Gothic" w:eastAsia="MS Gothic" w:hAnsi="MS Gothic"/>
            <w:szCs w:val="24"/>
          </w:rPr>
          <w:id w:val="1890837892"/>
          <w14:checkbox>
            <w14:checked w14:val="0"/>
            <w14:checkedState w14:val="2612" w14:font="MS Gothic"/>
            <w14:uncheckedState w14:val="2610" w14:font="MS Gothic"/>
          </w14:checkbox>
        </w:sdtPr>
        <w:sdtEndPr/>
        <w:sdtContent>
          <w:r w:rsidR="00041C50">
            <w:rPr>
              <w:rFonts w:ascii="MS Gothic" w:eastAsia="MS Gothic" w:hAnsi="MS Gothic" w:hint="eastAsia"/>
              <w:szCs w:val="24"/>
            </w:rPr>
            <w:t>☐</w:t>
          </w:r>
        </w:sdtContent>
      </w:sdt>
      <w:r w:rsidR="00041C50" w:rsidRPr="00EB39F4">
        <w:rPr>
          <w:szCs w:val="24"/>
        </w:rPr>
        <w:t xml:space="preserve"> </w:t>
      </w:r>
      <w:r w:rsidR="00041C50">
        <w:rPr>
          <w:szCs w:val="24"/>
        </w:rPr>
        <w:t>Master’s</w:t>
      </w:r>
    </w:p>
    <w:p w14:paraId="10605D21" w14:textId="7076D213" w:rsidR="00F02900" w:rsidRDefault="006F36A5" w:rsidP="005D675A">
      <w:pPr>
        <w:rPr>
          <w:szCs w:val="24"/>
        </w:rPr>
      </w:pPr>
      <w:sdt>
        <w:sdtPr>
          <w:rPr>
            <w:rFonts w:ascii="MS Gothic" w:eastAsia="MS Gothic" w:hAnsi="MS Gothic"/>
            <w:szCs w:val="24"/>
          </w:rPr>
          <w:id w:val="-1211963064"/>
          <w14:checkbox>
            <w14:checked w14:val="0"/>
            <w14:checkedState w14:val="2612" w14:font="MS Gothic"/>
            <w14:uncheckedState w14:val="2610" w14:font="MS Gothic"/>
          </w14:checkbox>
        </w:sdtPr>
        <w:sdtEndPr/>
        <w:sdtContent>
          <w:r w:rsidR="00F02900">
            <w:rPr>
              <w:rFonts w:ascii="MS Gothic" w:eastAsia="MS Gothic" w:hAnsi="MS Gothic" w:hint="eastAsia"/>
              <w:szCs w:val="24"/>
            </w:rPr>
            <w:t>☐</w:t>
          </w:r>
        </w:sdtContent>
      </w:sdt>
      <w:r w:rsidR="00F02900" w:rsidRPr="00EB39F4">
        <w:rPr>
          <w:szCs w:val="24"/>
        </w:rPr>
        <w:t xml:space="preserve"> </w:t>
      </w:r>
      <w:r w:rsidR="00F02900">
        <w:rPr>
          <w:szCs w:val="24"/>
        </w:rPr>
        <w:t>Practice Doctorate</w:t>
      </w:r>
    </w:p>
    <w:p w14:paraId="714B561C" w14:textId="77777777" w:rsidR="00041C50" w:rsidRPr="00156610" w:rsidRDefault="00041C50" w:rsidP="005D675A">
      <w:pPr>
        <w:rPr>
          <w:szCs w:val="24"/>
        </w:rPr>
      </w:pPr>
    </w:p>
    <w:p w14:paraId="7233528D" w14:textId="77777777" w:rsidR="00041C50" w:rsidRPr="00766E79" w:rsidRDefault="00041C50" w:rsidP="005D675A">
      <w:pPr>
        <w:contextualSpacing/>
        <w:rPr>
          <w:rFonts w:eastAsiaTheme="minorHAnsi"/>
          <w:b/>
          <w:color w:val="005D7E"/>
          <w:sz w:val="28"/>
          <w:szCs w:val="28"/>
        </w:rPr>
      </w:pPr>
      <w:proofErr w:type="gramStart"/>
      <w:r w:rsidRPr="00766E79">
        <w:rPr>
          <w:rFonts w:eastAsiaTheme="minorHAnsi"/>
          <w:b/>
          <w:color w:val="005D7E"/>
          <w:sz w:val="28"/>
          <w:szCs w:val="28"/>
        </w:rPr>
        <w:t>Program</w:t>
      </w:r>
      <w:proofErr w:type="gramEnd"/>
      <w:r w:rsidRPr="00766E79">
        <w:rPr>
          <w:rFonts w:eastAsiaTheme="minorHAnsi"/>
          <w:b/>
          <w:color w:val="005D7E"/>
          <w:sz w:val="28"/>
          <w:szCs w:val="28"/>
        </w:rPr>
        <w:t xml:space="preserve"> </w:t>
      </w:r>
      <w:r>
        <w:rPr>
          <w:rFonts w:eastAsiaTheme="minorHAnsi"/>
          <w:b/>
          <w:color w:val="005D7E"/>
          <w:sz w:val="28"/>
          <w:szCs w:val="28"/>
        </w:rPr>
        <w:t>Budget</w:t>
      </w:r>
      <w:r w:rsidRPr="00766E79">
        <w:rPr>
          <w:rFonts w:eastAsiaTheme="minorHAnsi"/>
          <w:b/>
          <w:color w:val="005D7E"/>
          <w:sz w:val="28"/>
          <w:szCs w:val="28"/>
        </w:rPr>
        <w:t>:</w:t>
      </w:r>
    </w:p>
    <w:p w14:paraId="35F2D818" w14:textId="77777777" w:rsidR="00041C50" w:rsidRPr="00D92781" w:rsidRDefault="00041C50" w:rsidP="005D675A">
      <w:pPr>
        <w:rPr>
          <w:rFonts w:eastAsia="Calibri"/>
        </w:rPr>
      </w:pPr>
    </w:p>
    <w:tbl>
      <w:tblPr>
        <w:tblStyle w:val="2022EPASTableStyle"/>
        <w:tblW w:w="5000" w:type="pct"/>
        <w:tblLook w:val="04A0" w:firstRow="1" w:lastRow="0" w:firstColumn="1" w:lastColumn="0" w:noHBand="0" w:noVBand="1"/>
      </w:tblPr>
      <w:tblGrid>
        <w:gridCol w:w="2694"/>
        <w:gridCol w:w="2700"/>
        <w:gridCol w:w="16"/>
        <w:gridCol w:w="2776"/>
        <w:gridCol w:w="2608"/>
        <w:gridCol w:w="2732"/>
      </w:tblGrid>
      <w:tr w:rsidR="00041C50" w:rsidRPr="00AB34E4" w14:paraId="149A5690" w14:textId="77777777" w:rsidTr="00D97D6F">
        <w:trPr>
          <w:cnfStyle w:val="100000000000" w:firstRow="1" w:lastRow="0" w:firstColumn="0" w:lastColumn="0" w:oddVBand="0" w:evenVBand="0" w:oddHBand="0" w:evenHBand="0" w:firstRowFirstColumn="0" w:firstRowLastColumn="0" w:lastRowFirstColumn="0" w:lastRowLastColumn="0"/>
          <w:tblHeader/>
        </w:trPr>
        <w:tc>
          <w:tcPr>
            <w:tcW w:w="996" w:type="pct"/>
          </w:tcPr>
          <w:p w14:paraId="4058E7B6" w14:textId="77777777" w:rsidR="00041C50" w:rsidRPr="00591AAB" w:rsidRDefault="00041C50" w:rsidP="005D675A">
            <w:pPr>
              <w:contextualSpacing/>
              <w:rPr>
                <w:b/>
                <w:bCs/>
                <w:szCs w:val="24"/>
              </w:rPr>
            </w:pPr>
            <w:r w:rsidRPr="00591AAB">
              <w:rPr>
                <w:b/>
                <w:bCs/>
                <w:szCs w:val="24"/>
              </w:rPr>
              <w:t>Program Budget Expenses</w:t>
            </w:r>
          </w:p>
        </w:tc>
        <w:tc>
          <w:tcPr>
            <w:tcW w:w="1004" w:type="pct"/>
            <w:gridSpan w:val="2"/>
            <w:vAlign w:val="top"/>
          </w:tcPr>
          <w:p w14:paraId="2DBE0689" w14:textId="77777777" w:rsidR="00041C50" w:rsidRPr="00591AAB" w:rsidRDefault="00041C50" w:rsidP="005D675A">
            <w:pPr>
              <w:tabs>
                <w:tab w:val="left" w:pos="-720"/>
              </w:tabs>
              <w:suppressAutoHyphens/>
              <w:rPr>
                <w:b/>
                <w:spacing w:val="-2"/>
                <w:szCs w:val="24"/>
              </w:rPr>
            </w:pPr>
            <w:r w:rsidRPr="00591AAB">
              <w:rPr>
                <w:b/>
                <w:spacing w:val="-2"/>
                <w:szCs w:val="24"/>
              </w:rPr>
              <w:t>Previous Year:</w:t>
            </w:r>
          </w:p>
          <w:p w14:paraId="6E0D924E" w14:textId="77777777" w:rsidR="00041C50" w:rsidRPr="00AB34E4" w:rsidRDefault="00041C50" w:rsidP="005D675A">
            <w:pPr>
              <w:contextualSpacing/>
              <w:rPr>
                <w:b/>
                <w:bCs/>
                <w:szCs w:val="24"/>
              </w:rPr>
            </w:pPr>
            <w:r>
              <w:rPr>
                <w:bCs/>
                <w:highlight w:val="lightGray"/>
              </w:rPr>
              <w:fldChar w:fldCharType="begin">
                <w:ffData>
                  <w:name w:val="Text1"/>
                  <w:enabled/>
                  <w:calcOnExit w:val="0"/>
                  <w:textInput>
                    <w:default w:val="20YY-20YY"/>
                  </w:textInput>
                </w:ffData>
              </w:fldChar>
            </w:r>
            <w:r>
              <w:rPr>
                <w:bCs/>
                <w:highlight w:val="lightGray"/>
              </w:rPr>
              <w:instrText xml:space="preserve"> FORMTEXT </w:instrText>
            </w:r>
            <w:r>
              <w:rPr>
                <w:bCs/>
                <w:highlight w:val="lightGray"/>
              </w:rPr>
            </w:r>
            <w:r>
              <w:rPr>
                <w:bCs/>
                <w:highlight w:val="lightGray"/>
              </w:rPr>
              <w:fldChar w:fldCharType="separate"/>
            </w:r>
            <w:r>
              <w:rPr>
                <w:bCs/>
                <w:noProof/>
                <w:highlight w:val="lightGray"/>
              </w:rPr>
              <w:t>20YY-20YY</w:t>
            </w:r>
            <w:r>
              <w:rPr>
                <w:bCs/>
                <w:highlight w:val="lightGray"/>
              </w:rPr>
              <w:fldChar w:fldCharType="end"/>
            </w:r>
          </w:p>
        </w:tc>
        <w:tc>
          <w:tcPr>
            <w:tcW w:w="1026" w:type="pct"/>
            <w:vAlign w:val="top"/>
          </w:tcPr>
          <w:p w14:paraId="19B2A0B1" w14:textId="77777777" w:rsidR="00041C50" w:rsidRPr="00591AAB" w:rsidRDefault="00041C50" w:rsidP="005D675A">
            <w:pPr>
              <w:tabs>
                <w:tab w:val="left" w:pos="-720"/>
              </w:tabs>
              <w:suppressAutoHyphens/>
              <w:rPr>
                <w:b/>
                <w:spacing w:val="-2"/>
                <w:szCs w:val="24"/>
              </w:rPr>
            </w:pPr>
            <w:r w:rsidRPr="00591AAB">
              <w:rPr>
                <w:b/>
                <w:spacing w:val="-2"/>
                <w:szCs w:val="24"/>
              </w:rPr>
              <w:t>Current Year:</w:t>
            </w:r>
          </w:p>
          <w:p w14:paraId="74CB5E92" w14:textId="77777777" w:rsidR="00041C50" w:rsidRPr="00AB34E4" w:rsidRDefault="00041C50" w:rsidP="005D675A">
            <w:pPr>
              <w:contextualSpacing/>
              <w:rPr>
                <w:b/>
                <w:bCs/>
                <w:szCs w:val="24"/>
              </w:rPr>
            </w:pPr>
            <w:r>
              <w:rPr>
                <w:bCs/>
                <w:highlight w:val="lightGray"/>
              </w:rPr>
              <w:fldChar w:fldCharType="begin">
                <w:ffData>
                  <w:name w:val="Text1"/>
                  <w:enabled/>
                  <w:calcOnExit w:val="0"/>
                  <w:textInput>
                    <w:default w:val="20YY-20YY"/>
                  </w:textInput>
                </w:ffData>
              </w:fldChar>
            </w:r>
            <w:r>
              <w:rPr>
                <w:bCs/>
                <w:highlight w:val="lightGray"/>
              </w:rPr>
              <w:instrText xml:space="preserve"> FORMTEXT </w:instrText>
            </w:r>
            <w:r>
              <w:rPr>
                <w:bCs/>
                <w:highlight w:val="lightGray"/>
              </w:rPr>
            </w:r>
            <w:r>
              <w:rPr>
                <w:bCs/>
                <w:highlight w:val="lightGray"/>
              </w:rPr>
              <w:fldChar w:fldCharType="separate"/>
            </w:r>
            <w:r>
              <w:rPr>
                <w:bCs/>
                <w:noProof/>
                <w:highlight w:val="lightGray"/>
              </w:rPr>
              <w:t>20YY-20YY</w:t>
            </w:r>
            <w:r>
              <w:rPr>
                <w:bCs/>
                <w:highlight w:val="lightGray"/>
              </w:rPr>
              <w:fldChar w:fldCharType="end"/>
            </w:r>
          </w:p>
        </w:tc>
        <w:tc>
          <w:tcPr>
            <w:tcW w:w="964" w:type="pct"/>
            <w:vAlign w:val="top"/>
          </w:tcPr>
          <w:p w14:paraId="38F7F0B0" w14:textId="77777777" w:rsidR="00041C50" w:rsidRPr="00591AAB" w:rsidRDefault="00041C50" w:rsidP="005D675A">
            <w:pPr>
              <w:tabs>
                <w:tab w:val="left" w:pos="-720"/>
              </w:tabs>
              <w:suppressAutoHyphens/>
              <w:rPr>
                <w:b/>
                <w:spacing w:val="-2"/>
                <w:szCs w:val="24"/>
              </w:rPr>
            </w:pPr>
            <w:r w:rsidRPr="00591AAB">
              <w:rPr>
                <w:b/>
                <w:spacing w:val="-2"/>
                <w:szCs w:val="24"/>
              </w:rPr>
              <w:t>Next Year:</w:t>
            </w:r>
          </w:p>
          <w:p w14:paraId="1AD96E46" w14:textId="77777777" w:rsidR="00041C50" w:rsidRPr="006952F3" w:rsidRDefault="00041C50" w:rsidP="005D675A">
            <w:pPr>
              <w:suppressAutoHyphens/>
              <w:rPr>
                <w:b/>
              </w:rPr>
            </w:pPr>
            <w:r>
              <w:rPr>
                <w:bCs/>
                <w:highlight w:val="lightGray"/>
              </w:rPr>
              <w:fldChar w:fldCharType="begin">
                <w:ffData>
                  <w:name w:val="Text1"/>
                  <w:enabled/>
                  <w:calcOnExit w:val="0"/>
                  <w:textInput>
                    <w:default w:val="20YY-20YY"/>
                  </w:textInput>
                </w:ffData>
              </w:fldChar>
            </w:r>
            <w:r>
              <w:rPr>
                <w:bCs/>
                <w:highlight w:val="lightGray"/>
              </w:rPr>
              <w:instrText xml:space="preserve"> FORMTEXT </w:instrText>
            </w:r>
            <w:r>
              <w:rPr>
                <w:bCs/>
                <w:highlight w:val="lightGray"/>
              </w:rPr>
            </w:r>
            <w:r>
              <w:rPr>
                <w:bCs/>
                <w:highlight w:val="lightGray"/>
              </w:rPr>
              <w:fldChar w:fldCharType="separate"/>
            </w:r>
            <w:r>
              <w:rPr>
                <w:bCs/>
                <w:noProof/>
                <w:highlight w:val="lightGray"/>
              </w:rPr>
              <w:t>20YY-20YY</w:t>
            </w:r>
            <w:r>
              <w:rPr>
                <w:bCs/>
                <w:highlight w:val="lightGray"/>
              </w:rPr>
              <w:fldChar w:fldCharType="end"/>
            </w:r>
          </w:p>
        </w:tc>
        <w:tc>
          <w:tcPr>
            <w:tcW w:w="1010" w:type="pct"/>
          </w:tcPr>
          <w:p w14:paraId="22684135" w14:textId="77777777" w:rsidR="00041C50" w:rsidRPr="006952F3" w:rsidRDefault="00041C50" w:rsidP="005D675A">
            <w:pPr>
              <w:tabs>
                <w:tab w:val="left" w:pos="-720"/>
              </w:tabs>
              <w:suppressAutoHyphens/>
              <w:rPr>
                <w:bCs/>
                <w:spacing w:val="-2"/>
                <w:szCs w:val="24"/>
              </w:rPr>
            </w:pPr>
            <w:r w:rsidRPr="00105031">
              <w:rPr>
                <w:b/>
                <w:bCs/>
                <w:spacing w:val="-2"/>
                <w:szCs w:val="24"/>
              </w:rPr>
              <w:t xml:space="preserve">Check </w:t>
            </w:r>
            <w:r>
              <w:rPr>
                <w:b/>
                <w:bCs/>
                <w:spacing w:val="-2"/>
                <w:szCs w:val="24"/>
              </w:rPr>
              <w:t>O</w:t>
            </w:r>
            <w:r w:rsidRPr="00105031">
              <w:rPr>
                <w:b/>
                <w:bCs/>
                <w:spacing w:val="-2"/>
                <w:szCs w:val="24"/>
              </w:rPr>
              <w:t xml:space="preserve">ne for </w:t>
            </w:r>
            <w:r>
              <w:rPr>
                <w:b/>
                <w:bCs/>
                <w:spacing w:val="-2"/>
                <w:szCs w:val="24"/>
              </w:rPr>
              <w:t>E</w:t>
            </w:r>
            <w:r w:rsidRPr="00105031">
              <w:rPr>
                <w:b/>
                <w:bCs/>
                <w:spacing w:val="-2"/>
                <w:szCs w:val="24"/>
              </w:rPr>
              <w:t xml:space="preserve">ach </w:t>
            </w:r>
            <w:r>
              <w:rPr>
                <w:b/>
                <w:bCs/>
                <w:spacing w:val="-2"/>
                <w:szCs w:val="24"/>
              </w:rPr>
              <w:t>E</w:t>
            </w:r>
            <w:r w:rsidRPr="00105031">
              <w:rPr>
                <w:b/>
                <w:bCs/>
                <w:spacing w:val="-2"/>
                <w:szCs w:val="24"/>
              </w:rPr>
              <w:t>xpense:</w:t>
            </w:r>
          </w:p>
        </w:tc>
      </w:tr>
      <w:tr w:rsidR="00041C50" w:rsidRPr="00AB34E4" w14:paraId="46CEB1BC" w14:textId="77777777" w:rsidTr="00D97D6F">
        <w:trPr>
          <w:cnfStyle w:val="000000100000" w:firstRow="0" w:lastRow="0" w:firstColumn="0" w:lastColumn="0" w:oddVBand="0" w:evenVBand="0" w:oddHBand="1" w:evenHBand="0" w:firstRowFirstColumn="0" w:firstRowLastColumn="0" w:lastRowFirstColumn="0" w:lastRowLastColumn="0"/>
        </w:trPr>
        <w:tc>
          <w:tcPr>
            <w:tcW w:w="996" w:type="pct"/>
          </w:tcPr>
          <w:p w14:paraId="7FF790A6" w14:textId="77777777" w:rsidR="00041C50" w:rsidRPr="00D92781" w:rsidRDefault="00041C50" w:rsidP="005D675A">
            <w:pPr>
              <w:tabs>
                <w:tab w:val="left" w:pos="0"/>
              </w:tabs>
              <w:suppressAutoHyphens/>
              <w:rPr>
                <w:b/>
                <w:bCs/>
                <w:spacing w:val="-2"/>
                <w:szCs w:val="24"/>
              </w:rPr>
            </w:pPr>
            <w:r w:rsidRPr="00D92781">
              <w:rPr>
                <w:b/>
                <w:bCs/>
                <w:spacing w:val="-2"/>
                <w:szCs w:val="24"/>
              </w:rPr>
              <w:t>Full-time Faculty Salaries</w:t>
            </w:r>
          </w:p>
        </w:tc>
        <w:tc>
          <w:tcPr>
            <w:tcW w:w="1004" w:type="pct"/>
            <w:gridSpan w:val="2"/>
          </w:tcPr>
          <w:p w14:paraId="5775354D" w14:textId="77777777" w:rsidR="00041C50" w:rsidRPr="00AB34E4" w:rsidRDefault="00041C50" w:rsidP="005D675A">
            <w:pPr>
              <w:tabs>
                <w:tab w:val="left" w:pos="0"/>
              </w:tabs>
              <w:suppressAutoHyphens/>
              <w:jc w:val="center"/>
              <w:rPr>
                <w:spacing w:val="-2"/>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26" w:type="pct"/>
          </w:tcPr>
          <w:p w14:paraId="468AB4B2" w14:textId="77777777" w:rsidR="00041C50" w:rsidRPr="00AB34E4" w:rsidRDefault="00041C50" w:rsidP="005D675A">
            <w:pPr>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964" w:type="pct"/>
          </w:tcPr>
          <w:p w14:paraId="5242F5D1" w14:textId="77777777" w:rsidR="00041C50" w:rsidRPr="00AB34E4" w:rsidRDefault="00041C50" w:rsidP="005D675A">
            <w:pPr>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10" w:type="pct"/>
          </w:tcPr>
          <w:p w14:paraId="6DDD3501" w14:textId="77777777" w:rsidR="00041C50" w:rsidRPr="00B602B9" w:rsidRDefault="006F36A5" w:rsidP="005D675A">
            <w:pPr>
              <w:rPr>
                <w:szCs w:val="24"/>
              </w:rPr>
            </w:pPr>
            <w:sdt>
              <w:sdtPr>
                <w:rPr>
                  <w:szCs w:val="24"/>
                </w:rPr>
                <w:id w:val="1443033172"/>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w:t>
            </w:r>
            <w:r w:rsidR="00041C50">
              <w:rPr>
                <w:szCs w:val="24"/>
              </w:rPr>
              <w:t>N</w:t>
            </w:r>
            <w:r w:rsidR="00041C50" w:rsidRPr="00B602B9">
              <w:rPr>
                <w:szCs w:val="24"/>
              </w:rPr>
              <w:t>ew monies are allocated to support the new program option</w:t>
            </w:r>
          </w:p>
          <w:p w14:paraId="5A475EA6" w14:textId="77777777" w:rsidR="00041C50" w:rsidRPr="00B602B9" w:rsidRDefault="006F36A5" w:rsidP="005D675A">
            <w:pPr>
              <w:rPr>
                <w:szCs w:val="24"/>
              </w:rPr>
            </w:pPr>
            <w:sdt>
              <w:sdtPr>
                <w:rPr>
                  <w:szCs w:val="24"/>
                </w:rPr>
                <w:id w:val="563607743"/>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w:t>
            </w:r>
            <w:r w:rsidR="00041C50">
              <w:rPr>
                <w:szCs w:val="24"/>
              </w:rPr>
              <w:t>Current</w:t>
            </w:r>
            <w:r w:rsidR="00041C50" w:rsidRPr="00B602B9">
              <w:rPr>
                <w:szCs w:val="24"/>
              </w:rPr>
              <w:t xml:space="preserve"> resources will extend to the new program option</w:t>
            </w:r>
          </w:p>
          <w:p w14:paraId="7F06E6BC" w14:textId="77777777" w:rsidR="00041C50" w:rsidRDefault="006F36A5" w:rsidP="005D675A">
            <w:pPr>
              <w:rPr>
                <w:highlight w:val="lightGray"/>
              </w:rPr>
            </w:pPr>
            <w:sdt>
              <w:sdtPr>
                <w:rPr>
                  <w:szCs w:val="24"/>
                </w:rPr>
                <w:id w:val="831642142"/>
                <w:placeholder>
                  <w:docPart w:val="FF1AB0314BEC48AEAB7B12069039A810"/>
                </w:placeholder>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This is an institution-level </w:t>
            </w:r>
            <w:r w:rsidR="00041C50">
              <w:rPr>
                <w:szCs w:val="24"/>
              </w:rPr>
              <w:t>expense</w:t>
            </w:r>
          </w:p>
        </w:tc>
      </w:tr>
      <w:tr w:rsidR="00041C50" w:rsidRPr="00AB34E4" w14:paraId="20798895" w14:textId="77777777" w:rsidTr="00D97D6F">
        <w:tc>
          <w:tcPr>
            <w:tcW w:w="996" w:type="pct"/>
          </w:tcPr>
          <w:p w14:paraId="02854175" w14:textId="77777777" w:rsidR="00041C50" w:rsidRPr="00D92781" w:rsidRDefault="00041C50" w:rsidP="005D675A">
            <w:pPr>
              <w:contextualSpacing/>
              <w:rPr>
                <w:b/>
                <w:bCs/>
                <w:szCs w:val="24"/>
              </w:rPr>
            </w:pPr>
            <w:r w:rsidRPr="00D92781">
              <w:rPr>
                <w:b/>
                <w:bCs/>
                <w:spacing w:val="-2"/>
                <w:szCs w:val="24"/>
              </w:rPr>
              <w:lastRenderedPageBreak/>
              <w:t>Administrator Salaries</w:t>
            </w:r>
          </w:p>
        </w:tc>
        <w:tc>
          <w:tcPr>
            <w:tcW w:w="1004" w:type="pct"/>
            <w:gridSpan w:val="2"/>
          </w:tcPr>
          <w:p w14:paraId="4D2CD5E8"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26" w:type="pct"/>
          </w:tcPr>
          <w:p w14:paraId="4C170C29"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964" w:type="pct"/>
          </w:tcPr>
          <w:p w14:paraId="2B3A5A6F"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10" w:type="pct"/>
          </w:tcPr>
          <w:p w14:paraId="78AC307C" w14:textId="77777777" w:rsidR="00041C50" w:rsidRPr="00B602B9" w:rsidRDefault="006F36A5" w:rsidP="005D675A">
            <w:pPr>
              <w:rPr>
                <w:szCs w:val="24"/>
              </w:rPr>
            </w:pPr>
            <w:sdt>
              <w:sdtPr>
                <w:rPr>
                  <w:szCs w:val="24"/>
                </w:rPr>
                <w:id w:val="581573361"/>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w:t>
            </w:r>
            <w:r w:rsidR="00041C50">
              <w:rPr>
                <w:szCs w:val="24"/>
              </w:rPr>
              <w:t>N</w:t>
            </w:r>
            <w:r w:rsidR="00041C50" w:rsidRPr="00B602B9">
              <w:rPr>
                <w:szCs w:val="24"/>
              </w:rPr>
              <w:t>ew monies are allocated to support the new program option</w:t>
            </w:r>
          </w:p>
          <w:p w14:paraId="00CCEEED" w14:textId="77777777" w:rsidR="00041C50" w:rsidRPr="00B602B9" w:rsidRDefault="006F36A5" w:rsidP="005D675A">
            <w:pPr>
              <w:rPr>
                <w:szCs w:val="24"/>
              </w:rPr>
            </w:pPr>
            <w:sdt>
              <w:sdtPr>
                <w:rPr>
                  <w:szCs w:val="24"/>
                </w:rPr>
                <w:id w:val="-428124150"/>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w:t>
            </w:r>
            <w:r w:rsidR="00041C50">
              <w:rPr>
                <w:szCs w:val="24"/>
              </w:rPr>
              <w:t>Current</w:t>
            </w:r>
            <w:r w:rsidR="00041C50" w:rsidRPr="00B602B9">
              <w:rPr>
                <w:szCs w:val="24"/>
              </w:rPr>
              <w:t xml:space="preserve"> resources will extend to the new program option</w:t>
            </w:r>
          </w:p>
          <w:p w14:paraId="50F6A089" w14:textId="77777777" w:rsidR="00041C50" w:rsidRDefault="006F36A5" w:rsidP="005D675A">
            <w:pPr>
              <w:contextualSpacing/>
              <w:rPr>
                <w:highlight w:val="lightGray"/>
              </w:rPr>
            </w:pPr>
            <w:sdt>
              <w:sdtPr>
                <w:rPr>
                  <w:szCs w:val="24"/>
                </w:rPr>
                <w:id w:val="-1035889786"/>
                <w:placeholder>
                  <w:docPart w:val="0354FD304FC1446EA23013E74739E11E"/>
                </w:placeholder>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This is an institution-level </w:t>
            </w:r>
            <w:r w:rsidR="00041C50">
              <w:rPr>
                <w:szCs w:val="24"/>
              </w:rPr>
              <w:t>expense</w:t>
            </w:r>
          </w:p>
        </w:tc>
      </w:tr>
      <w:tr w:rsidR="00041C50" w:rsidRPr="00AB34E4" w14:paraId="5190FEDF" w14:textId="77777777" w:rsidTr="00D97D6F">
        <w:trPr>
          <w:cnfStyle w:val="000000100000" w:firstRow="0" w:lastRow="0" w:firstColumn="0" w:lastColumn="0" w:oddVBand="0" w:evenVBand="0" w:oddHBand="1" w:evenHBand="0" w:firstRowFirstColumn="0" w:firstRowLastColumn="0" w:lastRowFirstColumn="0" w:lastRowLastColumn="0"/>
        </w:trPr>
        <w:tc>
          <w:tcPr>
            <w:tcW w:w="996" w:type="pct"/>
          </w:tcPr>
          <w:p w14:paraId="71796EC7" w14:textId="77777777" w:rsidR="00041C50" w:rsidRPr="00D92781" w:rsidRDefault="00041C50" w:rsidP="005D675A">
            <w:pPr>
              <w:contextualSpacing/>
              <w:rPr>
                <w:b/>
                <w:bCs/>
                <w:szCs w:val="24"/>
              </w:rPr>
            </w:pPr>
            <w:r w:rsidRPr="00D92781">
              <w:rPr>
                <w:b/>
                <w:bCs/>
                <w:spacing w:val="-2"/>
                <w:szCs w:val="24"/>
              </w:rPr>
              <w:t>Part-time Faculty Salaries</w:t>
            </w:r>
          </w:p>
        </w:tc>
        <w:tc>
          <w:tcPr>
            <w:tcW w:w="1004" w:type="pct"/>
            <w:gridSpan w:val="2"/>
          </w:tcPr>
          <w:p w14:paraId="5A9BC067"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26" w:type="pct"/>
          </w:tcPr>
          <w:p w14:paraId="24310FDA"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964" w:type="pct"/>
          </w:tcPr>
          <w:p w14:paraId="0939EF45"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10" w:type="pct"/>
          </w:tcPr>
          <w:p w14:paraId="0E9CF213" w14:textId="77777777" w:rsidR="00041C50" w:rsidRPr="00B602B9" w:rsidRDefault="006F36A5" w:rsidP="005D675A">
            <w:pPr>
              <w:rPr>
                <w:szCs w:val="24"/>
              </w:rPr>
            </w:pPr>
            <w:sdt>
              <w:sdtPr>
                <w:rPr>
                  <w:szCs w:val="24"/>
                </w:rPr>
                <w:id w:val="-429889481"/>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w:t>
            </w:r>
            <w:r w:rsidR="00041C50">
              <w:rPr>
                <w:szCs w:val="24"/>
              </w:rPr>
              <w:t>N</w:t>
            </w:r>
            <w:r w:rsidR="00041C50" w:rsidRPr="00B602B9">
              <w:rPr>
                <w:szCs w:val="24"/>
              </w:rPr>
              <w:t>ew monies are allocated to support the new program option</w:t>
            </w:r>
          </w:p>
          <w:p w14:paraId="35FF8BBC" w14:textId="77777777" w:rsidR="00041C50" w:rsidRPr="00B602B9" w:rsidRDefault="006F36A5" w:rsidP="005D675A">
            <w:pPr>
              <w:rPr>
                <w:szCs w:val="24"/>
              </w:rPr>
            </w:pPr>
            <w:sdt>
              <w:sdtPr>
                <w:rPr>
                  <w:szCs w:val="24"/>
                </w:rPr>
                <w:id w:val="1323157622"/>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w:t>
            </w:r>
            <w:r w:rsidR="00041C50">
              <w:rPr>
                <w:szCs w:val="24"/>
              </w:rPr>
              <w:t>Current</w:t>
            </w:r>
            <w:r w:rsidR="00041C50" w:rsidRPr="00B602B9">
              <w:rPr>
                <w:szCs w:val="24"/>
              </w:rPr>
              <w:t xml:space="preserve"> resources will extend to the new program option</w:t>
            </w:r>
          </w:p>
          <w:p w14:paraId="27A0740E" w14:textId="77777777" w:rsidR="00041C50" w:rsidRDefault="006F36A5" w:rsidP="005D675A">
            <w:pPr>
              <w:contextualSpacing/>
              <w:rPr>
                <w:highlight w:val="lightGray"/>
              </w:rPr>
            </w:pPr>
            <w:sdt>
              <w:sdtPr>
                <w:rPr>
                  <w:szCs w:val="24"/>
                </w:rPr>
                <w:id w:val="-1101568761"/>
                <w:placeholder>
                  <w:docPart w:val="3880DE5A695148FC99BDFCB1DB34C037"/>
                </w:placeholder>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This is an institution-level </w:t>
            </w:r>
            <w:r w:rsidR="00041C50">
              <w:rPr>
                <w:szCs w:val="24"/>
              </w:rPr>
              <w:t>expense</w:t>
            </w:r>
          </w:p>
        </w:tc>
      </w:tr>
      <w:tr w:rsidR="00041C50" w:rsidRPr="00AB34E4" w14:paraId="4B2BD9BE" w14:textId="77777777" w:rsidTr="00D97D6F">
        <w:tc>
          <w:tcPr>
            <w:tcW w:w="996" w:type="pct"/>
          </w:tcPr>
          <w:p w14:paraId="428E9D49" w14:textId="77777777" w:rsidR="00041C50" w:rsidRPr="00D92781" w:rsidRDefault="00041C50" w:rsidP="005D675A">
            <w:pPr>
              <w:contextualSpacing/>
              <w:rPr>
                <w:b/>
                <w:bCs/>
                <w:szCs w:val="24"/>
              </w:rPr>
            </w:pPr>
            <w:r w:rsidRPr="00D92781">
              <w:rPr>
                <w:b/>
                <w:bCs/>
                <w:spacing w:val="-2"/>
                <w:szCs w:val="24"/>
              </w:rPr>
              <w:t>Staff Salaries</w:t>
            </w:r>
          </w:p>
        </w:tc>
        <w:tc>
          <w:tcPr>
            <w:tcW w:w="1004" w:type="pct"/>
            <w:gridSpan w:val="2"/>
          </w:tcPr>
          <w:p w14:paraId="7434BF0D"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26" w:type="pct"/>
          </w:tcPr>
          <w:p w14:paraId="26924525"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964" w:type="pct"/>
          </w:tcPr>
          <w:p w14:paraId="547353D0"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10" w:type="pct"/>
          </w:tcPr>
          <w:p w14:paraId="67633551" w14:textId="77777777" w:rsidR="00041C50" w:rsidRPr="00B602B9" w:rsidRDefault="006F36A5" w:rsidP="005D675A">
            <w:pPr>
              <w:rPr>
                <w:szCs w:val="24"/>
              </w:rPr>
            </w:pPr>
            <w:sdt>
              <w:sdtPr>
                <w:rPr>
                  <w:szCs w:val="24"/>
                </w:rPr>
                <w:id w:val="89970229"/>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w:t>
            </w:r>
            <w:r w:rsidR="00041C50">
              <w:rPr>
                <w:szCs w:val="24"/>
              </w:rPr>
              <w:t>N</w:t>
            </w:r>
            <w:r w:rsidR="00041C50" w:rsidRPr="00B602B9">
              <w:rPr>
                <w:szCs w:val="24"/>
              </w:rPr>
              <w:t>ew monies are allocated to support the new program option</w:t>
            </w:r>
          </w:p>
          <w:p w14:paraId="64014DB3" w14:textId="77777777" w:rsidR="00041C50" w:rsidRPr="00B602B9" w:rsidRDefault="006F36A5" w:rsidP="005D675A">
            <w:pPr>
              <w:rPr>
                <w:szCs w:val="24"/>
              </w:rPr>
            </w:pPr>
            <w:sdt>
              <w:sdtPr>
                <w:rPr>
                  <w:szCs w:val="24"/>
                </w:rPr>
                <w:id w:val="570617108"/>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w:t>
            </w:r>
            <w:r w:rsidR="00041C50">
              <w:rPr>
                <w:szCs w:val="24"/>
              </w:rPr>
              <w:t>Current</w:t>
            </w:r>
            <w:r w:rsidR="00041C50" w:rsidRPr="00B602B9">
              <w:rPr>
                <w:szCs w:val="24"/>
              </w:rPr>
              <w:t xml:space="preserve"> resources will extend to the new program option</w:t>
            </w:r>
          </w:p>
          <w:p w14:paraId="210EADBC" w14:textId="77777777" w:rsidR="00041C50" w:rsidRDefault="006F36A5" w:rsidP="005D675A">
            <w:pPr>
              <w:contextualSpacing/>
              <w:rPr>
                <w:highlight w:val="lightGray"/>
              </w:rPr>
            </w:pPr>
            <w:sdt>
              <w:sdtPr>
                <w:rPr>
                  <w:szCs w:val="24"/>
                </w:rPr>
                <w:id w:val="-1921551325"/>
                <w:placeholder>
                  <w:docPart w:val="C1A4709E42734C5A9ECDE514436F288C"/>
                </w:placeholder>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This is an institution-level </w:t>
            </w:r>
            <w:r w:rsidR="00041C50">
              <w:rPr>
                <w:szCs w:val="24"/>
              </w:rPr>
              <w:t>expense</w:t>
            </w:r>
          </w:p>
        </w:tc>
      </w:tr>
      <w:tr w:rsidR="00041C50" w:rsidRPr="00AB34E4" w14:paraId="1CD6ADC0" w14:textId="77777777" w:rsidTr="00D97D6F">
        <w:trPr>
          <w:cnfStyle w:val="000000100000" w:firstRow="0" w:lastRow="0" w:firstColumn="0" w:lastColumn="0" w:oddVBand="0" w:evenVBand="0" w:oddHBand="1" w:evenHBand="0" w:firstRowFirstColumn="0" w:firstRowLastColumn="0" w:lastRowFirstColumn="0" w:lastRowLastColumn="0"/>
        </w:trPr>
        <w:tc>
          <w:tcPr>
            <w:tcW w:w="996" w:type="pct"/>
          </w:tcPr>
          <w:p w14:paraId="6C4D1CB2" w14:textId="77777777" w:rsidR="00041C50" w:rsidRPr="00D92781" w:rsidRDefault="00041C50" w:rsidP="005D675A">
            <w:pPr>
              <w:tabs>
                <w:tab w:val="left" w:pos="0"/>
              </w:tabs>
              <w:suppressAutoHyphens/>
              <w:rPr>
                <w:b/>
                <w:bCs/>
                <w:spacing w:val="-2"/>
                <w:szCs w:val="24"/>
              </w:rPr>
            </w:pPr>
            <w:r w:rsidRPr="00D92781">
              <w:rPr>
                <w:b/>
                <w:bCs/>
                <w:spacing w:val="-2"/>
                <w:szCs w:val="24"/>
              </w:rPr>
              <w:t>Fringe</w:t>
            </w:r>
            <w:r w:rsidRPr="00D92781" w:rsidDel="00A66D04">
              <w:rPr>
                <w:b/>
                <w:bCs/>
                <w:spacing w:val="-2"/>
                <w:szCs w:val="24"/>
              </w:rPr>
              <w:t xml:space="preserve"> </w:t>
            </w:r>
            <w:r w:rsidRPr="00D92781">
              <w:rPr>
                <w:b/>
                <w:bCs/>
                <w:spacing w:val="-2"/>
                <w:szCs w:val="24"/>
              </w:rPr>
              <w:t>Benefits</w:t>
            </w:r>
          </w:p>
          <w:p w14:paraId="6552CE39" w14:textId="77777777" w:rsidR="00041C50" w:rsidRPr="00D92781" w:rsidRDefault="00041C50" w:rsidP="005D675A">
            <w:pPr>
              <w:tabs>
                <w:tab w:val="left" w:pos="0"/>
              </w:tabs>
              <w:suppressAutoHyphens/>
              <w:rPr>
                <w:b/>
                <w:bCs/>
                <w:spacing w:val="-2"/>
                <w:szCs w:val="24"/>
              </w:rPr>
            </w:pPr>
          </w:p>
          <w:p w14:paraId="34BE60C3" w14:textId="77777777" w:rsidR="00041C50" w:rsidRPr="00D92781" w:rsidRDefault="00041C50" w:rsidP="005D675A">
            <w:pPr>
              <w:contextualSpacing/>
              <w:rPr>
                <w:szCs w:val="24"/>
              </w:rPr>
            </w:pPr>
            <w:r w:rsidRPr="00D92781">
              <w:rPr>
                <w:i/>
                <w:iCs/>
                <w:spacing w:val="-2"/>
                <w:szCs w:val="24"/>
              </w:rPr>
              <w:t>(for all faculty, administrators, &amp; staff)</w:t>
            </w:r>
          </w:p>
        </w:tc>
        <w:tc>
          <w:tcPr>
            <w:tcW w:w="1004" w:type="pct"/>
            <w:gridSpan w:val="2"/>
          </w:tcPr>
          <w:p w14:paraId="0692DC94"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26" w:type="pct"/>
          </w:tcPr>
          <w:p w14:paraId="4B24D509"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964" w:type="pct"/>
          </w:tcPr>
          <w:p w14:paraId="5F0D87BE"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10" w:type="pct"/>
          </w:tcPr>
          <w:p w14:paraId="251D7D2F" w14:textId="77777777" w:rsidR="00041C50" w:rsidRPr="00B602B9" w:rsidRDefault="006F36A5" w:rsidP="005D675A">
            <w:pPr>
              <w:rPr>
                <w:szCs w:val="24"/>
              </w:rPr>
            </w:pPr>
            <w:sdt>
              <w:sdtPr>
                <w:rPr>
                  <w:szCs w:val="24"/>
                </w:rPr>
                <w:id w:val="-879246235"/>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w:t>
            </w:r>
            <w:r w:rsidR="00041C50">
              <w:rPr>
                <w:szCs w:val="24"/>
              </w:rPr>
              <w:t>N</w:t>
            </w:r>
            <w:r w:rsidR="00041C50" w:rsidRPr="00B602B9">
              <w:rPr>
                <w:szCs w:val="24"/>
              </w:rPr>
              <w:t>ew monies are allocated to support the new program option</w:t>
            </w:r>
          </w:p>
          <w:p w14:paraId="775842E5" w14:textId="77777777" w:rsidR="00041C50" w:rsidRPr="00B602B9" w:rsidRDefault="006F36A5" w:rsidP="005D675A">
            <w:pPr>
              <w:rPr>
                <w:szCs w:val="24"/>
              </w:rPr>
            </w:pPr>
            <w:sdt>
              <w:sdtPr>
                <w:rPr>
                  <w:szCs w:val="24"/>
                </w:rPr>
                <w:id w:val="-1354107713"/>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w:t>
            </w:r>
            <w:r w:rsidR="00041C50">
              <w:rPr>
                <w:szCs w:val="24"/>
              </w:rPr>
              <w:t>Current</w:t>
            </w:r>
            <w:r w:rsidR="00041C50" w:rsidRPr="00B602B9">
              <w:rPr>
                <w:szCs w:val="24"/>
              </w:rPr>
              <w:t xml:space="preserve"> resources will extend to the new program option</w:t>
            </w:r>
          </w:p>
          <w:p w14:paraId="100B4EB2" w14:textId="77777777" w:rsidR="00041C50" w:rsidRDefault="006F36A5" w:rsidP="005D675A">
            <w:pPr>
              <w:contextualSpacing/>
              <w:rPr>
                <w:highlight w:val="lightGray"/>
              </w:rPr>
            </w:pPr>
            <w:sdt>
              <w:sdtPr>
                <w:rPr>
                  <w:szCs w:val="24"/>
                </w:rPr>
                <w:id w:val="-1113206182"/>
                <w:placeholder>
                  <w:docPart w:val="D296D66FC9E74182AA0837BC62B86C62"/>
                </w:placeholder>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This is an institution-level </w:t>
            </w:r>
            <w:r w:rsidR="00041C50">
              <w:rPr>
                <w:szCs w:val="24"/>
              </w:rPr>
              <w:t>expense</w:t>
            </w:r>
          </w:p>
        </w:tc>
      </w:tr>
      <w:tr w:rsidR="00041C50" w:rsidRPr="00AB34E4" w14:paraId="477B46FE" w14:textId="77777777" w:rsidTr="00D97D6F">
        <w:tc>
          <w:tcPr>
            <w:tcW w:w="996" w:type="pct"/>
          </w:tcPr>
          <w:p w14:paraId="72D4633B" w14:textId="77777777" w:rsidR="00041C50" w:rsidRPr="00D92781" w:rsidRDefault="00041C50" w:rsidP="005D675A">
            <w:pPr>
              <w:tabs>
                <w:tab w:val="left" w:pos="0"/>
              </w:tabs>
              <w:suppressAutoHyphens/>
              <w:rPr>
                <w:b/>
                <w:bCs/>
                <w:spacing w:val="-2"/>
                <w:szCs w:val="24"/>
              </w:rPr>
            </w:pPr>
            <w:r w:rsidRPr="00D92781">
              <w:rPr>
                <w:b/>
                <w:bCs/>
                <w:spacing w:val="-2"/>
                <w:szCs w:val="24"/>
              </w:rPr>
              <w:lastRenderedPageBreak/>
              <w:t>Student Financial Aid</w:t>
            </w:r>
          </w:p>
        </w:tc>
        <w:tc>
          <w:tcPr>
            <w:tcW w:w="1004" w:type="pct"/>
            <w:gridSpan w:val="2"/>
          </w:tcPr>
          <w:p w14:paraId="58EFCF62"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26" w:type="pct"/>
          </w:tcPr>
          <w:p w14:paraId="02F3D3AC"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964" w:type="pct"/>
          </w:tcPr>
          <w:p w14:paraId="5F0C24A1"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10" w:type="pct"/>
          </w:tcPr>
          <w:p w14:paraId="6FE628B4" w14:textId="77777777" w:rsidR="00041C50" w:rsidRPr="00B602B9" w:rsidRDefault="006F36A5" w:rsidP="005D675A">
            <w:pPr>
              <w:rPr>
                <w:szCs w:val="24"/>
              </w:rPr>
            </w:pPr>
            <w:sdt>
              <w:sdtPr>
                <w:rPr>
                  <w:szCs w:val="24"/>
                </w:rPr>
                <w:id w:val="1060989369"/>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w:t>
            </w:r>
            <w:r w:rsidR="00041C50">
              <w:rPr>
                <w:szCs w:val="24"/>
              </w:rPr>
              <w:t>N</w:t>
            </w:r>
            <w:r w:rsidR="00041C50" w:rsidRPr="00B602B9">
              <w:rPr>
                <w:szCs w:val="24"/>
              </w:rPr>
              <w:t>ew monies are allocated to support the new program option</w:t>
            </w:r>
          </w:p>
          <w:p w14:paraId="6BB467AA" w14:textId="77777777" w:rsidR="00041C50" w:rsidRPr="00B602B9" w:rsidRDefault="006F36A5" w:rsidP="005D675A">
            <w:pPr>
              <w:rPr>
                <w:szCs w:val="24"/>
              </w:rPr>
            </w:pPr>
            <w:sdt>
              <w:sdtPr>
                <w:rPr>
                  <w:szCs w:val="24"/>
                </w:rPr>
                <w:id w:val="997843285"/>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w:t>
            </w:r>
            <w:r w:rsidR="00041C50">
              <w:rPr>
                <w:szCs w:val="24"/>
              </w:rPr>
              <w:t>Current</w:t>
            </w:r>
            <w:r w:rsidR="00041C50" w:rsidRPr="00B602B9">
              <w:rPr>
                <w:szCs w:val="24"/>
              </w:rPr>
              <w:t xml:space="preserve"> resources will extend to the new program option</w:t>
            </w:r>
          </w:p>
          <w:p w14:paraId="02F9E2B7" w14:textId="77777777" w:rsidR="00041C50" w:rsidRDefault="006F36A5" w:rsidP="005D675A">
            <w:pPr>
              <w:contextualSpacing/>
              <w:rPr>
                <w:highlight w:val="lightGray"/>
              </w:rPr>
            </w:pPr>
            <w:sdt>
              <w:sdtPr>
                <w:rPr>
                  <w:szCs w:val="24"/>
                </w:rPr>
                <w:id w:val="-721753319"/>
                <w:placeholder>
                  <w:docPart w:val="9F506F8981BE4B3E8A84971FFBD4832D"/>
                </w:placeholder>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This is an institution-level </w:t>
            </w:r>
            <w:r w:rsidR="00041C50">
              <w:rPr>
                <w:szCs w:val="24"/>
              </w:rPr>
              <w:t>expense</w:t>
            </w:r>
          </w:p>
        </w:tc>
      </w:tr>
      <w:tr w:rsidR="00041C50" w:rsidRPr="00AB34E4" w14:paraId="0B78CF60" w14:textId="77777777" w:rsidTr="00D97D6F">
        <w:trPr>
          <w:cnfStyle w:val="000000100000" w:firstRow="0" w:lastRow="0" w:firstColumn="0" w:lastColumn="0" w:oddVBand="0" w:evenVBand="0" w:oddHBand="1" w:evenHBand="0" w:firstRowFirstColumn="0" w:firstRowLastColumn="0" w:lastRowFirstColumn="0" w:lastRowLastColumn="0"/>
        </w:trPr>
        <w:tc>
          <w:tcPr>
            <w:tcW w:w="996" w:type="pct"/>
          </w:tcPr>
          <w:p w14:paraId="5F5F672C" w14:textId="77777777" w:rsidR="00041C50" w:rsidRPr="00D92781" w:rsidRDefault="00041C50" w:rsidP="005D675A">
            <w:pPr>
              <w:contextualSpacing/>
              <w:rPr>
                <w:b/>
                <w:bCs/>
                <w:szCs w:val="24"/>
              </w:rPr>
            </w:pPr>
            <w:r w:rsidRPr="00D92781">
              <w:rPr>
                <w:b/>
                <w:bCs/>
                <w:szCs w:val="24"/>
              </w:rPr>
              <w:t>Technological Resources</w:t>
            </w:r>
          </w:p>
        </w:tc>
        <w:tc>
          <w:tcPr>
            <w:tcW w:w="1004" w:type="pct"/>
            <w:gridSpan w:val="2"/>
          </w:tcPr>
          <w:p w14:paraId="6A05FF37"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26" w:type="pct"/>
          </w:tcPr>
          <w:p w14:paraId="031CC0F8"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964" w:type="pct"/>
          </w:tcPr>
          <w:p w14:paraId="0123915C"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10" w:type="pct"/>
          </w:tcPr>
          <w:p w14:paraId="4C8C30CB" w14:textId="77777777" w:rsidR="00041C50" w:rsidRPr="00B602B9" w:rsidRDefault="006F36A5" w:rsidP="005D675A">
            <w:pPr>
              <w:rPr>
                <w:szCs w:val="24"/>
              </w:rPr>
            </w:pPr>
            <w:sdt>
              <w:sdtPr>
                <w:rPr>
                  <w:szCs w:val="24"/>
                </w:rPr>
                <w:id w:val="2028756644"/>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w:t>
            </w:r>
            <w:r w:rsidR="00041C50">
              <w:rPr>
                <w:szCs w:val="24"/>
              </w:rPr>
              <w:t>N</w:t>
            </w:r>
            <w:r w:rsidR="00041C50" w:rsidRPr="00B602B9">
              <w:rPr>
                <w:szCs w:val="24"/>
              </w:rPr>
              <w:t>ew monies are allocated to support the new program option</w:t>
            </w:r>
          </w:p>
          <w:p w14:paraId="3938B954" w14:textId="77777777" w:rsidR="00041C50" w:rsidRPr="00B602B9" w:rsidRDefault="006F36A5" w:rsidP="005D675A">
            <w:pPr>
              <w:rPr>
                <w:szCs w:val="24"/>
              </w:rPr>
            </w:pPr>
            <w:sdt>
              <w:sdtPr>
                <w:rPr>
                  <w:szCs w:val="24"/>
                </w:rPr>
                <w:id w:val="501785604"/>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w:t>
            </w:r>
            <w:r w:rsidR="00041C50">
              <w:rPr>
                <w:szCs w:val="24"/>
              </w:rPr>
              <w:t>Current</w:t>
            </w:r>
            <w:r w:rsidR="00041C50" w:rsidRPr="00B602B9">
              <w:rPr>
                <w:szCs w:val="24"/>
              </w:rPr>
              <w:t xml:space="preserve"> resources will extend to the new program option</w:t>
            </w:r>
          </w:p>
          <w:p w14:paraId="502A8D3A" w14:textId="77777777" w:rsidR="00041C50" w:rsidRDefault="006F36A5" w:rsidP="005D675A">
            <w:pPr>
              <w:contextualSpacing/>
              <w:rPr>
                <w:highlight w:val="lightGray"/>
              </w:rPr>
            </w:pPr>
            <w:sdt>
              <w:sdtPr>
                <w:rPr>
                  <w:szCs w:val="24"/>
                </w:rPr>
                <w:id w:val="-1608581955"/>
                <w:placeholder>
                  <w:docPart w:val="2A5E00DED8974681B7D3110F5751CEE5"/>
                </w:placeholder>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This is an institution-level </w:t>
            </w:r>
            <w:r w:rsidR="00041C50">
              <w:rPr>
                <w:szCs w:val="24"/>
              </w:rPr>
              <w:t>expense</w:t>
            </w:r>
          </w:p>
        </w:tc>
      </w:tr>
      <w:tr w:rsidR="00041C50" w:rsidRPr="00AB34E4" w14:paraId="6CD0E91A" w14:textId="77777777" w:rsidTr="00D97D6F">
        <w:tc>
          <w:tcPr>
            <w:tcW w:w="996" w:type="pct"/>
          </w:tcPr>
          <w:p w14:paraId="34B85F88" w14:textId="77777777" w:rsidR="00041C50" w:rsidRPr="00D92781" w:rsidRDefault="00041C50" w:rsidP="005D675A">
            <w:pPr>
              <w:contextualSpacing/>
              <w:rPr>
                <w:b/>
                <w:bCs/>
                <w:szCs w:val="24"/>
              </w:rPr>
            </w:pPr>
            <w:r w:rsidRPr="00D92781">
              <w:rPr>
                <w:b/>
                <w:bCs/>
                <w:spacing w:val="-2"/>
                <w:szCs w:val="24"/>
              </w:rPr>
              <w:t>Supplies &amp; Ancillary Services</w:t>
            </w:r>
          </w:p>
        </w:tc>
        <w:tc>
          <w:tcPr>
            <w:tcW w:w="1004" w:type="pct"/>
            <w:gridSpan w:val="2"/>
          </w:tcPr>
          <w:p w14:paraId="2035AD17"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26" w:type="pct"/>
          </w:tcPr>
          <w:p w14:paraId="463E062D"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964" w:type="pct"/>
          </w:tcPr>
          <w:p w14:paraId="547FB660"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10" w:type="pct"/>
          </w:tcPr>
          <w:p w14:paraId="42846C66" w14:textId="77777777" w:rsidR="00041C50" w:rsidRPr="00B602B9" w:rsidRDefault="006F36A5" w:rsidP="005D675A">
            <w:pPr>
              <w:rPr>
                <w:szCs w:val="24"/>
              </w:rPr>
            </w:pPr>
            <w:sdt>
              <w:sdtPr>
                <w:rPr>
                  <w:szCs w:val="24"/>
                </w:rPr>
                <w:id w:val="1221318316"/>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w:t>
            </w:r>
            <w:r w:rsidR="00041C50">
              <w:rPr>
                <w:szCs w:val="24"/>
              </w:rPr>
              <w:t>N</w:t>
            </w:r>
            <w:r w:rsidR="00041C50" w:rsidRPr="00B602B9">
              <w:rPr>
                <w:szCs w:val="24"/>
              </w:rPr>
              <w:t>ew monies are allocated to support the new program option</w:t>
            </w:r>
          </w:p>
          <w:p w14:paraId="6D3F51A1" w14:textId="77777777" w:rsidR="00041C50" w:rsidRPr="00B602B9" w:rsidRDefault="006F36A5" w:rsidP="005D675A">
            <w:pPr>
              <w:rPr>
                <w:szCs w:val="24"/>
              </w:rPr>
            </w:pPr>
            <w:sdt>
              <w:sdtPr>
                <w:rPr>
                  <w:szCs w:val="24"/>
                </w:rPr>
                <w:id w:val="-107741884"/>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w:t>
            </w:r>
            <w:r w:rsidR="00041C50">
              <w:rPr>
                <w:szCs w:val="24"/>
              </w:rPr>
              <w:t>Current</w:t>
            </w:r>
            <w:r w:rsidR="00041C50" w:rsidRPr="00B602B9">
              <w:rPr>
                <w:szCs w:val="24"/>
              </w:rPr>
              <w:t xml:space="preserve"> resources will extend to the new program option</w:t>
            </w:r>
          </w:p>
          <w:p w14:paraId="312B7FC1" w14:textId="77777777" w:rsidR="00041C50" w:rsidRDefault="006F36A5" w:rsidP="005D675A">
            <w:pPr>
              <w:contextualSpacing/>
              <w:rPr>
                <w:highlight w:val="lightGray"/>
              </w:rPr>
            </w:pPr>
            <w:sdt>
              <w:sdtPr>
                <w:rPr>
                  <w:szCs w:val="24"/>
                </w:rPr>
                <w:id w:val="-2030168160"/>
                <w:placeholder>
                  <w:docPart w:val="BEA689241EA54E75937491C1397008FF"/>
                </w:placeholder>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This is an institution-level </w:t>
            </w:r>
            <w:r w:rsidR="00041C50">
              <w:rPr>
                <w:szCs w:val="24"/>
              </w:rPr>
              <w:t>expense</w:t>
            </w:r>
          </w:p>
        </w:tc>
      </w:tr>
      <w:tr w:rsidR="00041C50" w:rsidRPr="00AB34E4" w14:paraId="4CE2A53C" w14:textId="77777777" w:rsidTr="00D97D6F">
        <w:trPr>
          <w:cnfStyle w:val="000000100000" w:firstRow="0" w:lastRow="0" w:firstColumn="0" w:lastColumn="0" w:oddVBand="0" w:evenVBand="0" w:oddHBand="1" w:evenHBand="0" w:firstRowFirstColumn="0" w:firstRowLastColumn="0" w:lastRowFirstColumn="0" w:lastRowLastColumn="0"/>
        </w:trPr>
        <w:tc>
          <w:tcPr>
            <w:tcW w:w="996" w:type="pct"/>
          </w:tcPr>
          <w:p w14:paraId="258B6A0E" w14:textId="77777777" w:rsidR="00041C50" w:rsidRPr="00D92781" w:rsidRDefault="00041C50" w:rsidP="005D675A">
            <w:pPr>
              <w:tabs>
                <w:tab w:val="left" w:pos="0"/>
              </w:tabs>
              <w:suppressAutoHyphens/>
              <w:rPr>
                <w:b/>
                <w:bCs/>
                <w:spacing w:val="-2"/>
                <w:szCs w:val="24"/>
              </w:rPr>
            </w:pPr>
            <w:r w:rsidRPr="00D92781">
              <w:rPr>
                <w:b/>
                <w:bCs/>
                <w:spacing w:val="-2"/>
                <w:szCs w:val="24"/>
              </w:rPr>
              <w:lastRenderedPageBreak/>
              <w:t>Travel</w:t>
            </w:r>
          </w:p>
          <w:p w14:paraId="70706C3B" w14:textId="77777777" w:rsidR="00041C50" w:rsidRPr="00D92781" w:rsidRDefault="00041C50" w:rsidP="005D675A">
            <w:pPr>
              <w:tabs>
                <w:tab w:val="left" w:pos="0"/>
              </w:tabs>
              <w:suppressAutoHyphens/>
              <w:rPr>
                <w:b/>
                <w:bCs/>
                <w:spacing w:val="-2"/>
                <w:szCs w:val="24"/>
              </w:rPr>
            </w:pPr>
          </w:p>
          <w:p w14:paraId="23F508C6" w14:textId="77777777" w:rsidR="00041C50" w:rsidRPr="00D92781" w:rsidRDefault="00041C50" w:rsidP="005D675A">
            <w:pPr>
              <w:contextualSpacing/>
              <w:rPr>
                <w:i/>
                <w:iCs/>
                <w:szCs w:val="24"/>
              </w:rPr>
            </w:pPr>
            <w:r w:rsidRPr="00D92781">
              <w:rPr>
                <w:i/>
                <w:iCs/>
                <w:spacing w:val="-2"/>
                <w:szCs w:val="24"/>
              </w:rPr>
              <w:t>(for all faculty, administrators, staff, &amp; students)</w:t>
            </w:r>
          </w:p>
        </w:tc>
        <w:tc>
          <w:tcPr>
            <w:tcW w:w="1004" w:type="pct"/>
            <w:gridSpan w:val="2"/>
          </w:tcPr>
          <w:p w14:paraId="0A5E58CB"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26" w:type="pct"/>
          </w:tcPr>
          <w:p w14:paraId="60811473"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964" w:type="pct"/>
          </w:tcPr>
          <w:p w14:paraId="52FA5C2A"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10" w:type="pct"/>
          </w:tcPr>
          <w:p w14:paraId="69AE8FAC" w14:textId="77777777" w:rsidR="00041C50" w:rsidRPr="00B602B9" w:rsidRDefault="006F36A5" w:rsidP="005D675A">
            <w:pPr>
              <w:rPr>
                <w:szCs w:val="24"/>
              </w:rPr>
            </w:pPr>
            <w:sdt>
              <w:sdtPr>
                <w:rPr>
                  <w:szCs w:val="24"/>
                </w:rPr>
                <w:id w:val="-1458167641"/>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w:t>
            </w:r>
            <w:r w:rsidR="00041C50">
              <w:rPr>
                <w:szCs w:val="24"/>
              </w:rPr>
              <w:t>N</w:t>
            </w:r>
            <w:r w:rsidR="00041C50" w:rsidRPr="00B602B9">
              <w:rPr>
                <w:szCs w:val="24"/>
              </w:rPr>
              <w:t>ew monies are allocated to support the new program option</w:t>
            </w:r>
          </w:p>
          <w:p w14:paraId="68CAA035" w14:textId="77777777" w:rsidR="00041C50" w:rsidRPr="00B602B9" w:rsidRDefault="006F36A5" w:rsidP="005D675A">
            <w:pPr>
              <w:rPr>
                <w:szCs w:val="24"/>
              </w:rPr>
            </w:pPr>
            <w:sdt>
              <w:sdtPr>
                <w:rPr>
                  <w:szCs w:val="24"/>
                </w:rPr>
                <w:id w:val="-347874757"/>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w:t>
            </w:r>
            <w:r w:rsidR="00041C50">
              <w:rPr>
                <w:szCs w:val="24"/>
              </w:rPr>
              <w:t>Current</w:t>
            </w:r>
            <w:r w:rsidR="00041C50" w:rsidRPr="00B602B9">
              <w:rPr>
                <w:szCs w:val="24"/>
              </w:rPr>
              <w:t xml:space="preserve"> resources will extend to the new program option</w:t>
            </w:r>
          </w:p>
          <w:p w14:paraId="40711295" w14:textId="77777777" w:rsidR="00041C50" w:rsidRDefault="006F36A5" w:rsidP="005D675A">
            <w:pPr>
              <w:contextualSpacing/>
              <w:rPr>
                <w:highlight w:val="lightGray"/>
              </w:rPr>
            </w:pPr>
            <w:sdt>
              <w:sdtPr>
                <w:rPr>
                  <w:szCs w:val="24"/>
                </w:rPr>
                <w:id w:val="1637521625"/>
                <w:placeholder>
                  <w:docPart w:val="544963CE953C41819A14044FD5A846D9"/>
                </w:placeholder>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This is an institution-level </w:t>
            </w:r>
            <w:r w:rsidR="00041C50">
              <w:rPr>
                <w:szCs w:val="24"/>
              </w:rPr>
              <w:t>expense</w:t>
            </w:r>
          </w:p>
        </w:tc>
      </w:tr>
      <w:tr w:rsidR="00041C50" w:rsidRPr="00AB34E4" w14:paraId="56E74CE0" w14:textId="77777777" w:rsidTr="00D97D6F">
        <w:tc>
          <w:tcPr>
            <w:tcW w:w="996" w:type="pct"/>
          </w:tcPr>
          <w:p w14:paraId="2DE9D719" w14:textId="77777777" w:rsidR="00041C50" w:rsidRPr="00D92781" w:rsidRDefault="00041C50" w:rsidP="005D675A">
            <w:pPr>
              <w:contextualSpacing/>
              <w:rPr>
                <w:b/>
                <w:bCs/>
                <w:szCs w:val="24"/>
              </w:rPr>
            </w:pPr>
            <w:r w:rsidRPr="00D92781">
              <w:rPr>
                <w:b/>
                <w:bCs/>
                <w:highlight w:val="lightGray"/>
              </w:rPr>
              <w:fldChar w:fldCharType="begin">
                <w:ffData>
                  <w:name w:val=""/>
                  <w:enabled/>
                  <w:calcOnExit w:val="0"/>
                  <w:textInput>
                    <w:default w:val="Other, please specify"/>
                  </w:textInput>
                </w:ffData>
              </w:fldChar>
            </w:r>
            <w:r w:rsidRPr="00D92781">
              <w:rPr>
                <w:b/>
                <w:bCs/>
                <w:highlight w:val="lightGray"/>
              </w:rPr>
              <w:instrText xml:space="preserve"> FORMTEXT </w:instrText>
            </w:r>
            <w:r w:rsidRPr="00D92781">
              <w:rPr>
                <w:b/>
                <w:bCs/>
                <w:highlight w:val="lightGray"/>
              </w:rPr>
            </w:r>
            <w:r w:rsidRPr="00D92781">
              <w:rPr>
                <w:b/>
                <w:bCs/>
                <w:highlight w:val="lightGray"/>
              </w:rPr>
              <w:fldChar w:fldCharType="separate"/>
            </w:r>
            <w:r w:rsidRPr="00D92781">
              <w:rPr>
                <w:b/>
                <w:bCs/>
                <w:noProof/>
                <w:highlight w:val="lightGray"/>
              </w:rPr>
              <w:t>Other, please specify</w:t>
            </w:r>
            <w:r w:rsidRPr="00D92781">
              <w:rPr>
                <w:b/>
                <w:bCs/>
                <w:highlight w:val="lightGray"/>
              </w:rPr>
              <w:fldChar w:fldCharType="end"/>
            </w:r>
          </w:p>
        </w:tc>
        <w:tc>
          <w:tcPr>
            <w:tcW w:w="1004" w:type="pct"/>
            <w:gridSpan w:val="2"/>
          </w:tcPr>
          <w:p w14:paraId="7EEDADEC"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26" w:type="pct"/>
          </w:tcPr>
          <w:p w14:paraId="7F3640C0"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964" w:type="pct"/>
          </w:tcPr>
          <w:p w14:paraId="5F5EF611" w14:textId="77777777" w:rsidR="00041C50" w:rsidRPr="00AB34E4" w:rsidRDefault="00041C50" w:rsidP="005D675A">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10" w:type="pct"/>
          </w:tcPr>
          <w:p w14:paraId="5912CECE" w14:textId="77777777" w:rsidR="00041C50" w:rsidRPr="00B602B9" w:rsidRDefault="006F36A5" w:rsidP="005D675A">
            <w:pPr>
              <w:rPr>
                <w:szCs w:val="24"/>
              </w:rPr>
            </w:pPr>
            <w:sdt>
              <w:sdtPr>
                <w:rPr>
                  <w:szCs w:val="24"/>
                </w:rPr>
                <w:id w:val="437411492"/>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w:t>
            </w:r>
            <w:r w:rsidR="00041C50">
              <w:rPr>
                <w:szCs w:val="24"/>
              </w:rPr>
              <w:t>N</w:t>
            </w:r>
            <w:r w:rsidR="00041C50" w:rsidRPr="00B602B9">
              <w:rPr>
                <w:szCs w:val="24"/>
              </w:rPr>
              <w:t>ew monies are allocated to support the new program option</w:t>
            </w:r>
          </w:p>
          <w:p w14:paraId="41948C81" w14:textId="77777777" w:rsidR="00041C50" w:rsidRPr="00B602B9" w:rsidRDefault="006F36A5" w:rsidP="005D675A">
            <w:pPr>
              <w:rPr>
                <w:szCs w:val="24"/>
              </w:rPr>
            </w:pPr>
            <w:sdt>
              <w:sdtPr>
                <w:rPr>
                  <w:szCs w:val="24"/>
                </w:rPr>
                <w:id w:val="79337335"/>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w:t>
            </w:r>
            <w:r w:rsidR="00041C50">
              <w:rPr>
                <w:szCs w:val="24"/>
              </w:rPr>
              <w:t>Current</w:t>
            </w:r>
            <w:r w:rsidR="00041C50" w:rsidRPr="00B602B9">
              <w:rPr>
                <w:szCs w:val="24"/>
              </w:rPr>
              <w:t xml:space="preserve"> resources will extend to the new program option</w:t>
            </w:r>
          </w:p>
          <w:p w14:paraId="7ADEF844" w14:textId="77777777" w:rsidR="00041C50" w:rsidRDefault="006F36A5" w:rsidP="005D675A">
            <w:pPr>
              <w:contextualSpacing/>
              <w:rPr>
                <w:highlight w:val="lightGray"/>
              </w:rPr>
            </w:pPr>
            <w:sdt>
              <w:sdtPr>
                <w:rPr>
                  <w:szCs w:val="24"/>
                </w:rPr>
                <w:id w:val="14972338"/>
                <w:placeholder>
                  <w:docPart w:val="E5A0EDF85FB04110A53FBDFB4E9EC142"/>
                </w:placeholder>
                <w14:checkbox>
                  <w14:checked w14:val="0"/>
                  <w14:checkedState w14:val="2612" w14:font="MS Gothic"/>
                  <w14:uncheckedState w14:val="2610" w14:font="MS Gothic"/>
                </w14:checkbox>
              </w:sdtPr>
              <w:sdtEndPr/>
              <w:sdtContent>
                <w:r w:rsidR="00041C50" w:rsidRPr="00B602B9">
                  <w:rPr>
                    <w:rFonts w:ascii="Segoe UI Symbol" w:eastAsia="MS Gothic" w:hAnsi="Segoe UI Symbol" w:cs="Segoe UI Symbol"/>
                    <w:szCs w:val="24"/>
                  </w:rPr>
                  <w:t>☐</w:t>
                </w:r>
              </w:sdtContent>
            </w:sdt>
            <w:r w:rsidR="00041C50" w:rsidRPr="00B602B9">
              <w:rPr>
                <w:szCs w:val="24"/>
              </w:rPr>
              <w:t xml:space="preserve"> This is an institution-level </w:t>
            </w:r>
            <w:r w:rsidR="00041C50">
              <w:rPr>
                <w:szCs w:val="24"/>
              </w:rPr>
              <w:t>expense</w:t>
            </w:r>
          </w:p>
        </w:tc>
      </w:tr>
      <w:tr w:rsidR="00041C50" w:rsidRPr="00AB34E4" w14:paraId="21532620" w14:textId="77777777" w:rsidTr="00D97D6F">
        <w:trPr>
          <w:gridAfter w:val="1"/>
          <w:cnfStyle w:val="000000100000" w:firstRow="0" w:lastRow="0" w:firstColumn="0" w:lastColumn="0" w:oddVBand="0" w:evenVBand="0" w:oddHBand="1" w:evenHBand="0" w:firstRowFirstColumn="0" w:firstRowLastColumn="0" w:lastRowFirstColumn="0" w:lastRowLastColumn="0"/>
          <w:wAfter w:w="1010" w:type="pct"/>
        </w:trPr>
        <w:tc>
          <w:tcPr>
            <w:tcW w:w="996" w:type="pct"/>
          </w:tcPr>
          <w:p w14:paraId="027D171A" w14:textId="77777777" w:rsidR="00041C50" w:rsidRPr="00571F02" w:rsidRDefault="00041C50" w:rsidP="005D675A">
            <w:pPr>
              <w:contextualSpacing/>
              <w:jc w:val="right"/>
              <w:rPr>
                <w:b/>
                <w:bCs/>
                <w:szCs w:val="24"/>
              </w:rPr>
            </w:pPr>
            <w:r w:rsidRPr="00571F02">
              <w:rPr>
                <w:b/>
                <w:bCs/>
                <w:spacing w:val="-2"/>
                <w:szCs w:val="24"/>
              </w:rPr>
              <w:t>Total</w:t>
            </w:r>
            <w:r>
              <w:rPr>
                <w:b/>
                <w:bCs/>
                <w:spacing w:val="-2"/>
                <w:szCs w:val="24"/>
              </w:rPr>
              <w:t>:</w:t>
            </w:r>
          </w:p>
        </w:tc>
        <w:tc>
          <w:tcPr>
            <w:tcW w:w="998" w:type="pct"/>
          </w:tcPr>
          <w:p w14:paraId="13EBFF3D" w14:textId="77777777" w:rsidR="00041C50" w:rsidRPr="00546B0A" w:rsidRDefault="00041C50" w:rsidP="005D675A">
            <w:pPr>
              <w:contextualSpacing/>
              <w:jc w:val="center"/>
              <w:rPr>
                <w:b/>
                <w:bCs/>
                <w:szCs w:val="24"/>
              </w:rPr>
            </w:pPr>
            <w:r w:rsidRPr="00546B0A">
              <w:rPr>
                <w:b/>
                <w:bCs/>
                <w:highlight w:val="lightGray"/>
              </w:rPr>
              <w:fldChar w:fldCharType="begin">
                <w:ffData>
                  <w:name w:val=""/>
                  <w:enabled/>
                  <w:calcOnExit w:val="0"/>
                  <w:textInput>
                    <w:default w:val="$"/>
                  </w:textInput>
                </w:ffData>
              </w:fldChar>
            </w:r>
            <w:r w:rsidRPr="00546B0A">
              <w:rPr>
                <w:b/>
                <w:bCs/>
                <w:highlight w:val="lightGray"/>
              </w:rPr>
              <w:instrText xml:space="preserve"> FORMTEXT </w:instrText>
            </w:r>
            <w:r w:rsidRPr="00546B0A">
              <w:rPr>
                <w:b/>
                <w:bCs/>
                <w:highlight w:val="lightGray"/>
              </w:rPr>
            </w:r>
            <w:r w:rsidRPr="00546B0A">
              <w:rPr>
                <w:b/>
                <w:bCs/>
                <w:highlight w:val="lightGray"/>
              </w:rPr>
              <w:fldChar w:fldCharType="separate"/>
            </w:r>
            <w:r w:rsidRPr="00546B0A">
              <w:rPr>
                <w:b/>
                <w:bCs/>
                <w:noProof/>
                <w:highlight w:val="lightGray"/>
              </w:rPr>
              <w:t>$</w:t>
            </w:r>
            <w:r w:rsidRPr="00546B0A">
              <w:rPr>
                <w:b/>
                <w:bCs/>
                <w:highlight w:val="lightGray"/>
              </w:rPr>
              <w:fldChar w:fldCharType="end"/>
            </w:r>
          </w:p>
        </w:tc>
        <w:tc>
          <w:tcPr>
            <w:tcW w:w="1032" w:type="pct"/>
            <w:gridSpan w:val="2"/>
          </w:tcPr>
          <w:p w14:paraId="5FAB82E1" w14:textId="77777777" w:rsidR="00041C50" w:rsidRPr="00546B0A" w:rsidRDefault="00041C50" w:rsidP="005D675A">
            <w:pPr>
              <w:contextualSpacing/>
              <w:jc w:val="center"/>
              <w:rPr>
                <w:b/>
                <w:bCs/>
                <w:szCs w:val="24"/>
              </w:rPr>
            </w:pPr>
            <w:r w:rsidRPr="00546B0A">
              <w:rPr>
                <w:b/>
                <w:bCs/>
                <w:highlight w:val="lightGray"/>
              </w:rPr>
              <w:fldChar w:fldCharType="begin">
                <w:ffData>
                  <w:name w:val=""/>
                  <w:enabled/>
                  <w:calcOnExit w:val="0"/>
                  <w:textInput>
                    <w:default w:val="$"/>
                  </w:textInput>
                </w:ffData>
              </w:fldChar>
            </w:r>
            <w:r w:rsidRPr="00546B0A">
              <w:rPr>
                <w:b/>
                <w:bCs/>
                <w:highlight w:val="lightGray"/>
              </w:rPr>
              <w:instrText xml:space="preserve"> FORMTEXT </w:instrText>
            </w:r>
            <w:r w:rsidRPr="00546B0A">
              <w:rPr>
                <w:b/>
                <w:bCs/>
                <w:highlight w:val="lightGray"/>
              </w:rPr>
            </w:r>
            <w:r w:rsidRPr="00546B0A">
              <w:rPr>
                <w:b/>
                <w:bCs/>
                <w:highlight w:val="lightGray"/>
              </w:rPr>
              <w:fldChar w:fldCharType="separate"/>
            </w:r>
            <w:r w:rsidRPr="00546B0A">
              <w:rPr>
                <w:b/>
                <w:bCs/>
                <w:noProof/>
                <w:highlight w:val="lightGray"/>
              </w:rPr>
              <w:t>$</w:t>
            </w:r>
            <w:r w:rsidRPr="00546B0A">
              <w:rPr>
                <w:b/>
                <w:bCs/>
                <w:highlight w:val="lightGray"/>
              </w:rPr>
              <w:fldChar w:fldCharType="end"/>
            </w:r>
          </w:p>
        </w:tc>
        <w:tc>
          <w:tcPr>
            <w:tcW w:w="964" w:type="pct"/>
          </w:tcPr>
          <w:p w14:paraId="51C8D9AA" w14:textId="77777777" w:rsidR="00041C50" w:rsidRPr="00546B0A" w:rsidRDefault="00041C50" w:rsidP="005D675A">
            <w:pPr>
              <w:contextualSpacing/>
              <w:jc w:val="center"/>
              <w:rPr>
                <w:b/>
                <w:bCs/>
                <w:szCs w:val="24"/>
              </w:rPr>
            </w:pPr>
            <w:r w:rsidRPr="00546B0A">
              <w:rPr>
                <w:b/>
                <w:bCs/>
                <w:highlight w:val="lightGray"/>
              </w:rPr>
              <w:fldChar w:fldCharType="begin">
                <w:ffData>
                  <w:name w:val=""/>
                  <w:enabled/>
                  <w:calcOnExit w:val="0"/>
                  <w:textInput>
                    <w:default w:val="$"/>
                  </w:textInput>
                </w:ffData>
              </w:fldChar>
            </w:r>
            <w:r w:rsidRPr="00546B0A">
              <w:rPr>
                <w:b/>
                <w:bCs/>
                <w:highlight w:val="lightGray"/>
              </w:rPr>
              <w:instrText xml:space="preserve"> FORMTEXT </w:instrText>
            </w:r>
            <w:r w:rsidRPr="00546B0A">
              <w:rPr>
                <w:b/>
                <w:bCs/>
                <w:highlight w:val="lightGray"/>
              </w:rPr>
            </w:r>
            <w:r w:rsidRPr="00546B0A">
              <w:rPr>
                <w:b/>
                <w:bCs/>
                <w:highlight w:val="lightGray"/>
              </w:rPr>
              <w:fldChar w:fldCharType="separate"/>
            </w:r>
            <w:r w:rsidRPr="00546B0A">
              <w:rPr>
                <w:b/>
                <w:bCs/>
                <w:noProof/>
                <w:highlight w:val="lightGray"/>
              </w:rPr>
              <w:t>$</w:t>
            </w:r>
            <w:r w:rsidRPr="00546B0A">
              <w:rPr>
                <w:b/>
                <w:bCs/>
                <w:highlight w:val="lightGray"/>
              </w:rPr>
              <w:fldChar w:fldCharType="end"/>
            </w:r>
          </w:p>
        </w:tc>
      </w:tr>
    </w:tbl>
    <w:p w14:paraId="0DEA6B86" w14:textId="77777777" w:rsidR="00041C50" w:rsidRPr="00074B0A" w:rsidRDefault="00041C50" w:rsidP="005D675A">
      <w:pPr>
        <w:rPr>
          <w:szCs w:val="24"/>
        </w:rPr>
      </w:pPr>
    </w:p>
    <w:p w14:paraId="752BBB9C" w14:textId="77777777" w:rsidR="00041C50" w:rsidRDefault="00041C50" w:rsidP="005D675A">
      <w:pPr>
        <w:rPr>
          <w:szCs w:val="24"/>
        </w:rPr>
      </w:pPr>
    </w:p>
    <w:p w14:paraId="0BF35505" w14:textId="77777777" w:rsidR="001D5EA4" w:rsidRDefault="001D5EA4" w:rsidP="005D675A">
      <w:pPr>
        <w:rPr>
          <w:b/>
          <w:bCs/>
          <w:sz w:val="28"/>
          <w:szCs w:val="28"/>
        </w:rPr>
      </w:pPr>
    </w:p>
    <w:p w14:paraId="63009A37" w14:textId="77777777" w:rsidR="001D5EA4" w:rsidRPr="001D5EA4" w:rsidRDefault="001D5EA4" w:rsidP="005D675A">
      <w:pPr>
        <w:rPr>
          <w:b/>
          <w:bCs/>
          <w:sz w:val="28"/>
          <w:szCs w:val="28"/>
        </w:rPr>
      </w:pPr>
    </w:p>
    <w:p w14:paraId="46497C0C" w14:textId="77777777" w:rsidR="001D5EA4" w:rsidRDefault="001D5EA4" w:rsidP="005D675A">
      <w:pPr>
        <w:rPr>
          <w:szCs w:val="22"/>
        </w:rPr>
        <w:sectPr w:rsidR="001D5EA4" w:rsidSect="00041C50">
          <w:pgSz w:w="15840" w:h="12240" w:orient="landscape" w:code="1"/>
          <w:pgMar w:top="1440" w:right="1152" w:bottom="1440" w:left="1152" w:header="0" w:footer="720" w:gutter="0"/>
          <w:cols w:space="720"/>
          <w:docGrid w:linePitch="360"/>
        </w:sectPr>
      </w:pPr>
    </w:p>
    <w:p w14:paraId="6B215330" w14:textId="2D95F120" w:rsidR="001E664B" w:rsidRPr="00E37A78" w:rsidRDefault="00E37A78" w:rsidP="00E37A78">
      <w:pPr>
        <w:pStyle w:val="ListParagraph"/>
        <w:numPr>
          <w:ilvl w:val="0"/>
          <w:numId w:val="22"/>
        </w:numPr>
        <w:rPr>
          <w:b/>
          <w:bCs/>
        </w:rPr>
      </w:pPr>
      <w:r>
        <w:rPr>
          <w:b/>
          <w:bCs/>
          <w:color w:val="005D7E"/>
          <w:sz w:val="28"/>
          <w:szCs w:val="22"/>
        </w:rPr>
        <w:lastRenderedPageBreak/>
        <w:t xml:space="preserve"> </w:t>
      </w:r>
      <w:r w:rsidR="001E664B" w:rsidRPr="00E37A78">
        <w:rPr>
          <w:b/>
          <w:bCs/>
          <w:color w:val="005D7E"/>
          <w:sz w:val="28"/>
          <w:szCs w:val="22"/>
        </w:rPr>
        <w:t>Respond to one of the following based on the new program option:</w:t>
      </w:r>
    </w:p>
    <w:p w14:paraId="715E4D47" w14:textId="77777777" w:rsidR="000C1B79" w:rsidRDefault="000C1B79" w:rsidP="00420FAA">
      <w:pPr>
        <w:rPr>
          <w:b/>
          <w:bCs/>
          <w:color w:val="005D7E"/>
          <w:sz w:val="28"/>
          <w:szCs w:val="22"/>
        </w:rPr>
      </w:pPr>
    </w:p>
    <w:p w14:paraId="07994C40" w14:textId="78891D05" w:rsidR="00F61337" w:rsidRPr="00F61337" w:rsidRDefault="00642E86" w:rsidP="00B00B8B">
      <w:pPr>
        <w:rPr>
          <w:i/>
          <w:iCs/>
        </w:rPr>
      </w:pPr>
      <w:r>
        <w:rPr>
          <w:i/>
          <w:iCs/>
        </w:rPr>
        <w:fldChar w:fldCharType="begin">
          <w:ffData>
            <w:name w:val=""/>
            <w:enabled/>
            <w:calcOnExit w:val="0"/>
            <w:textInput>
              <w:default w:val="[Delete this help text before submission: Indicate N/A or remove prompt a. or b. accordingly.]"/>
            </w:textInput>
          </w:ffData>
        </w:fldChar>
      </w:r>
      <w:r>
        <w:rPr>
          <w:i/>
          <w:iCs/>
        </w:rPr>
        <w:instrText xml:space="preserve"> FORMTEXT </w:instrText>
      </w:r>
      <w:r>
        <w:rPr>
          <w:i/>
          <w:iCs/>
        </w:rPr>
      </w:r>
      <w:r>
        <w:rPr>
          <w:i/>
          <w:iCs/>
        </w:rPr>
        <w:fldChar w:fldCharType="separate"/>
      </w:r>
      <w:r>
        <w:rPr>
          <w:i/>
          <w:iCs/>
          <w:noProof/>
        </w:rPr>
        <w:t>[Delete this help text before submission: Indicate N/A or remove prompt a. or b. accordingly.]</w:t>
      </w:r>
      <w:r>
        <w:rPr>
          <w:i/>
          <w:iCs/>
        </w:rPr>
        <w:fldChar w:fldCharType="end"/>
      </w:r>
    </w:p>
    <w:p w14:paraId="181851DE" w14:textId="77777777" w:rsidR="00F61337" w:rsidRPr="00420FAA" w:rsidRDefault="00F61337" w:rsidP="00420FAA">
      <w:pPr>
        <w:rPr>
          <w:b/>
          <w:bCs/>
          <w:color w:val="005D7E"/>
          <w:sz w:val="28"/>
          <w:szCs w:val="22"/>
        </w:rPr>
      </w:pPr>
    </w:p>
    <w:p w14:paraId="67E2C70E" w14:textId="66EDDBBA" w:rsidR="005403D6" w:rsidRPr="00346452" w:rsidRDefault="006B0586" w:rsidP="00420FAA">
      <w:pPr>
        <w:pStyle w:val="ListParagraph"/>
        <w:numPr>
          <w:ilvl w:val="0"/>
          <w:numId w:val="17"/>
        </w:numPr>
        <w:rPr>
          <w:b/>
          <w:bCs/>
          <w:szCs w:val="24"/>
        </w:rPr>
      </w:pPr>
      <w:r w:rsidRPr="00420FAA">
        <w:rPr>
          <w:b/>
          <w:bCs/>
          <w:i/>
          <w:iCs/>
          <w:color w:val="005D7E"/>
          <w:sz w:val="28"/>
          <w:szCs w:val="22"/>
        </w:rPr>
        <w:t xml:space="preserve">For new location-based </w:t>
      </w:r>
      <w:r w:rsidR="00E938D5" w:rsidRPr="00420FAA">
        <w:rPr>
          <w:b/>
          <w:bCs/>
          <w:i/>
          <w:iCs/>
          <w:color w:val="005D7E"/>
          <w:sz w:val="28"/>
          <w:szCs w:val="22"/>
        </w:rPr>
        <w:t>program options</w:t>
      </w:r>
      <w:r w:rsidR="001E664B" w:rsidRPr="00420FAA">
        <w:rPr>
          <w:b/>
          <w:bCs/>
          <w:i/>
          <w:iCs/>
          <w:color w:val="005D7E"/>
          <w:sz w:val="28"/>
          <w:szCs w:val="22"/>
        </w:rPr>
        <w:t>:</w:t>
      </w:r>
      <w:r w:rsidR="001E664B" w:rsidRPr="00420FAA">
        <w:rPr>
          <w:b/>
          <w:bCs/>
          <w:color w:val="005D7E"/>
          <w:sz w:val="28"/>
          <w:szCs w:val="22"/>
        </w:rPr>
        <w:t xml:space="preserve"> </w:t>
      </w:r>
      <w:r w:rsidR="005403D6" w:rsidRPr="00420FAA">
        <w:rPr>
          <w:b/>
          <w:bCs/>
          <w:color w:val="005D7E"/>
          <w:sz w:val="28"/>
          <w:szCs w:val="22"/>
        </w:rPr>
        <w:t xml:space="preserve">Describe how </w:t>
      </w:r>
      <w:r w:rsidR="006E1C8E">
        <w:rPr>
          <w:b/>
          <w:bCs/>
          <w:color w:val="005D7E"/>
          <w:sz w:val="28"/>
          <w:szCs w:val="22"/>
        </w:rPr>
        <w:t>support staff</w:t>
      </w:r>
      <w:r w:rsidR="005403D6" w:rsidRPr="00420FAA">
        <w:rPr>
          <w:b/>
          <w:bCs/>
          <w:color w:val="005D7E"/>
          <w:sz w:val="28"/>
          <w:szCs w:val="22"/>
        </w:rPr>
        <w:t>,</w:t>
      </w:r>
      <w:r w:rsidRPr="00420FAA">
        <w:rPr>
          <w:b/>
          <w:bCs/>
          <w:color w:val="005D7E"/>
          <w:sz w:val="28"/>
          <w:szCs w:val="22"/>
        </w:rPr>
        <w:t xml:space="preserve"> classroom</w:t>
      </w:r>
      <w:r w:rsidR="00667915" w:rsidRPr="00420FAA">
        <w:rPr>
          <w:b/>
          <w:bCs/>
          <w:color w:val="005D7E"/>
          <w:sz w:val="28"/>
          <w:szCs w:val="22"/>
        </w:rPr>
        <w:t xml:space="preserve"> and </w:t>
      </w:r>
      <w:r w:rsidRPr="00420FAA">
        <w:rPr>
          <w:b/>
          <w:bCs/>
          <w:color w:val="005D7E"/>
          <w:sz w:val="28"/>
          <w:szCs w:val="22"/>
        </w:rPr>
        <w:t>office space,</w:t>
      </w:r>
      <w:r w:rsidR="005403D6" w:rsidRPr="00420FAA">
        <w:rPr>
          <w:b/>
          <w:bCs/>
          <w:color w:val="005D7E"/>
          <w:sz w:val="28"/>
          <w:szCs w:val="22"/>
        </w:rPr>
        <w:t xml:space="preserve"> and technological </w:t>
      </w:r>
      <w:r w:rsidR="00130260">
        <w:rPr>
          <w:b/>
          <w:bCs/>
          <w:color w:val="005D7E"/>
          <w:sz w:val="28"/>
          <w:szCs w:val="22"/>
        </w:rPr>
        <w:t>access</w:t>
      </w:r>
      <w:r w:rsidR="00667915" w:rsidRPr="00420FAA">
        <w:rPr>
          <w:b/>
          <w:bCs/>
          <w:color w:val="005D7E"/>
          <w:sz w:val="28"/>
          <w:szCs w:val="22"/>
        </w:rPr>
        <w:t xml:space="preserve"> </w:t>
      </w:r>
      <w:r w:rsidR="005403D6" w:rsidRPr="00420FAA">
        <w:rPr>
          <w:b/>
          <w:bCs/>
          <w:color w:val="005D7E"/>
          <w:sz w:val="28"/>
          <w:szCs w:val="22"/>
        </w:rPr>
        <w:t xml:space="preserve">are sufficient to meet the needs of the faculty and students </w:t>
      </w:r>
      <w:r w:rsidRPr="00420FAA">
        <w:rPr>
          <w:b/>
          <w:bCs/>
          <w:color w:val="005D7E"/>
          <w:sz w:val="28"/>
          <w:szCs w:val="22"/>
        </w:rPr>
        <w:t>engaged</w:t>
      </w:r>
      <w:r w:rsidR="005403D6" w:rsidRPr="00420FAA">
        <w:rPr>
          <w:b/>
          <w:bCs/>
          <w:color w:val="005D7E"/>
          <w:sz w:val="28"/>
          <w:szCs w:val="22"/>
        </w:rPr>
        <w:t xml:space="preserve"> </w:t>
      </w:r>
      <w:r w:rsidRPr="00420FAA">
        <w:rPr>
          <w:b/>
          <w:bCs/>
          <w:color w:val="005D7E"/>
          <w:sz w:val="28"/>
          <w:szCs w:val="22"/>
        </w:rPr>
        <w:t>at the new location</w:t>
      </w:r>
      <w:r w:rsidR="00842EF2" w:rsidRPr="00420FAA">
        <w:rPr>
          <w:b/>
          <w:bCs/>
          <w:color w:val="005D7E"/>
          <w:sz w:val="28"/>
          <w:szCs w:val="22"/>
        </w:rPr>
        <w:t>.</w:t>
      </w:r>
      <w:r w:rsidR="00F96866" w:rsidRPr="00420FAA">
        <w:rPr>
          <w:b/>
          <w:bCs/>
          <w:color w:val="005D7E"/>
          <w:sz w:val="28"/>
          <w:szCs w:val="22"/>
        </w:rPr>
        <w:t xml:space="preserve"> </w:t>
      </w:r>
      <w:r w:rsidR="009F0F4D">
        <w:rPr>
          <w:b/>
          <w:bCs/>
          <w:color w:val="005D7E"/>
          <w:sz w:val="28"/>
          <w:szCs w:val="22"/>
        </w:rPr>
        <w:br/>
      </w:r>
      <w:r w:rsidR="00C11A6D" w:rsidRPr="00346452">
        <w:rPr>
          <w:b/>
          <w:bCs/>
          <w:i/>
          <w:iCs/>
          <w:szCs w:val="24"/>
        </w:rPr>
        <w:t>(</w:t>
      </w:r>
      <w:r w:rsidR="00346452" w:rsidRPr="00346452">
        <w:rPr>
          <w:b/>
          <w:bCs/>
          <w:i/>
          <w:iCs/>
          <w:szCs w:val="24"/>
        </w:rPr>
        <w:t xml:space="preserve">To plan for compliance with: </w:t>
      </w:r>
      <w:r w:rsidR="006E1C8E" w:rsidRPr="00346452">
        <w:rPr>
          <w:b/>
          <w:bCs/>
          <w:i/>
          <w:iCs/>
          <w:szCs w:val="24"/>
        </w:rPr>
        <w:t>AS 4.4.2</w:t>
      </w:r>
      <w:r w:rsidR="007C29F5" w:rsidRPr="00346452">
        <w:rPr>
          <w:b/>
          <w:bCs/>
          <w:i/>
          <w:iCs/>
          <w:szCs w:val="24"/>
        </w:rPr>
        <w:t xml:space="preserve"> and</w:t>
      </w:r>
      <w:r w:rsidR="006E1C8E" w:rsidRPr="00346452">
        <w:rPr>
          <w:b/>
          <w:bCs/>
          <w:i/>
          <w:iCs/>
          <w:szCs w:val="24"/>
        </w:rPr>
        <w:t xml:space="preserve"> </w:t>
      </w:r>
      <w:r w:rsidR="00FB4F8A" w:rsidRPr="00346452">
        <w:rPr>
          <w:b/>
          <w:bCs/>
          <w:i/>
          <w:iCs/>
          <w:szCs w:val="24"/>
        </w:rPr>
        <w:t>AS 4.4.4</w:t>
      </w:r>
      <w:r w:rsidR="007C29F5" w:rsidRPr="00346452">
        <w:rPr>
          <w:b/>
          <w:bCs/>
          <w:i/>
          <w:iCs/>
          <w:szCs w:val="24"/>
        </w:rPr>
        <w:t>,</w:t>
      </w:r>
      <w:r w:rsidR="00FB4F8A" w:rsidRPr="00346452">
        <w:rPr>
          <w:b/>
          <w:bCs/>
          <w:i/>
          <w:iCs/>
          <w:szCs w:val="24"/>
        </w:rPr>
        <w:t xml:space="preserve"> </w:t>
      </w:r>
      <w:r w:rsidR="006E1C8E" w:rsidRPr="00346452">
        <w:rPr>
          <w:b/>
          <w:bCs/>
          <w:i/>
          <w:iCs/>
          <w:szCs w:val="24"/>
        </w:rPr>
        <w:t>2022 EPAS</w:t>
      </w:r>
      <w:r w:rsidR="008D083F" w:rsidRPr="00346452">
        <w:rPr>
          <w:b/>
          <w:bCs/>
          <w:i/>
          <w:iCs/>
          <w:szCs w:val="24"/>
        </w:rPr>
        <w:t xml:space="preserve">; </w:t>
      </w:r>
      <w:r w:rsidR="00346452">
        <w:rPr>
          <w:b/>
          <w:bCs/>
          <w:i/>
          <w:iCs/>
          <w:szCs w:val="24"/>
        </w:rPr>
        <w:t xml:space="preserve">or </w:t>
      </w:r>
      <w:r w:rsidR="008D083F" w:rsidRPr="00346452">
        <w:rPr>
          <w:b/>
          <w:bCs/>
          <w:i/>
          <w:iCs/>
          <w:szCs w:val="24"/>
        </w:rPr>
        <w:t>AS D</w:t>
      </w:r>
      <w:r w:rsidR="00FF0E83" w:rsidRPr="00346452">
        <w:rPr>
          <w:b/>
          <w:bCs/>
          <w:i/>
          <w:iCs/>
          <w:szCs w:val="24"/>
        </w:rPr>
        <w:t>4.3.2 and AS D</w:t>
      </w:r>
      <w:r w:rsidR="00D919C3" w:rsidRPr="00346452">
        <w:rPr>
          <w:b/>
          <w:bCs/>
          <w:i/>
          <w:iCs/>
          <w:szCs w:val="24"/>
        </w:rPr>
        <w:t>4.3.4, 2025</w:t>
      </w:r>
      <w:r w:rsidR="00346452">
        <w:rPr>
          <w:b/>
          <w:bCs/>
          <w:i/>
          <w:iCs/>
          <w:szCs w:val="24"/>
        </w:rPr>
        <w:t xml:space="preserve"> PDP</w:t>
      </w:r>
      <w:r w:rsidR="00D919C3" w:rsidRPr="00346452">
        <w:rPr>
          <w:b/>
          <w:bCs/>
          <w:i/>
          <w:iCs/>
          <w:szCs w:val="24"/>
        </w:rPr>
        <w:t xml:space="preserve"> Accreditation Standards</w:t>
      </w:r>
      <w:r w:rsidR="00C11A6D" w:rsidRPr="00346452">
        <w:rPr>
          <w:b/>
          <w:bCs/>
          <w:i/>
          <w:iCs/>
          <w:szCs w:val="24"/>
        </w:rPr>
        <w:t>)</w:t>
      </w:r>
    </w:p>
    <w:p w14:paraId="614BD041" w14:textId="77777777" w:rsidR="00A32C46" w:rsidRPr="00ED4549" w:rsidRDefault="00A32C46" w:rsidP="00A32C46">
      <w:pPr>
        <w:rPr>
          <w:szCs w:val="22"/>
        </w:rPr>
      </w:pPr>
    </w:p>
    <w:p w14:paraId="126525E1" w14:textId="00150014" w:rsidR="00A32C46" w:rsidRPr="00892B0F" w:rsidRDefault="007B6335" w:rsidP="00D97D6F">
      <w:pPr>
        <w:pStyle w:val="Heading3"/>
        <w:rPr>
          <w:b w:val="0"/>
          <w:bCs/>
          <w:iCs/>
          <w:szCs w:val="22"/>
        </w:rPr>
      </w:pPr>
      <w:r>
        <w:t>Support Staff</w:t>
      </w:r>
    </w:p>
    <w:p w14:paraId="22577A89" w14:textId="77777777" w:rsidR="00892B0F" w:rsidRDefault="00892B0F" w:rsidP="000C1B79">
      <w:pPr>
        <w:rPr>
          <w:szCs w:val="24"/>
        </w:rPr>
      </w:pPr>
    </w:p>
    <w:p w14:paraId="696AAB40" w14:textId="01187545" w:rsidR="000C1B79" w:rsidRPr="003A3F71" w:rsidRDefault="000C1B79" w:rsidP="000C1B79">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6360510E" w14:textId="77777777" w:rsidR="008A705E" w:rsidRDefault="008A705E" w:rsidP="008A705E">
      <w:pPr>
        <w:rPr>
          <w:szCs w:val="22"/>
        </w:rPr>
      </w:pPr>
    </w:p>
    <w:p w14:paraId="0112737C" w14:textId="2745FBE0" w:rsidR="008A705E" w:rsidRPr="00FC0C3D" w:rsidRDefault="00914A23" w:rsidP="00D97D6F">
      <w:pPr>
        <w:pStyle w:val="Heading3"/>
        <w:rPr>
          <w:b w:val="0"/>
          <w:bCs/>
          <w:szCs w:val="22"/>
        </w:rPr>
      </w:pPr>
      <w:r w:rsidRPr="00FC0C3D">
        <w:t xml:space="preserve">Sufficiency </w:t>
      </w:r>
      <w:r w:rsidR="008A705E" w:rsidRPr="00FC0C3D">
        <w:t>Statement</w:t>
      </w:r>
    </w:p>
    <w:p w14:paraId="3BE51704" w14:textId="77777777" w:rsidR="008A705E" w:rsidRDefault="008A705E" w:rsidP="008A705E">
      <w:pPr>
        <w:rPr>
          <w:szCs w:val="22"/>
        </w:rPr>
      </w:pPr>
    </w:p>
    <w:p w14:paraId="42DC85C2" w14:textId="77777777" w:rsidR="00914A23" w:rsidRPr="00935F90" w:rsidRDefault="00914A23" w:rsidP="00914A23">
      <w:pPr>
        <w:rPr>
          <w:i/>
          <w:iCs/>
          <w:szCs w:val="22"/>
        </w:rPr>
      </w:pPr>
      <w:r w:rsidRPr="00935F90">
        <w:rPr>
          <w:i/>
          <w:iCs/>
          <w:szCs w:val="22"/>
        </w:rPr>
        <w:t xml:space="preserve">Check one only: </w:t>
      </w:r>
    </w:p>
    <w:p w14:paraId="210444F6" w14:textId="3853FF5E" w:rsidR="00914A23" w:rsidRPr="005F704D" w:rsidRDefault="00914A23" w:rsidP="00914A23">
      <w:pPr>
        <w:rPr>
          <w:szCs w:val="22"/>
        </w:rPr>
      </w:pPr>
      <w:r w:rsidRPr="005F704D">
        <w:rPr>
          <w:rFonts w:ascii="Segoe UI Symbol" w:hAnsi="Segoe UI Symbol" w:cs="Segoe UI Symbol"/>
          <w:szCs w:val="22"/>
        </w:rPr>
        <w:t>☐</w:t>
      </w:r>
      <w:r w:rsidRPr="005F704D">
        <w:rPr>
          <w:szCs w:val="22"/>
        </w:rPr>
        <w:t xml:space="preserve"> </w:t>
      </w:r>
      <w:r w:rsidRPr="00935F90">
        <w:rPr>
          <w:szCs w:val="22"/>
        </w:rPr>
        <w:t xml:space="preserve">The program verifies </w:t>
      </w:r>
      <w:r>
        <w:rPr>
          <w:szCs w:val="22"/>
        </w:rPr>
        <w:t>its support staff are</w:t>
      </w:r>
      <w:r w:rsidRPr="00935F90">
        <w:rPr>
          <w:szCs w:val="22"/>
        </w:rPr>
        <w:t xml:space="preserve"> currently </w:t>
      </w:r>
      <w:r w:rsidRPr="00423499">
        <w:rPr>
          <w:i/>
          <w:iCs/>
          <w:szCs w:val="22"/>
        </w:rPr>
        <w:t>sufficient</w:t>
      </w:r>
      <w:r>
        <w:rPr>
          <w:szCs w:val="22"/>
        </w:rPr>
        <w:t xml:space="preserve"> </w:t>
      </w:r>
      <w:r w:rsidR="00BF03D8">
        <w:rPr>
          <w:szCs w:val="22"/>
        </w:rPr>
        <w:t>to meet the needs of the faculty and students and</w:t>
      </w:r>
      <w:r>
        <w:rPr>
          <w:szCs w:val="22"/>
        </w:rPr>
        <w:t xml:space="preserve"> will remain sufficient when the new program option is implemented. </w:t>
      </w:r>
    </w:p>
    <w:p w14:paraId="3BD650E8" w14:textId="3DD46140" w:rsidR="00914A23" w:rsidRDefault="00914A23" w:rsidP="00914A23">
      <w:pPr>
        <w:rPr>
          <w:szCs w:val="22"/>
        </w:rPr>
      </w:pPr>
      <w:r w:rsidRPr="005F704D">
        <w:rPr>
          <w:rFonts w:ascii="Segoe UI Symbol" w:hAnsi="Segoe UI Symbol" w:cs="Segoe UI Symbol"/>
          <w:szCs w:val="22"/>
        </w:rPr>
        <w:t>☐</w:t>
      </w:r>
      <w:r w:rsidRPr="005F704D">
        <w:rPr>
          <w:szCs w:val="22"/>
        </w:rPr>
        <w:t xml:space="preserve"> </w:t>
      </w:r>
      <w:r w:rsidRPr="00935F90">
        <w:rPr>
          <w:szCs w:val="22"/>
        </w:rPr>
        <w:t xml:space="preserve">The program </w:t>
      </w:r>
      <w:r>
        <w:rPr>
          <w:szCs w:val="22"/>
        </w:rPr>
        <w:t>finds</w:t>
      </w:r>
      <w:r w:rsidRPr="00935F90">
        <w:rPr>
          <w:szCs w:val="22"/>
        </w:rPr>
        <w:t xml:space="preserve"> </w:t>
      </w:r>
      <w:r>
        <w:rPr>
          <w:szCs w:val="22"/>
        </w:rPr>
        <w:t xml:space="preserve">its </w:t>
      </w:r>
      <w:r w:rsidR="00BF03D8">
        <w:rPr>
          <w:szCs w:val="22"/>
        </w:rPr>
        <w:t>support staff</w:t>
      </w:r>
      <w:r>
        <w:rPr>
          <w:szCs w:val="22"/>
        </w:rPr>
        <w:t xml:space="preserve"> are</w:t>
      </w:r>
      <w:r w:rsidRPr="00935F90">
        <w:rPr>
          <w:szCs w:val="22"/>
        </w:rPr>
        <w:t xml:space="preserve"> currently </w:t>
      </w:r>
      <w:r>
        <w:rPr>
          <w:i/>
          <w:iCs/>
          <w:szCs w:val="22"/>
        </w:rPr>
        <w:t>ins</w:t>
      </w:r>
      <w:r w:rsidRPr="00423499">
        <w:rPr>
          <w:i/>
          <w:iCs/>
          <w:szCs w:val="22"/>
        </w:rPr>
        <w:t>ufficient</w:t>
      </w:r>
      <w:r>
        <w:rPr>
          <w:szCs w:val="22"/>
        </w:rPr>
        <w:t xml:space="preserve"> </w:t>
      </w:r>
      <w:r w:rsidR="00BF03D8">
        <w:rPr>
          <w:szCs w:val="22"/>
        </w:rPr>
        <w:t xml:space="preserve">to meet the needs of the faculty and students </w:t>
      </w:r>
      <w:r>
        <w:rPr>
          <w:szCs w:val="22"/>
        </w:rPr>
        <w:t xml:space="preserve">or will be insufficient when the new program option is implemented. </w:t>
      </w:r>
    </w:p>
    <w:p w14:paraId="27EAAF52" w14:textId="77777777" w:rsidR="00914A23" w:rsidRDefault="00914A23" w:rsidP="00914A23">
      <w:pPr>
        <w:rPr>
          <w:szCs w:val="22"/>
        </w:rPr>
      </w:pPr>
    </w:p>
    <w:p w14:paraId="7154AADD" w14:textId="77777777" w:rsidR="00914A23" w:rsidRDefault="00914A23" w:rsidP="00914A23">
      <w:pPr>
        <w:rPr>
          <w:szCs w:val="24"/>
        </w:rPr>
      </w:pPr>
      <w:r>
        <w:rPr>
          <w:szCs w:val="24"/>
        </w:rPr>
        <w:fldChar w:fldCharType="begin">
          <w:ffData>
            <w:name w:val=""/>
            <w:enabled/>
            <w:calcOnExit w:val="0"/>
            <w:textInput>
              <w:default w:val="Explain the reasons for insufficency (if applicable)"/>
            </w:textInput>
          </w:ffData>
        </w:fldChar>
      </w:r>
      <w:r>
        <w:rPr>
          <w:szCs w:val="24"/>
        </w:rPr>
        <w:instrText xml:space="preserve"> FORMTEXT </w:instrText>
      </w:r>
      <w:r>
        <w:rPr>
          <w:szCs w:val="24"/>
        </w:rPr>
      </w:r>
      <w:r>
        <w:rPr>
          <w:szCs w:val="24"/>
        </w:rPr>
        <w:fldChar w:fldCharType="separate"/>
      </w:r>
      <w:r>
        <w:rPr>
          <w:noProof/>
          <w:szCs w:val="24"/>
        </w:rPr>
        <w:t>Explain the reasons for insufficency (if applicable)</w:t>
      </w:r>
      <w:r>
        <w:rPr>
          <w:szCs w:val="24"/>
        </w:rPr>
        <w:fldChar w:fldCharType="end"/>
      </w:r>
    </w:p>
    <w:p w14:paraId="13088724" w14:textId="77777777" w:rsidR="00A1583E" w:rsidRPr="00ED4549" w:rsidRDefault="00A1583E" w:rsidP="001E664B">
      <w:pPr>
        <w:rPr>
          <w:szCs w:val="22"/>
        </w:rPr>
      </w:pPr>
    </w:p>
    <w:p w14:paraId="3DCF4B2F" w14:textId="77777777" w:rsidR="00CE6474" w:rsidRDefault="00A32C46" w:rsidP="00D97D6F">
      <w:pPr>
        <w:pStyle w:val="Heading3"/>
        <w:rPr>
          <w:b w:val="0"/>
          <w:bCs/>
          <w:iCs/>
          <w:szCs w:val="22"/>
        </w:rPr>
      </w:pPr>
      <w:r w:rsidRPr="00892B0F">
        <w:t>Classroom</w:t>
      </w:r>
      <w:r w:rsidR="00667915" w:rsidRPr="00892B0F">
        <w:rPr>
          <w:bCs/>
          <w:iCs/>
          <w:szCs w:val="22"/>
        </w:rPr>
        <w:t xml:space="preserve"> </w:t>
      </w:r>
      <w:r w:rsidR="00CE6474">
        <w:rPr>
          <w:bCs/>
          <w:iCs/>
          <w:szCs w:val="22"/>
        </w:rPr>
        <w:t>Space</w:t>
      </w:r>
    </w:p>
    <w:p w14:paraId="6A8B2EE3" w14:textId="2DCB5DEB" w:rsidR="00CE6474" w:rsidRDefault="00CE6474" w:rsidP="001E664B">
      <w:pPr>
        <w:rPr>
          <w:iCs/>
          <w:szCs w:val="22"/>
        </w:rPr>
      </w:pPr>
    </w:p>
    <w:p w14:paraId="6DDECE38" w14:textId="5B10354B" w:rsidR="00CE6474" w:rsidRDefault="00CE6474" w:rsidP="001E664B">
      <w:pPr>
        <w:rPr>
          <w:szCs w:val="24"/>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6B97915A" w14:textId="77777777" w:rsidR="008A705E" w:rsidRDefault="008A705E" w:rsidP="008A705E">
      <w:pPr>
        <w:rPr>
          <w:szCs w:val="22"/>
        </w:rPr>
      </w:pPr>
    </w:p>
    <w:p w14:paraId="30B0251A" w14:textId="6206B6D2" w:rsidR="008A705E" w:rsidRPr="00FC0C3D" w:rsidRDefault="00D4087F" w:rsidP="00D97D6F">
      <w:pPr>
        <w:pStyle w:val="Heading3"/>
        <w:rPr>
          <w:b w:val="0"/>
          <w:bCs/>
          <w:szCs w:val="22"/>
        </w:rPr>
      </w:pPr>
      <w:r w:rsidRPr="00FC0C3D">
        <w:t xml:space="preserve">Sufficiency </w:t>
      </w:r>
      <w:r w:rsidR="008A705E" w:rsidRPr="00FC0C3D">
        <w:t>Statement</w:t>
      </w:r>
    </w:p>
    <w:p w14:paraId="708C3693" w14:textId="77777777" w:rsidR="008A705E" w:rsidRDefault="008A705E" w:rsidP="008A705E">
      <w:pPr>
        <w:rPr>
          <w:szCs w:val="22"/>
        </w:rPr>
      </w:pPr>
    </w:p>
    <w:p w14:paraId="77902103" w14:textId="77777777" w:rsidR="00D4087F" w:rsidRPr="00935F90" w:rsidRDefault="00D4087F" w:rsidP="00D4087F">
      <w:pPr>
        <w:rPr>
          <w:i/>
          <w:iCs/>
          <w:szCs w:val="22"/>
        </w:rPr>
      </w:pPr>
      <w:r w:rsidRPr="00935F90">
        <w:rPr>
          <w:i/>
          <w:iCs/>
          <w:szCs w:val="22"/>
        </w:rPr>
        <w:t xml:space="preserve">Check one only: </w:t>
      </w:r>
    </w:p>
    <w:p w14:paraId="6F4F55EA" w14:textId="25D14A44" w:rsidR="00D4087F" w:rsidRPr="005F704D" w:rsidRDefault="00D4087F" w:rsidP="00D4087F">
      <w:pPr>
        <w:rPr>
          <w:szCs w:val="22"/>
        </w:rPr>
      </w:pPr>
      <w:r w:rsidRPr="005F704D">
        <w:rPr>
          <w:rFonts w:ascii="Segoe UI Symbol" w:hAnsi="Segoe UI Symbol" w:cs="Segoe UI Symbol"/>
          <w:szCs w:val="22"/>
        </w:rPr>
        <w:t>☐</w:t>
      </w:r>
      <w:r w:rsidRPr="005F704D">
        <w:rPr>
          <w:szCs w:val="22"/>
        </w:rPr>
        <w:t xml:space="preserve"> </w:t>
      </w:r>
      <w:r w:rsidRPr="00935F90">
        <w:rPr>
          <w:szCs w:val="22"/>
        </w:rPr>
        <w:t xml:space="preserve">The program verifies </w:t>
      </w:r>
      <w:r>
        <w:rPr>
          <w:szCs w:val="22"/>
        </w:rPr>
        <w:t>its classroom space is</w:t>
      </w:r>
      <w:r w:rsidRPr="00935F90">
        <w:rPr>
          <w:szCs w:val="22"/>
        </w:rPr>
        <w:t xml:space="preserve"> currently </w:t>
      </w:r>
      <w:r w:rsidRPr="00423499">
        <w:rPr>
          <w:i/>
          <w:iCs/>
          <w:szCs w:val="22"/>
        </w:rPr>
        <w:t>sufficient</w:t>
      </w:r>
      <w:r>
        <w:rPr>
          <w:szCs w:val="22"/>
        </w:rPr>
        <w:t xml:space="preserve"> to meet the needs of the faculty and students and will remain sufficient when the new program option is implemented. </w:t>
      </w:r>
    </w:p>
    <w:p w14:paraId="519FEC84" w14:textId="7BF06076" w:rsidR="00D4087F" w:rsidRDefault="00D4087F" w:rsidP="00D4087F">
      <w:pPr>
        <w:rPr>
          <w:szCs w:val="22"/>
        </w:rPr>
      </w:pPr>
      <w:r w:rsidRPr="005F704D">
        <w:rPr>
          <w:rFonts w:ascii="Segoe UI Symbol" w:hAnsi="Segoe UI Symbol" w:cs="Segoe UI Symbol"/>
          <w:szCs w:val="22"/>
        </w:rPr>
        <w:t>☐</w:t>
      </w:r>
      <w:r w:rsidRPr="005F704D">
        <w:rPr>
          <w:szCs w:val="22"/>
        </w:rPr>
        <w:t xml:space="preserve"> </w:t>
      </w:r>
      <w:r w:rsidRPr="00935F90">
        <w:rPr>
          <w:szCs w:val="22"/>
        </w:rPr>
        <w:t xml:space="preserve">The program </w:t>
      </w:r>
      <w:r>
        <w:rPr>
          <w:szCs w:val="22"/>
        </w:rPr>
        <w:t>finds</w:t>
      </w:r>
      <w:r w:rsidRPr="00935F90">
        <w:rPr>
          <w:szCs w:val="22"/>
        </w:rPr>
        <w:t xml:space="preserve"> </w:t>
      </w:r>
      <w:r>
        <w:rPr>
          <w:szCs w:val="22"/>
        </w:rPr>
        <w:t>its classroom space is</w:t>
      </w:r>
      <w:r w:rsidRPr="00935F90">
        <w:rPr>
          <w:szCs w:val="22"/>
        </w:rPr>
        <w:t xml:space="preserve"> currently </w:t>
      </w:r>
      <w:r>
        <w:rPr>
          <w:i/>
          <w:iCs/>
          <w:szCs w:val="22"/>
        </w:rPr>
        <w:t>ins</w:t>
      </w:r>
      <w:r w:rsidRPr="00423499">
        <w:rPr>
          <w:i/>
          <w:iCs/>
          <w:szCs w:val="22"/>
        </w:rPr>
        <w:t>ufficient</w:t>
      </w:r>
      <w:r>
        <w:rPr>
          <w:szCs w:val="22"/>
        </w:rPr>
        <w:t xml:space="preserve"> to meet the needs of the faculty and students or will be insufficient when the new program option is implemented. </w:t>
      </w:r>
    </w:p>
    <w:p w14:paraId="0B63AB72" w14:textId="77777777" w:rsidR="00362737" w:rsidRDefault="00362737" w:rsidP="00D4087F">
      <w:pPr>
        <w:rPr>
          <w:szCs w:val="22"/>
        </w:rPr>
      </w:pPr>
    </w:p>
    <w:p w14:paraId="64981442" w14:textId="77777777" w:rsidR="00362737" w:rsidRDefault="00362737" w:rsidP="00362737">
      <w:pPr>
        <w:rPr>
          <w:szCs w:val="24"/>
        </w:rPr>
      </w:pPr>
      <w:r>
        <w:rPr>
          <w:szCs w:val="24"/>
        </w:rPr>
        <w:fldChar w:fldCharType="begin">
          <w:ffData>
            <w:name w:val=""/>
            <w:enabled/>
            <w:calcOnExit w:val="0"/>
            <w:textInput>
              <w:default w:val="Explain the reasons for insufficency (if applicable)"/>
            </w:textInput>
          </w:ffData>
        </w:fldChar>
      </w:r>
      <w:r>
        <w:rPr>
          <w:szCs w:val="24"/>
        </w:rPr>
        <w:instrText xml:space="preserve"> FORMTEXT </w:instrText>
      </w:r>
      <w:r>
        <w:rPr>
          <w:szCs w:val="24"/>
        </w:rPr>
      </w:r>
      <w:r>
        <w:rPr>
          <w:szCs w:val="24"/>
        </w:rPr>
        <w:fldChar w:fldCharType="separate"/>
      </w:r>
      <w:r>
        <w:rPr>
          <w:noProof/>
          <w:szCs w:val="24"/>
        </w:rPr>
        <w:t>Explain the reasons for insufficency (if applicable)</w:t>
      </w:r>
      <w:r>
        <w:rPr>
          <w:szCs w:val="24"/>
        </w:rPr>
        <w:fldChar w:fldCharType="end"/>
      </w:r>
    </w:p>
    <w:p w14:paraId="112F90EB" w14:textId="77777777" w:rsidR="00CE6474" w:rsidRPr="00CE6474" w:rsidRDefault="00CE6474" w:rsidP="001E664B">
      <w:pPr>
        <w:rPr>
          <w:iCs/>
          <w:szCs w:val="22"/>
        </w:rPr>
      </w:pPr>
    </w:p>
    <w:p w14:paraId="19D2EA05" w14:textId="548417A0" w:rsidR="00A32C46" w:rsidRPr="00892B0F" w:rsidRDefault="00641DFD" w:rsidP="00D97D6F">
      <w:pPr>
        <w:pStyle w:val="Heading3"/>
        <w:rPr>
          <w:b w:val="0"/>
          <w:bCs/>
          <w:iCs/>
          <w:szCs w:val="22"/>
        </w:rPr>
      </w:pPr>
      <w:r w:rsidRPr="00892B0F">
        <w:t>O</w:t>
      </w:r>
      <w:r w:rsidR="00A32C46" w:rsidRPr="00892B0F">
        <w:rPr>
          <w:bCs/>
          <w:iCs/>
          <w:szCs w:val="22"/>
        </w:rPr>
        <w:t xml:space="preserve">ffice </w:t>
      </w:r>
      <w:r w:rsidRPr="00892B0F">
        <w:rPr>
          <w:bCs/>
          <w:iCs/>
          <w:szCs w:val="22"/>
        </w:rPr>
        <w:t>S</w:t>
      </w:r>
      <w:r w:rsidR="00A32C46" w:rsidRPr="00892B0F">
        <w:rPr>
          <w:bCs/>
          <w:iCs/>
          <w:szCs w:val="22"/>
        </w:rPr>
        <w:t>pace</w:t>
      </w:r>
    </w:p>
    <w:p w14:paraId="79DBE254" w14:textId="77777777" w:rsidR="00892B0F" w:rsidRDefault="00892B0F" w:rsidP="000C1B79">
      <w:pPr>
        <w:rPr>
          <w:szCs w:val="24"/>
        </w:rPr>
      </w:pPr>
    </w:p>
    <w:p w14:paraId="1241AAFC" w14:textId="1104A287" w:rsidR="000C1B79" w:rsidRPr="003A3F71" w:rsidRDefault="000C1B79" w:rsidP="000C1B79">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29124994" w14:textId="77777777" w:rsidR="006E4A6D" w:rsidRDefault="006E4A6D" w:rsidP="006E4A6D">
      <w:pPr>
        <w:rPr>
          <w:szCs w:val="22"/>
        </w:rPr>
      </w:pPr>
    </w:p>
    <w:p w14:paraId="08F4C640" w14:textId="77777777" w:rsidR="00D4087F" w:rsidRPr="00FC0C3D" w:rsidRDefault="00D4087F" w:rsidP="00D4087F">
      <w:pPr>
        <w:pStyle w:val="Heading3"/>
        <w:rPr>
          <w:b w:val="0"/>
          <w:bCs/>
          <w:szCs w:val="22"/>
        </w:rPr>
      </w:pPr>
      <w:r w:rsidRPr="00FC0C3D">
        <w:t>Sufficiency Statement</w:t>
      </w:r>
    </w:p>
    <w:p w14:paraId="316628C4" w14:textId="77777777" w:rsidR="00D4087F" w:rsidRDefault="00D4087F" w:rsidP="00D4087F">
      <w:pPr>
        <w:rPr>
          <w:szCs w:val="22"/>
        </w:rPr>
      </w:pPr>
    </w:p>
    <w:p w14:paraId="3736C4CA" w14:textId="77777777" w:rsidR="00D4087F" w:rsidRPr="00935F90" w:rsidRDefault="00D4087F" w:rsidP="00D4087F">
      <w:pPr>
        <w:rPr>
          <w:i/>
          <w:iCs/>
          <w:szCs w:val="22"/>
        </w:rPr>
      </w:pPr>
      <w:r w:rsidRPr="00935F90">
        <w:rPr>
          <w:i/>
          <w:iCs/>
          <w:szCs w:val="22"/>
        </w:rPr>
        <w:t xml:space="preserve">Check one only: </w:t>
      </w:r>
    </w:p>
    <w:p w14:paraId="4B284E34" w14:textId="607CED3C" w:rsidR="00D4087F" w:rsidRPr="005F704D" w:rsidRDefault="00D4087F" w:rsidP="00D4087F">
      <w:pPr>
        <w:rPr>
          <w:szCs w:val="22"/>
        </w:rPr>
      </w:pPr>
      <w:r w:rsidRPr="005F704D">
        <w:rPr>
          <w:rFonts w:ascii="Segoe UI Symbol" w:hAnsi="Segoe UI Symbol" w:cs="Segoe UI Symbol"/>
          <w:szCs w:val="22"/>
        </w:rPr>
        <w:lastRenderedPageBreak/>
        <w:t>☐</w:t>
      </w:r>
      <w:r w:rsidRPr="005F704D">
        <w:rPr>
          <w:szCs w:val="22"/>
        </w:rPr>
        <w:t xml:space="preserve"> </w:t>
      </w:r>
      <w:r w:rsidRPr="00935F90">
        <w:rPr>
          <w:szCs w:val="22"/>
        </w:rPr>
        <w:t xml:space="preserve">The program verifies </w:t>
      </w:r>
      <w:r>
        <w:rPr>
          <w:szCs w:val="22"/>
        </w:rPr>
        <w:t>its office space is</w:t>
      </w:r>
      <w:r w:rsidRPr="00935F90">
        <w:rPr>
          <w:szCs w:val="22"/>
        </w:rPr>
        <w:t xml:space="preserve"> currently </w:t>
      </w:r>
      <w:r w:rsidRPr="00423499">
        <w:rPr>
          <w:i/>
          <w:iCs/>
          <w:szCs w:val="22"/>
        </w:rPr>
        <w:t>sufficient</w:t>
      </w:r>
      <w:r>
        <w:rPr>
          <w:szCs w:val="22"/>
        </w:rPr>
        <w:t xml:space="preserve"> to meet the needs of the faculty and students and will remain sufficient when the new program option is implemented. </w:t>
      </w:r>
    </w:p>
    <w:p w14:paraId="644CEC0B" w14:textId="01731A4A" w:rsidR="00D4087F" w:rsidRDefault="00D4087F" w:rsidP="00D4087F">
      <w:pPr>
        <w:rPr>
          <w:szCs w:val="22"/>
        </w:rPr>
      </w:pPr>
      <w:r w:rsidRPr="005F704D">
        <w:rPr>
          <w:rFonts w:ascii="Segoe UI Symbol" w:hAnsi="Segoe UI Symbol" w:cs="Segoe UI Symbol"/>
          <w:szCs w:val="22"/>
        </w:rPr>
        <w:t>☐</w:t>
      </w:r>
      <w:r w:rsidRPr="005F704D">
        <w:rPr>
          <w:szCs w:val="22"/>
        </w:rPr>
        <w:t xml:space="preserve"> </w:t>
      </w:r>
      <w:r w:rsidRPr="00935F90">
        <w:rPr>
          <w:szCs w:val="22"/>
        </w:rPr>
        <w:t xml:space="preserve">The program </w:t>
      </w:r>
      <w:r>
        <w:rPr>
          <w:szCs w:val="22"/>
        </w:rPr>
        <w:t>finds</w:t>
      </w:r>
      <w:r w:rsidRPr="00935F90">
        <w:rPr>
          <w:szCs w:val="22"/>
        </w:rPr>
        <w:t xml:space="preserve"> </w:t>
      </w:r>
      <w:r>
        <w:rPr>
          <w:szCs w:val="22"/>
        </w:rPr>
        <w:t>its office space is</w:t>
      </w:r>
      <w:r w:rsidRPr="00935F90">
        <w:rPr>
          <w:szCs w:val="22"/>
        </w:rPr>
        <w:t xml:space="preserve"> currently </w:t>
      </w:r>
      <w:r>
        <w:rPr>
          <w:i/>
          <w:iCs/>
          <w:szCs w:val="22"/>
        </w:rPr>
        <w:t>ins</w:t>
      </w:r>
      <w:r w:rsidRPr="00423499">
        <w:rPr>
          <w:i/>
          <w:iCs/>
          <w:szCs w:val="22"/>
        </w:rPr>
        <w:t>ufficient</w:t>
      </w:r>
      <w:r>
        <w:rPr>
          <w:szCs w:val="22"/>
        </w:rPr>
        <w:t xml:space="preserve"> to meet the needs of the faculty and students or will be insufficient when the new program option is implemented. </w:t>
      </w:r>
    </w:p>
    <w:p w14:paraId="2453EFFC" w14:textId="77777777" w:rsidR="00362737" w:rsidRDefault="00362737" w:rsidP="00D4087F">
      <w:pPr>
        <w:rPr>
          <w:szCs w:val="22"/>
        </w:rPr>
      </w:pPr>
    </w:p>
    <w:p w14:paraId="09B4EF63" w14:textId="77777777" w:rsidR="00362737" w:rsidRDefault="00362737" w:rsidP="00362737">
      <w:pPr>
        <w:rPr>
          <w:szCs w:val="24"/>
        </w:rPr>
      </w:pPr>
      <w:r>
        <w:rPr>
          <w:szCs w:val="24"/>
        </w:rPr>
        <w:fldChar w:fldCharType="begin">
          <w:ffData>
            <w:name w:val=""/>
            <w:enabled/>
            <w:calcOnExit w:val="0"/>
            <w:textInput>
              <w:default w:val="Explain the reasons for insufficency (if applicable)"/>
            </w:textInput>
          </w:ffData>
        </w:fldChar>
      </w:r>
      <w:r>
        <w:rPr>
          <w:szCs w:val="24"/>
        </w:rPr>
        <w:instrText xml:space="preserve"> FORMTEXT </w:instrText>
      </w:r>
      <w:r>
        <w:rPr>
          <w:szCs w:val="24"/>
        </w:rPr>
      </w:r>
      <w:r>
        <w:rPr>
          <w:szCs w:val="24"/>
        </w:rPr>
        <w:fldChar w:fldCharType="separate"/>
      </w:r>
      <w:r>
        <w:rPr>
          <w:noProof/>
          <w:szCs w:val="24"/>
        </w:rPr>
        <w:t>Explain the reasons for insufficency (if applicable)</w:t>
      </w:r>
      <w:r>
        <w:rPr>
          <w:szCs w:val="24"/>
        </w:rPr>
        <w:fldChar w:fldCharType="end"/>
      </w:r>
    </w:p>
    <w:p w14:paraId="36053EC3" w14:textId="77777777" w:rsidR="00CE6474" w:rsidRDefault="00CE6474" w:rsidP="001E664B">
      <w:pPr>
        <w:rPr>
          <w:i/>
          <w:szCs w:val="22"/>
        </w:rPr>
      </w:pPr>
    </w:p>
    <w:p w14:paraId="54F68EFF" w14:textId="145D2C43" w:rsidR="00A32C46" w:rsidRPr="00892B0F" w:rsidRDefault="00A32C46" w:rsidP="00D97D6F">
      <w:pPr>
        <w:pStyle w:val="Heading3"/>
        <w:rPr>
          <w:b w:val="0"/>
          <w:bCs/>
          <w:iCs/>
          <w:szCs w:val="22"/>
        </w:rPr>
      </w:pPr>
      <w:r w:rsidRPr="00892B0F">
        <w:t>Technological</w:t>
      </w:r>
      <w:r w:rsidR="00641DFD" w:rsidRPr="00892B0F">
        <w:rPr>
          <w:bCs/>
          <w:iCs/>
          <w:szCs w:val="22"/>
        </w:rPr>
        <w:t xml:space="preserve"> </w:t>
      </w:r>
      <w:r w:rsidR="00130260">
        <w:rPr>
          <w:bCs/>
          <w:iCs/>
          <w:szCs w:val="22"/>
        </w:rPr>
        <w:t>Access</w:t>
      </w:r>
    </w:p>
    <w:p w14:paraId="606BADBE" w14:textId="77777777" w:rsidR="00892B0F" w:rsidRDefault="00892B0F" w:rsidP="000C1B79">
      <w:pPr>
        <w:rPr>
          <w:szCs w:val="24"/>
        </w:rPr>
      </w:pPr>
    </w:p>
    <w:p w14:paraId="7A1280F1" w14:textId="0386AB71" w:rsidR="000C1B79" w:rsidRPr="003A3F71" w:rsidRDefault="000C1B79" w:rsidP="000C1B79">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02D5E548" w14:textId="77777777" w:rsidR="006E4A6D" w:rsidRDefault="006E4A6D" w:rsidP="006E4A6D">
      <w:pPr>
        <w:rPr>
          <w:szCs w:val="22"/>
        </w:rPr>
      </w:pPr>
    </w:p>
    <w:p w14:paraId="54056166" w14:textId="77777777" w:rsidR="00D4087F" w:rsidRPr="00FC0C3D" w:rsidRDefault="00D4087F" w:rsidP="00D4087F">
      <w:pPr>
        <w:pStyle w:val="Heading3"/>
        <w:rPr>
          <w:b w:val="0"/>
          <w:bCs/>
          <w:szCs w:val="22"/>
        </w:rPr>
      </w:pPr>
      <w:r w:rsidRPr="00FC0C3D">
        <w:t>Sufficiency Statement</w:t>
      </w:r>
    </w:p>
    <w:p w14:paraId="6D765F84" w14:textId="77777777" w:rsidR="00D4087F" w:rsidRDefault="00D4087F" w:rsidP="00D4087F">
      <w:pPr>
        <w:rPr>
          <w:szCs w:val="22"/>
        </w:rPr>
      </w:pPr>
    </w:p>
    <w:p w14:paraId="713B4682" w14:textId="77777777" w:rsidR="00D4087F" w:rsidRPr="00935F90" w:rsidRDefault="00D4087F" w:rsidP="00D4087F">
      <w:pPr>
        <w:rPr>
          <w:i/>
          <w:iCs/>
          <w:szCs w:val="22"/>
        </w:rPr>
      </w:pPr>
      <w:r w:rsidRPr="00935F90">
        <w:rPr>
          <w:i/>
          <w:iCs/>
          <w:szCs w:val="22"/>
        </w:rPr>
        <w:t xml:space="preserve">Check one only: </w:t>
      </w:r>
    </w:p>
    <w:p w14:paraId="0A0CD74D" w14:textId="1FCE02A4" w:rsidR="00D4087F" w:rsidRPr="005F704D" w:rsidRDefault="00D4087F" w:rsidP="00D4087F">
      <w:pPr>
        <w:rPr>
          <w:szCs w:val="22"/>
        </w:rPr>
      </w:pPr>
      <w:r w:rsidRPr="005F704D">
        <w:rPr>
          <w:rFonts w:ascii="Segoe UI Symbol" w:hAnsi="Segoe UI Symbol" w:cs="Segoe UI Symbol"/>
          <w:szCs w:val="22"/>
        </w:rPr>
        <w:t>☐</w:t>
      </w:r>
      <w:r w:rsidRPr="005F704D">
        <w:rPr>
          <w:szCs w:val="22"/>
        </w:rPr>
        <w:t xml:space="preserve"> </w:t>
      </w:r>
      <w:r w:rsidRPr="00935F90">
        <w:rPr>
          <w:szCs w:val="22"/>
        </w:rPr>
        <w:t xml:space="preserve">The program verifies </w:t>
      </w:r>
      <w:r>
        <w:rPr>
          <w:szCs w:val="22"/>
        </w:rPr>
        <w:t>its technological access is</w:t>
      </w:r>
      <w:r w:rsidRPr="00935F90">
        <w:rPr>
          <w:szCs w:val="22"/>
        </w:rPr>
        <w:t xml:space="preserve"> currently </w:t>
      </w:r>
      <w:r w:rsidRPr="00423499">
        <w:rPr>
          <w:i/>
          <w:iCs/>
          <w:szCs w:val="22"/>
        </w:rPr>
        <w:t>sufficient</w:t>
      </w:r>
      <w:r>
        <w:rPr>
          <w:szCs w:val="22"/>
        </w:rPr>
        <w:t xml:space="preserve"> to meet the needs of the faculty and students and will remain sufficient when the new program option is implemented. </w:t>
      </w:r>
    </w:p>
    <w:p w14:paraId="29AC5202" w14:textId="24A52531" w:rsidR="00D4087F" w:rsidRDefault="00D4087F" w:rsidP="00D4087F">
      <w:pPr>
        <w:rPr>
          <w:szCs w:val="22"/>
        </w:rPr>
      </w:pPr>
      <w:r w:rsidRPr="005F704D">
        <w:rPr>
          <w:rFonts w:ascii="Segoe UI Symbol" w:hAnsi="Segoe UI Symbol" w:cs="Segoe UI Symbol"/>
          <w:szCs w:val="22"/>
        </w:rPr>
        <w:t>☐</w:t>
      </w:r>
      <w:r w:rsidRPr="005F704D">
        <w:rPr>
          <w:szCs w:val="22"/>
        </w:rPr>
        <w:t xml:space="preserve"> </w:t>
      </w:r>
      <w:r w:rsidRPr="00935F90">
        <w:rPr>
          <w:szCs w:val="22"/>
        </w:rPr>
        <w:t xml:space="preserve">The program </w:t>
      </w:r>
      <w:r>
        <w:rPr>
          <w:szCs w:val="22"/>
        </w:rPr>
        <w:t>finds</w:t>
      </w:r>
      <w:r w:rsidRPr="00935F90">
        <w:rPr>
          <w:szCs w:val="22"/>
        </w:rPr>
        <w:t xml:space="preserve"> </w:t>
      </w:r>
      <w:r>
        <w:rPr>
          <w:szCs w:val="22"/>
        </w:rPr>
        <w:t xml:space="preserve">its </w:t>
      </w:r>
      <w:r w:rsidR="00362737">
        <w:rPr>
          <w:szCs w:val="22"/>
        </w:rPr>
        <w:t xml:space="preserve">technological access </w:t>
      </w:r>
      <w:r>
        <w:rPr>
          <w:szCs w:val="22"/>
        </w:rPr>
        <w:t>is</w:t>
      </w:r>
      <w:r w:rsidRPr="00935F90">
        <w:rPr>
          <w:szCs w:val="22"/>
        </w:rPr>
        <w:t xml:space="preserve"> currently </w:t>
      </w:r>
      <w:r>
        <w:rPr>
          <w:i/>
          <w:iCs/>
          <w:szCs w:val="22"/>
        </w:rPr>
        <w:t>ins</w:t>
      </w:r>
      <w:r w:rsidRPr="00423499">
        <w:rPr>
          <w:i/>
          <w:iCs/>
          <w:szCs w:val="22"/>
        </w:rPr>
        <w:t>ufficient</w:t>
      </w:r>
      <w:r>
        <w:rPr>
          <w:szCs w:val="22"/>
        </w:rPr>
        <w:t xml:space="preserve"> to meet the needs of the faculty and students or will be insufficient when the new program option is implemented. </w:t>
      </w:r>
    </w:p>
    <w:p w14:paraId="4DEC38D9" w14:textId="77777777" w:rsidR="00362737" w:rsidRDefault="00362737" w:rsidP="00D4087F">
      <w:pPr>
        <w:rPr>
          <w:szCs w:val="22"/>
        </w:rPr>
      </w:pPr>
    </w:p>
    <w:p w14:paraId="432A4EBF" w14:textId="77777777" w:rsidR="00362737" w:rsidRDefault="00362737" w:rsidP="00362737">
      <w:pPr>
        <w:rPr>
          <w:szCs w:val="24"/>
        </w:rPr>
      </w:pPr>
      <w:r>
        <w:rPr>
          <w:szCs w:val="24"/>
        </w:rPr>
        <w:fldChar w:fldCharType="begin">
          <w:ffData>
            <w:name w:val=""/>
            <w:enabled/>
            <w:calcOnExit w:val="0"/>
            <w:textInput>
              <w:default w:val="Explain the reasons for insufficency (if applicable)"/>
            </w:textInput>
          </w:ffData>
        </w:fldChar>
      </w:r>
      <w:r>
        <w:rPr>
          <w:szCs w:val="24"/>
        </w:rPr>
        <w:instrText xml:space="preserve"> FORMTEXT </w:instrText>
      </w:r>
      <w:r>
        <w:rPr>
          <w:szCs w:val="24"/>
        </w:rPr>
      </w:r>
      <w:r>
        <w:rPr>
          <w:szCs w:val="24"/>
        </w:rPr>
        <w:fldChar w:fldCharType="separate"/>
      </w:r>
      <w:r>
        <w:rPr>
          <w:noProof/>
          <w:szCs w:val="24"/>
        </w:rPr>
        <w:t>Explain the reasons for insufficency (if applicable)</w:t>
      </w:r>
      <w:r>
        <w:rPr>
          <w:szCs w:val="24"/>
        </w:rPr>
        <w:fldChar w:fldCharType="end"/>
      </w:r>
    </w:p>
    <w:p w14:paraId="2353FBAF" w14:textId="77777777" w:rsidR="00CE6474" w:rsidRPr="00ED4549" w:rsidRDefault="00CE6474" w:rsidP="00A32C46">
      <w:pPr>
        <w:rPr>
          <w:szCs w:val="22"/>
        </w:rPr>
      </w:pPr>
    </w:p>
    <w:p w14:paraId="0AC71BA3" w14:textId="68EB45B1" w:rsidR="00F00D48" w:rsidRPr="00346452" w:rsidRDefault="006B0586" w:rsidP="00420FAA">
      <w:pPr>
        <w:pStyle w:val="ListParagraph"/>
        <w:numPr>
          <w:ilvl w:val="0"/>
          <w:numId w:val="17"/>
        </w:numPr>
        <w:rPr>
          <w:b/>
          <w:bCs/>
          <w:szCs w:val="24"/>
        </w:rPr>
      </w:pPr>
      <w:r w:rsidRPr="00420FAA">
        <w:rPr>
          <w:b/>
          <w:bCs/>
          <w:i/>
          <w:iCs/>
          <w:color w:val="005D7E"/>
          <w:sz w:val="28"/>
          <w:szCs w:val="22"/>
        </w:rPr>
        <w:t>For new online-based program options</w:t>
      </w:r>
      <w:r w:rsidR="001E664B" w:rsidRPr="00420FAA">
        <w:rPr>
          <w:b/>
          <w:bCs/>
          <w:i/>
          <w:iCs/>
          <w:color w:val="005D7E"/>
          <w:sz w:val="28"/>
          <w:szCs w:val="22"/>
        </w:rPr>
        <w:t>:</w:t>
      </w:r>
      <w:r w:rsidR="001E664B" w:rsidRPr="00420FAA">
        <w:rPr>
          <w:b/>
          <w:bCs/>
          <w:color w:val="005D7E"/>
          <w:sz w:val="28"/>
          <w:szCs w:val="22"/>
        </w:rPr>
        <w:t xml:space="preserve"> </w:t>
      </w:r>
      <w:r w:rsidRPr="00420FAA">
        <w:rPr>
          <w:b/>
          <w:bCs/>
          <w:color w:val="005D7E"/>
          <w:sz w:val="28"/>
          <w:szCs w:val="22"/>
        </w:rPr>
        <w:t xml:space="preserve">Describe how </w:t>
      </w:r>
      <w:r w:rsidR="007C29F5">
        <w:rPr>
          <w:b/>
          <w:bCs/>
          <w:color w:val="005D7E"/>
          <w:sz w:val="28"/>
          <w:szCs w:val="22"/>
        </w:rPr>
        <w:t>support staff</w:t>
      </w:r>
      <w:r w:rsidR="007D5083">
        <w:rPr>
          <w:b/>
          <w:bCs/>
          <w:color w:val="005D7E"/>
          <w:sz w:val="28"/>
          <w:szCs w:val="22"/>
        </w:rPr>
        <w:t xml:space="preserve"> and</w:t>
      </w:r>
      <w:r w:rsidRPr="00420FAA">
        <w:rPr>
          <w:b/>
          <w:bCs/>
          <w:color w:val="005D7E"/>
          <w:sz w:val="28"/>
          <w:szCs w:val="22"/>
        </w:rPr>
        <w:t xml:space="preserve"> </w:t>
      </w:r>
      <w:r w:rsidR="007C29F5">
        <w:rPr>
          <w:b/>
          <w:bCs/>
          <w:color w:val="005D7E"/>
          <w:sz w:val="28"/>
          <w:szCs w:val="22"/>
        </w:rPr>
        <w:t>technolog</w:t>
      </w:r>
      <w:r w:rsidR="007D5083">
        <w:rPr>
          <w:b/>
          <w:bCs/>
          <w:color w:val="005D7E"/>
          <w:sz w:val="28"/>
          <w:szCs w:val="22"/>
        </w:rPr>
        <w:t xml:space="preserve">ical </w:t>
      </w:r>
      <w:r w:rsidR="00F96866" w:rsidRPr="00420FAA">
        <w:rPr>
          <w:b/>
          <w:bCs/>
          <w:color w:val="005D7E"/>
          <w:sz w:val="28"/>
          <w:szCs w:val="22"/>
        </w:rPr>
        <w:t>access</w:t>
      </w:r>
      <w:r w:rsidRPr="00420FAA">
        <w:rPr>
          <w:b/>
          <w:bCs/>
          <w:color w:val="005D7E"/>
          <w:sz w:val="28"/>
          <w:szCs w:val="22"/>
        </w:rPr>
        <w:t xml:space="preserve"> are sufficient to meet the needs of the faculty and students engaged in the online delivery method. </w:t>
      </w:r>
      <w:r w:rsidR="007D5083">
        <w:rPr>
          <w:b/>
          <w:bCs/>
          <w:color w:val="005D7E"/>
          <w:sz w:val="28"/>
          <w:szCs w:val="22"/>
        </w:rPr>
        <w:br/>
      </w:r>
      <w:r w:rsidR="00BE2397" w:rsidRPr="00346452">
        <w:rPr>
          <w:b/>
          <w:bCs/>
          <w:i/>
          <w:iCs/>
          <w:szCs w:val="24"/>
        </w:rPr>
        <w:t>(</w:t>
      </w:r>
      <w:r w:rsidR="00346452" w:rsidRPr="00346452">
        <w:rPr>
          <w:b/>
          <w:bCs/>
          <w:i/>
          <w:iCs/>
          <w:szCs w:val="24"/>
        </w:rPr>
        <w:t xml:space="preserve">To plan for compliance with: </w:t>
      </w:r>
      <w:r w:rsidR="007B6335" w:rsidRPr="00346452">
        <w:rPr>
          <w:b/>
          <w:bCs/>
          <w:i/>
          <w:iCs/>
          <w:szCs w:val="24"/>
        </w:rPr>
        <w:t xml:space="preserve">AS 4.4.2 and </w:t>
      </w:r>
      <w:r w:rsidR="007D5083" w:rsidRPr="00346452">
        <w:rPr>
          <w:b/>
          <w:bCs/>
          <w:i/>
          <w:iCs/>
          <w:szCs w:val="24"/>
        </w:rPr>
        <w:t>AS 4.4.4, 2022 EPAS</w:t>
      </w:r>
      <w:r w:rsidR="00F17550" w:rsidRPr="00346452">
        <w:rPr>
          <w:b/>
          <w:bCs/>
          <w:i/>
          <w:iCs/>
          <w:szCs w:val="24"/>
        </w:rPr>
        <w:t xml:space="preserve">; </w:t>
      </w:r>
      <w:r w:rsidR="00346452">
        <w:rPr>
          <w:b/>
          <w:bCs/>
          <w:i/>
          <w:iCs/>
          <w:szCs w:val="24"/>
        </w:rPr>
        <w:t xml:space="preserve">or </w:t>
      </w:r>
      <w:r w:rsidR="00F17550" w:rsidRPr="00346452">
        <w:rPr>
          <w:b/>
          <w:bCs/>
          <w:i/>
          <w:iCs/>
          <w:szCs w:val="24"/>
        </w:rPr>
        <w:t>AS D4.3.2 and AS D4.3.4</w:t>
      </w:r>
      <w:bookmarkStart w:id="15" w:name="_Hlk206142260"/>
      <w:r w:rsidR="00F17550" w:rsidRPr="00346452">
        <w:rPr>
          <w:b/>
          <w:bCs/>
          <w:i/>
          <w:iCs/>
          <w:szCs w:val="24"/>
        </w:rPr>
        <w:t xml:space="preserve">, 2025 </w:t>
      </w:r>
      <w:r w:rsidR="00346452">
        <w:rPr>
          <w:b/>
          <w:bCs/>
          <w:i/>
          <w:iCs/>
          <w:szCs w:val="24"/>
        </w:rPr>
        <w:t xml:space="preserve">PDP </w:t>
      </w:r>
      <w:r w:rsidR="00F17550" w:rsidRPr="00346452">
        <w:rPr>
          <w:b/>
          <w:bCs/>
          <w:i/>
          <w:iCs/>
          <w:szCs w:val="24"/>
        </w:rPr>
        <w:t>Accreditation Standards</w:t>
      </w:r>
      <w:bookmarkEnd w:id="15"/>
      <w:r w:rsidR="00BE2397" w:rsidRPr="00346452">
        <w:rPr>
          <w:b/>
          <w:bCs/>
          <w:i/>
          <w:iCs/>
          <w:szCs w:val="24"/>
        </w:rPr>
        <w:t>)</w:t>
      </w:r>
    </w:p>
    <w:p w14:paraId="6E4D676D" w14:textId="77777777" w:rsidR="001E664B" w:rsidRPr="00ED4549" w:rsidRDefault="001E664B" w:rsidP="001E664B">
      <w:pPr>
        <w:rPr>
          <w:szCs w:val="22"/>
        </w:rPr>
      </w:pPr>
    </w:p>
    <w:p w14:paraId="55869635" w14:textId="77777777" w:rsidR="00833A0C" w:rsidRPr="00892B0F" w:rsidRDefault="00833A0C" w:rsidP="00D97D6F">
      <w:pPr>
        <w:pStyle w:val="Heading3"/>
        <w:rPr>
          <w:b w:val="0"/>
          <w:bCs/>
          <w:iCs/>
          <w:szCs w:val="22"/>
        </w:rPr>
      </w:pPr>
      <w:r>
        <w:t>Support Staff</w:t>
      </w:r>
    </w:p>
    <w:p w14:paraId="273D5F59" w14:textId="77777777" w:rsidR="00833A0C" w:rsidRDefault="00833A0C" w:rsidP="00833A0C">
      <w:pPr>
        <w:rPr>
          <w:szCs w:val="24"/>
        </w:rPr>
      </w:pPr>
    </w:p>
    <w:p w14:paraId="787FA8FA" w14:textId="77777777" w:rsidR="00833A0C" w:rsidRPr="003A3F71" w:rsidRDefault="00833A0C" w:rsidP="00833A0C">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375639F2" w14:textId="77777777" w:rsidR="00833A0C" w:rsidRDefault="00833A0C" w:rsidP="00833A0C">
      <w:pPr>
        <w:rPr>
          <w:szCs w:val="22"/>
        </w:rPr>
      </w:pPr>
    </w:p>
    <w:p w14:paraId="0AE4C980" w14:textId="77777777" w:rsidR="00362737" w:rsidRPr="00FC0C3D" w:rsidRDefault="00362737" w:rsidP="00362737">
      <w:pPr>
        <w:pStyle w:val="Heading3"/>
        <w:rPr>
          <w:b w:val="0"/>
          <w:bCs/>
          <w:szCs w:val="22"/>
        </w:rPr>
      </w:pPr>
      <w:r w:rsidRPr="00FC0C3D">
        <w:t>Sufficiency Statement</w:t>
      </w:r>
    </w:p>
    <w:p w14:paraId="0612F9A3" w14:textId="77777777" w:rsidR="00362737" w:rsidRDefault="00362737" w:rsidP="00362737">
      <w:pPr>
        <w:rPr>
          <w:szCs w:val="22"/>
        </w:rPr>
      </w:pPr>
    </w:p>
    <w:p w14:paraId="20FF964B" w14:textId="77777777" w:rsidR="00362737" w:rsidRPr="00935F90" w:rsidRDefault="00362737" w:rsidP="00362737">
      <w:pPr>
        <w:rPr>
          <w:i/>
          <w:iCs/>
          <w:szCs w:val="22"/>
        </w:rPr>
      </w:pPr>
      <w:r w:rsidRPr="00935F90">
        <w:rPr>
          <w:i/>
          <w:iCs/>
          <w:szCs w:val="22"/>
        </w:rPr>
        <w:t xml:space="preserve">Check one only: </w:t>
      </w:r>
    </w:p>
    <w:p w14:paraId="083577F1" w14:textId="354B5828" w:rsidR="00362737" w:rsidRPr="005F704D" w:rsidRDefault="00362737" w:rsidP="00362737">
      <w:pPr>
        <w:rPr>
          <w:szCs w:val="22"/>
        </w:rPr>
      </w:pPr>
      <w:r w:rsidRPr="005F704D">
        <w:rPr>
          <w:rFonts w:ascii="Segoe UI Symbol" w:hAnsi="Segoe UI Symbol" w:cs="Segoe UI Symbol"/>
          <w:szCs w:val="22"/>
        </w:rPr>
        <w:t>☐</w:t>
      </w:r>
      <w:r w:rsidRPr="005F704D">
        <w:rPr>
          <w:szCs w:val="22"/>
        </w:rPr>
        <w:t xml:space="preserve"> </w:t>
      </w:r>
      <w:r w:rsidRPr="00935F90">
        <w:rPr>
          <w:szCs w:val="22"/>
        </w:rPr>
        <w:t xml:space="preserve">The program verifies </w:t>
      </w:r>
      <w:r>
        <w:rPr>
          <w:szCs w:val="22"/>
        </w:rPr>
        <w:t>its support staff are</w:t>
      </w:r>
      <w:r w:rsidRPr="00935F90">
        <w:rPr>
          <w:szCs w:val="22"/>
        </w:rPr>
        <w:t xml:space="preserve"> currently </w:t>
      </w:r>
      <w:r w:rsidRPr="00423499">
        <w:rPr>
          <w:i/>
          <w:iCs/>
          <w:szCs w:val="22"/>
        </w:rPr>
        <w:t>sufficient</w:t>
      </w:r>
      <w:r>
        <w:rPr>
          <w:szCs w:val="22"/>
        </w:rPr>
        <w:t xml:space="preserve"> to meet the needs of the faculty and students and will remain sufficient when the new program option is implemented. </w:t>
      </w:r>
    </w:p>
    <w:p w14:paraId="064710FA" w14:textId="758C4F63" w:rsidR="00362737" w:rsidRDefault="00362737" w:rsidP="00362737">
      <w:pPr>
        <w:rPr>
          <w:szCs w:val="22"/>
        </w:rPr>
      </w:pPr>
      <w:r w:rsidRPr="005F704D">
        <w:rPr>
          <w:rFonts w:ascii="Segoe UI Symbol" w:hAnsi="Segoe UI Symbol" w:cs="Segoe UI Symbol"/>
          <w:szCs w:val="22"/>
        </w:rPr>
        <w:t>☐</w:t>
      </w:r>
      <w:r w:rsidRPr="005F704D">
        <w:rPr>
          <w:szCs w:val="22"/>
        </w:rPr>
        <w:t xml:space="preserve"> </w:t>
      </w:r>
      <w:r w:rsidRPr="00935F90">
        <w:rPr>
          <w:szCs w:val="22"/>
        </w:rPr>
        <w:t xml:space="preserve">The program </w:t>
      </w:r>
      <w:r>
        <w:rPr>
          <w:szCs w:val="22"/>
        </w:rPr>
        <w:t>finds</w:t>
      </w:r>
      <w:r w:rsidRPr="00935F90">
        <w:rPr>
          <w:szCs w:val="22"/>
        </w:rPr>
        <w:t xml:space="preserve"> </w:t>
      </w:r>
      <w:r>
        <w:rPr>
          <w:szCs w:val="22"/>
        </w:rPr>
        <w:t>its support staff are</w:t>
      </w:r>
      <w:r w:rsidRPr="00935F90">
        <w:rPr>
          <w:szCs w:val="22"/>
        </w:rPr>
        <w:t xml:space="preserve"> currently </w:t>
      </w:r>
      <w:r>
        <w:rPr>
          <w:i/>
          <w:iCs/>
          <w:szCs w:val="22"/>
        </w:rPr>
        <w:t>ins</w:t>
      </w:r>
      <w:r w:rsidRPr="00423499">
        <w:rPr>
          <w:i/>
          <w:iCs/>
          <w:szCs w:val="22"/>
        </w:rPr>
        <w:t>ufficient</w:t>
      </w:r>
      <w:r>
        <w:rPr>
          <w:szCs w:val="22"/>
        </w:rPr>
        <w:t xml:space="preserve"> to meet the needs of the faculty and students or will be insufficient when the new program option is implemented. </w:t>
      </w:r>
    </w:p>
    <w:p w14:paraId="6F62F1AD" w14:textId="77777777" w:rsidR="00362737" w:rsidRDefault="00362737" w:rsidP="00362737">
      <w:pPr>
        <w:rPr>
          <w:szCs w:val="22"/>
        </w:rPr>
      </w:pPr>
    </w:p>
    <w:p w14:paraId="41DE7627" w14:textId="77777777" w:rsidR="00362737" w:rsidRDefault="00362737" w:rsidP="00362737">
      <w:pPr>
        <w:rPr>
          <w:szCs w:val="24"/>
        </w:rPr>
      </w:pPr>
      <w:r>
        <w:rPr>
          <w:szCs w:val="24"/>
        </w:rPr>
        <w:fldChar w:fldCharType="begin">
          <w:ffData>
            <w:name w:val=""/>
            <w:enabled/>
            <w:calcOnExit w:val="0"/>
            <w:textInput>
              <w:default w:val="Explain the reasons for insufficency (if applicable)"/>
            </w:textInput>
          </w:ffData>
        </w:fldChar>
      </w:r>
      <w:r>
        <w:rPr>
          <w:szCs w:val="24"/>
        </w:rPr>
        <w:instrText xml:space="preserve"> FORMTEXT </w:instrText>
      </w:r>
      <w:r>
        <w:rPr>
          <w:szCs w:val="24"/>
        </w:rPr>
      </w:r>
      <w:r>
        <w:rPr>
          <w:szCs w:val="24"/>
        </w:rPr>
        <w:fldChar w:fldCharType="separate"/>
      </w:r>
      <w:r>
        <w:rPr>
          <w:noProof/>
          <w:szCs w:val="24"/>
        </w:rPr>
        <w:t>Explain the reasons for insufficency (if applicable)</w:t>
      </w:r>
      <w:r>
        <w:rPr>
          <w:szCs w:val="24"/>
        </w:rPr>
        <w:fldChar w:fldCharType="end"/>
      </w:r>
    </w:p>
    <w:p w14:paraId="321D76D7" w14:textId="77777777" w:rsidR="00CE6474" w:rsidRPr="00ED4549" w:rsidRDefault="00CE6474" w:rsidP="001E664B">
      <w:pPr>
        <w:rPr>
          <w:szCs w:val="22"/>
        </w:rPr>
      </w:pPr>
    </w:p>
    <w:p w14:paraId="6E04A239" w14:textId="77777777" w:rsidR="00833A0C" w:rsidRPr="00892B0F" w:rsidRDefault="00833A0C" w:rsidP="00D97D6F">
      <w:pPr>
        <w:pStyle w:val="Heading3"/>
        <w:rPr>
          <w:b w:val="0"/>
          <w:bCs/>
          <w:iCs/>
          <w:szCs w:val="22"/>
        </w:rPr>
      </w:pPr>
      <w:r w:rsidRPr="00892B0F">
        <w:t xml:space="preserve">Technological </w:t>
      </w:r>
      <w:r>
        <w:rPr>
          <w:bCs/>
          <w:iCs/>
          <w:szCs w:val="22"/>
        </w:rPr>
        <w:t>Access</w:t>
      </w:r>
    </w:p>
    <w:p w14:paraId="42D05134" w14:textId="77777777" w:rsidR="00833A0C" w:rsidRDefault="00833A0C" w:rsidP="00833A0C">
      <w:pPr>
        <w:rPr>
          <w:szCs w:val="24"/>
        </w:rPr>
      </w:pPr>
    </w:p>
    <w:p w14:paraId="4CC81254" w14:textId="77777777" w:rsidR="00833A0C" w:rsidRPr="003A3F71" w:rsidRDefault="00833A0C" w:rsidP="00833A0C">
      <w:pPr>
        <w:rPr>
          <w:bCs/>
          <w:szCs w:val="22"/>
        </w:rPr>
      </w:pPr>
      <w:r w:rsidRPr="003A3F71">
        <w:rPr>
          <w:szCs w:val="24"/>
        </w:rPr>
        <w:fldChar w:fldCharType="begin">
          <w:ffData>
            <w:name w:val=""/>
            <w:enabled/>
            <w:calcOnExit w:val="0"/>
            <w:textInput>
              <w:default w:val="Insert text here"/>
            </w:textInput>
          </w:ffData>
        </w:fldChar>
      </w:r>
      <w:r w:rsidRPr="003A3F71">
        <w:rPr>
          <w:szCs w:val="24"/>
        </w:rPr>
        <w:instrText xml:space="preserve"> FORMTEXT </w:instrText>
      </w:r>
      <w:r w:rsidRPr="003A3F71">
        <w:rPr>
          <w:szCs w:val="24"/>
        </w:rPr>
      </w:r>
      <w:r w:rsidRPr="003A3F71">
        <w:rPr>
          <w:szCs w:val="24"/>
        </w:rPr>
        <w:fldChar w:fldCharType="separate"/>
      </w:r>
      <w:r w:rsidRPr="003A3F71">
        <w:rPr>
          <w:noProof/>
          <w:szCs w:val="24"/>
        </w:rPr>
        <w:t>Insert text here</w:t>
      </w:r>
      <w:r w:rsidRPr="003A3F71">
        <w:rPr>
          <w:szCs w:val="24"/>
        </w:rPr>
        <w:fldChar w:fldCharType="end"/>
      </w:r>
    </w:p>
    <w:p w14:paraId="2AE5CA61" w14:textId="77777777" w:rsidR="00833A0C" w:rsidRDefault="00833A0C" w:rsidP="00833A0C">
      <w:pPr>
        <w:rPr>
          <w:szCs w:val="22"/>
        </w:rPr>
      </w:pPr>
    </w:p>
    <w:p w14:paraId="04D64251" w14:textId="77777777" w:rsidR="00362737" w:rsidRPr="00FC0C3D" w:rsidRDefault="00362737" w:rsidP="00362737">
      <w:pPr>
        <w:pStyle w:val="Heading3"/>
        <w:rPr>
          <w:b w:val="0"/>
          <w:bCs/>
          <w:szCs w:val="22"/>
        </w:rPr>
      </w:pPr>
      <w:r w:rsidRPr="00FC0C3D">
        <w:lastRenderedPageBreak/>
        <w:t>Sufficiency Statement</w:t>
      </w:r>
    </w:p>
    <w:p w14:paraId="2ABADC4B" w14:textId="77777777" w:rsidR="00362737" w:rsidRDefault="00362737" w:rsidP="00362737">
      <w:pPr>
        <w:rPr>
          <w:szCs w:val="22"/>
        </w:rPr>
      </w:pPr>
    </w:p>
    <w:p w14:paraId="5DA1EBEE" w14:textId="77777777" w:rsidR="00362737" w:rsidRPr="00935F90" w:rsidRDefault="00362737" w:rsidP="00362737">
      <w:pPr>
        <w:rPr>
          <w:i/>
          <w:iCs/>
          <w:szCs w:val="22"/>
        </w:rPr>
      </w:pPr>
      <w:r w:rsidRPr="00935F90">
        <w:rPr>
          <w:i/>
          <w:iCs/>
          <w:szCs w:val="22"/>
        </w:rPr>
        <w:t xml:space="preserve">Check one only: </w:t>
      </w:r>
    </w:p>
    <w:p w14:paraId="27E4FCA1" w14:textId="77777777" w:rsidR="00362737" w:rsidRPr="005F704D" w:rsidRDefault="00362737" w:rsidP="00362737">
      <w:pPr>
        <w:rPr>
          <w:szCs w:val="22"/>
        </w:rPr>
      </w:pPr>
      <w:r w:rsidRPr="005F704D">
        <w:rPr>
          <w:rFonts w:ascii="Segoe UI Symbol" w:hAnsi="Segoe UI Symbol" w:cs="Segoe UI Symbol"/>
          <w:szCs w:val="22"/>
        </w:rPr>
        <w:t>☐</w:t>
      </w:r>
      <w:r w:rsidRPr="005F704D">
        <w:rPr>
          <w:szCs w:val="22"/>
        </w:rPr>
        <w:t xml:space="preserve"> </w:t>
      </w:r>
      <w:r w:rsidRPr="00935F90">
        <w:rPr>
          <w:szCs w:val="22"/>
        </w:rPr>
        <w:t xml:space="preserve">The program verifies </w:t>
      </w:r>
      <w:r>
        <w:rPr>
          <w:szCs w:val="22"/>
        </w:rPr>
        <w:t>its technological access is</w:t>
      </w:r>
      <w:r w:rsidRPr="00935F90">
        <w:rPr>
          <w:szCs w:val="22"/>
        </w:rPr>
        <w:t xml:space="preserve"> currently </w:t>
      </w:r>
      <w:r w:rsidRPr="00423499">
        <w:rPr>
          <w:i/>
          <w:iCs/>
          <w:szCs w:val="22"/>
        </w:rPr>
        <w:t>sufficient</w:t>
      </w:r>
      <w:r>
        <w:rPr>
          <w:szCs w:val="22"/>
        </w:rPr>
        <w:t xml:space="preserve"> to meet the needs of the faculty and students and will remain sufficient when the new program option is implemented. </w:t>
      </w:r>
    </w:p>
    <w:p w14:paraId="16BC66EF" w14:textId="77777777" w:rsidR="00362737" w:rsidRDefault="00362737" w:rsidP="00362737">
      <w:pPr>
        <w:rPr>
          <w:szCs w:val="22"/>
        </w:rPr>
      </w:pPr>
      <w:r w:rsidRPr="005F704D">
        <w:rPr>
          <w:rFonts w:ascii="Segoe UI Symbol" w:hAnsi="Segoe UI Symbol" w:cs="Segoe UI Symbol"/>
          <w:szCs w:val="22"/>
        </w:rPr>
        <w:t>☐</w:t>
      </w:r>
      <w:r w:rsidRPr="005F704D">
        <w:rPr>
          <w:szCs w:val="22"/>
        </w:rPr>
        <w:t xml:space="preserve"> </w:t>
      </w:r>
      <w:r w:rsidRPr="00935F90">
        <w:rPr>
          <w:szCs w:val="22"/>
        </w:rPr>
        <w:t xml:space="preserve">The program </w:t>
      </w:r>
      <w:r>
        <w:rPr>
          <w:szCs w:val="22"/>
        </w:rPr>
        <w:t>finds</w:t>
      </w:r>
      <w:r w:rsidRPr="00935F90">
        <w:rPr>
          <w:szCs w:val="22"/>
        </w:rPr>
        <w:t xml:space="preserve"> </w:t>
      </w:r>
      <w:r>
        <w:rPr>
          <w:szCs w:val="22"/>
        </w:rPr>
        <w:t>its technological access is</w:t>
      </w:r>
      <w:r w:rsidRPr="00935F90">
        <w:rPr>
          <w:szCs w:val="22"/>
        </w:rPr>
        <w:t xml:space="preserve"> currently </w:t>
      </w:r>
      <w:r>
        <w:rPr>
          <w:i/>
          <w:iCs/>
          <w:szCs w:val="22"/>
        </w:rPr>
        <w:t>ins</w:t>
      </w:r>
      <w:r w:rsidRPr="00423499">
        <w:rPr>
          <w:i/>
          <w:iCs/>
          <w:szCs w:val="22"/>
        </w:rPr>
        <w:t>ufficient</w:t>
      </w:r>
      <w:r>
        <w:rPr>
          <w:szCs w:val="22"/>
        </w:rPr>
        <w:t xml:space="preserve"> to meet the needs of the faculty and students or will be insufficient when the new program option is implemented. </w:t>
      </w:r>
    </w:p>
    <w:p w14:paraId="54C5AC60" w14:textId="77777777" w:rsidR="00362737" w:rsidRDefault="00362737" w:rsidP="00362737">
      <w:pPr>
        <w:rPr>
          <w:szCs w:val="22"/>
        </w:rPr>
      </w:pPr>
    </w:p>
    <w:p w14:paraId="3E72B8A4" w14:textId="77777777" w:rsidR="00362737" w:rsidRDefault="00362737" w:rsidP="00362737">
      <w:pPr>
        <w:rPr>
          <w:szCs w:val="24"/>
        </w:rPr>
      </w:pPr>
      <w:r>
        <w:rPr>
          <w:szCs w:val="24"/>
        </w:rPr>
        <w:fldChar w:fldCharType="begin">
          <w:ffData>
            <w:name w:val=""/>
            <w:enabled/>
            <w:calcOnExit w:val="0"/>
            <w:textInput>
              <w:default w:val="Explain the reasons for insufficency (if applicable)"/>
            </w:textInput>
          </w:ffData>
        </w:fldChar>
      </w:r>
      <w:r>
        <w:rPr>
          <w:szCs w:val="24"/>
        </w:rPr>
        <w:instrText xml:space="preserve"> FORMTEXT </w:instrText>
      </w:r>
      <w:r>
        <w:rPr>
          <w:szCs w:val="24"/>
        </w:rPr>
      </w:r>
      <w:r>
        <w:rPr>
          <w:szCs w:val="24"/>
        </w:rPr>
        <w:fldChar w:fldCharType="separate"/>
      </w:r>
      <w:r>
        <w:rPr>
          <w:noProof/>
          <w:szCs w:val="24"/>
        </w:rPr>
        <w:t>Explain the reasons for insufficency (if applicable)</w:t>
      </w:r>
      <w:r>
        <w:rPr>
          <w:szCs w:val="24"/>
        </w:rPr>
        <w:fldChar w:fldCharType="end"/>
      </w:r>
    </w:p>
    <w:p w14:paraId="09D45FBA" w14:textId="77777777" w:rsidR="00CE6474" w:rsidRPr="00ED4549" w:rsidRDefault="00CE6474" w:rsidP="009F75FE">
      <w:pPr>
        <w:rPr>
          <w:szCs w:val="22"/>
        </w:rPr>
      </w:pPr>
    </w:p>
    <w:p w14:paraId="6D3361A5" w14:textId="4993D528" w:rsidR="00F03C3B" w:rsidRPr="007B25AF" w:rsidRDefault="007B25AF" w:rsidP="00AD5614">
      <w:pPr>
        <w:pStyle w:val="ListParagraph"/>
        <w:numPr>
          <w:ilvl w:val="0"/>
          <w:numId w:val="22"/>
        </w:numPr>
        <w:rPr>
          <w:b/>
          <w:bCs/>
          <w:color w:val="005D7E"/>
          <w:sz w:val="28"/>
          <w:szCs w:val="22"/>
        </w:rPr>
      </w:pPr>
      <w:r>
        <w:rPr>
          <w:b/>
          <w:bCs/>
          <w:color w:val="005D7E"/>
          <w:sz w:val="28"/>
          <w:szCs w:val="22"/>
        </w:rPr>
        <w:t xml:space="preserve"> </w:t>
      </w:r>
      <w:r w:rsidR="00F03C3B" w:rsidRPr="007B25AF">
        <w:rPr>
          <w:b/>
          <w:bCs/>
          <w:color w:val="005D7E"/>
          <w:sz w:val="28"/>
          <w:szCs w:val="22"/>
        </w:rPr>
        <w:t>Summarize the assessment plan</w:t>
      </w:r>
      <w:r w:rsidR="00B61EB7" w:rsidRPr="007B25AF">
        <w:rPr>
          <w:b/>
          <w:bCs/>
          <w:color w:val="005D7E"/>
          <w:sz w:val="28"/>
          <w:szCs w:val="22"/>
        </w:rPr>
        <w:t xml:space="preserve"> for competency-based student learning outcomes</w:t>
      </w:r>
      <w:r w:rsidR="00F03C3B" w:rsidRPr="007B25AF">
        <w:rPr>
          <w:b/>
          <w:bCs/>
          <w:color w:val="005D7E"/>
          <w:sz w:val="28"/>
          <w:szCs w:val="22"/>
        </w:rPr>
        <w:t>. Describe how the assessment plan is the same and</w:t>
      </w:r>
      <w:r w:rsidR="00696BE6" w:rsidRPr="007B25AF">
        <w:rPr>
          <w:b/>
          <w:bCs/>
          <w:color w:val="005D7E"/>
          <w:sz w:val="28"/>
          <w:szCs w:val="22"/>
        </w:rPr>
        <w:t>/</w:t>
      </w:r>
      <w:r w:rsidR="00F03C3B" w:rsidRPr="007B25AF">
        <w:rPr>
          <w:b/>
          <w:bCs/>
          <w:color w:val="005D7E"/>
          <w:sz w:val="28"/>
          <w:szCs w:val="22"/>
        </w:rPr>
        <w:t xml:space="preserve">or different for the new program option. </w:t>
      </w:r>
      <w:r w:rsidR="006F3C3F" w:rsidRPr="007B25AF">
        <w:rPr>
          <w:b/>
          <w:bCs/>
          <w:color w:val="005D7E"/>
          <w:sz w:val="28"/>
          <w:szCs w:val="22"/>
        </w:rPr>
        <w:br/>
      </w:r>
      <w:r w:rsidR="00B75459" w:rsidRPr="00185D83">
        <w:rPr>
          <w:b/>
          <w:bCs/>
          <w:i/>
          <w:iCs/>
          <w:szCs w:val="24"/>
        </w:rPr>
        <w:t>(</w:t>
      </w:r>
      <w:r w:rsidR="00346452" w:rsidRPr="00185D83">
        <w:rPr>
          <w:b/>
          <w:bCs/>
          <w:i/>
          <w:iCs/>
          <w:szCs w:val="24"/>
        </w:rPr>
        <w:t xml:space="preserve">To plan for compliance with: </w:t>
      </w:r>
      <w:r w:rsidR="006F3C3F" w:rsidRPr="00185D83">
        <w:rPr>
          <w:b/>
          <w:bCs/>
          <w:i/>
          <w:iCs/>
          <w:szCs w:val="24"/>
        </w:rPr>
        <w:t>AS 5.0, 2022 EPAS</w:t>
      </w:r>
      <w:r w:rsidR="007E7E97" w:rsidRPr="00185D83">
        <w:rPr>
          <w:b/>
          <w:bCs/>
          <w:i/>
          <w:iCs/>
          <w:szCs w:val="24"/>
        </w:rPr>
        <w:t xml:space="preserve">; </w:t>
      </w:r>
      <w:r w:rsidR="00F82CCD">
        <w:rPr>
          <w:b/>
          <w:bCs/>
          <w:i/>
          <w:iCs/>
          <w:szCs w:val="24"/>
        </w:rPr>
        <w:t xml:space="preserve">or </w:t>
      </w:r>
      <w:r w:rsidR="007E7E97" w:rsidRPr="00185D83">
        <w:rPr>
          <w:b/>
          <w:bCs/>
          <w:i/>
          <w:iCs/>
          <w:szCs w:val="24"/>
        </w:rPr>
        <w:t xml:space="preserve">AS </w:t>
      </w:r>
      <w:r w:rsidR="003A0CE8" w:rsidRPr="00185D83">
        <w:rPr>
          <w:b/>
          <w:bCs/>
          <w:i/>
          <w:iCs/>
          <w:szCs w:val="24"/>
        </w:rPr>
        <w:t xml:space="preserve">D5.0, 2025 </w:t>
      </w:r>
      <w:r w:rsidR="00F82CCD">
        <w:rPr>
          <w:b/>
          <w:bCs/>
          <w:i/>
          <w:iCs/>
          <w:szCs w:val="24"/>
        </w:rPr>
        <w:t xml:space="preserve">PDP </w:t>
      </w:r>
      <w:r w:rsidR="003A0CE8" w:rsidRPr="00185D83">
        <w:rPr>
          <w:b/>
          <w:bCs/>
          <w:i/>
          <w:iCs/>
          <w:szCs w:val="24"/>
        </w:rPr>
        <w:t>Accreditation Standards</w:t>
      </w:r>
      <w:r w:rsidR="00B75459" w:rsidRPr="00185D83">
        <w:rPr>
          <w:b/>
          <w:bCs/>
          <w:i/>
          <w:iCs/>
          <w:szCs w:val="24"/>
        </w:rPr>
        <w:t>)</w:t>
      </w:r>
    </w:p>
    <w:p w14:paraId="405B0B30" w14:textId="77777777" w:rsidR="00A924DE" w:rsidRDefault="00A924DE" w:rsidP="000C1B79">
      <w:pPr>
        <w:rPr>
          <w:b/>
          <w:bCs/>
          <w:sz w:val="28"/>
          <w:szCs w:val="24"/>
        </w:rPr>
      </w:pPr>
    </w:p>
    <w:p w14:paraId="790AE1B5" w14:textId="6ECA86AA" w:rsidR="00642E86" w:rsidRDefault="00642E86" w:rsidP="005D675A">
      <w:pPr>
        <w:rPr>
          <w:i/>
          <w:iCs/>
        </w:rPr>
      </w:pPr>
      <w:r>
        <w:rPr>
          <w:i/>
          <w:iCs/>
        </w:rPr>
        <w:fldChar w:fldCharType="begin">
          <w:ffData>
            <w:name w:val=""/>
            <w:enabled/>
            <w:calcOnExit w:val="0"/>
            <w:textInput>
              <w:default w:val="[Delete this help text before submission: Indicate N/A or remove 2022 EPAS or 2025 PDP Accreditation Standards subheading accordingly.]"/>
            </w:textInput>
          </w:ffData>
        </w:fldChar>
      </w:r>
      <w:r>
        <w:rPr>
          <w:i/>
          <w:iCs/>
        </w:rPr>
        <w:instrText xml:space="preserve"> FORMTEXT </w:instrText>
      </w:r>
      <w:r>
        <w:rPr>
          <w:i/>
          <w:iCs/>
        </w:rPr>
      </w:r>
      <w:r>
        <w:rPr>
          <w:i/>
          <w:iCs/>
        </w:rPr>
        <w:fldChar w:fldCharType="separate"/>
      </w:r>
      <w:r>
        <w:rPr>
          <w:i/>
          <w:iCs/>
          <w:noProof/>
        </w:rPr>
        <w:t>[Delete this help text before submission: Indicate N/A or remove 2022 EPAS or 2025 PDP Accreditation Standards subheading accordingly.]</w:t>
      </w:r>
      <w:r>
        <w:rPr>
          <w:i/>
          <w:iCs/>
        </w:rPr>
        <w:fldChar w:fldCharType="end"/>
      </w:r>
    </w:p>
    <w:p w14:paraId="56035105" w14:textId="77777777" w:rsidR="00642E86" w:rsidRDefault="00642E86" w:rsidP="005D675A">
      <w:pPr>
        <w:rPr>
          <w:i/>
          <w:iCs/>
        </w:rPr>
      </w:pPr>
    </w:p>
    <w:p w14:paraId="751788A8" w14:textId="475B3A49" w:rsidR="00642E86" w:rsidRPr="009831B5" w:rsidRDefault="00642E86" w:rsidP="005D675A">
      <w:pPr>
        <w:rPr>
          <w:i/>
          <w:iCs/>
        </w:rPr>
      </w:pPr>
      <w:r>
        <w:rPr>
          <w:i/>
          <w:iCs/>
        </w:rPr>
        <w:fldChar w:fldCharType="begin">
          <w:ffData>
            <w:name w:val=""/>
            <w:enabled/>
            <w:calcOnExit w:val="0"/>
            <w:textInput>
              <w:default w:val="[Delete this help text before submission: Indicate N/A or remove Baccalaureate Programs; Master's Programs; or Practice Doctorate Programs subheading accordingly.]"/>
            </w:textInput>
          </w:ffData>
        </w:fldChar>
      </w:r>
      <w:r>
        <w:rPr>
          <w:i/>
          <w:iCs/>
        </w:rPr>
        <w:instrText xml:space="preserve"> FORMTEXT </w:instrText>
      </w:r>
      <w:r>
        <w:rPr>
          <w:i/>
          <w:iCs/>
        </w:rPr>
      </w:r>
      <w:r>
        <w:rPr>
          <w:i/>
          <w:iCs/>
        </w:rPr>
        <w:fldChar w:fldCharType="separate"/>
      </w:r>
      <w:r>
        <w:rPr>
          <w:i/>
          <w:iCs/>
          <w:noProof/>
        </w:rPr>
        <w:t>[Delete this help text before submission: Indicate N/A or remove Baccalaureate Programs; Master's Programs; or Practice Doctorate Programs subheading accordingly.]</w:t>
      </w:r>
      <w:r>
        <w:rPr>
          <w:i/>
          <w:iCs/>
        </w:rPr>
        <w:fldChar w:fldCharType="end"/>
      </w:r>
    </w:p>
    <w:p w14:paraId="156CCD8B" w14:textId="77777777" w:rsidR="00F43489" w:rsidRDefault="00F43489" w:rsidP="000C1B79">
      <w:pPr>
        <w:rPr>
          <w:szCs w:val="22"/>
        </w:rPr>
      </w:pPr>
    </w:p>
    <w:p w14:paraId="6D7E8687" w14:textId="68CE16B1" w:rsidR="00673CF6" w:rsidRPr="00D97D6F" w:rsidRDefault="00673CF6" w:rsidP="000C1B79">
      <w:pPr>
        <w:rPr>
          <w:b/>
          <w:color w:val="005D7E"/>
          <w:sz w:val="28"/>
          <w:szCs w:val="24"/>
          <w:u w:val="single"/>
        </w:rPr>
      </w:pPr>
      <w:r w:rsidRPr="00D97D6F">
        <w:rPr>
          <w:b/>
          <w:color w:val="005D7E"/>
          <w:sz w:val="28"/>
          <w:szCs w:val="24"/>
          <w:u w:val="single"/>
        </w:rPr>
        <w:t>2022 EPAS</w:t>
      </w:r>
    </w:p>
    <w:p w14:paraId="4E92B435" w14:textId="6D182EB7" w:rsidR="00F7533B" w:rsidRDefault="00F7533B" w:rsidP="000C1B79">
      <w:pPr>
        <w:rPr>
          <w:szCs w:val="24"/>
        </w:rPr>
      </w:pPr>
    </w:p>
    <w:p w14:paraId="3AEC1142" w14:textId="77777777" w:rsidR="00A62A55" w:rsidRPr="00D97D6F" w:rsidRDefault="00A62A55" w:rsidP="00A62A55">
      <w:pPr>
        <w:rPr>
          <w:b/>
          <w:color w:val="005D7E"/>
          <w:sz w:val="28"/>
          <w:szCs w:val="28"/>
          <w:u w:val="single"/>
        </w:rPr>
      </w:pPr>
      <w:r w:rsidRPr="00D97D6F">
        <w:rPr>
          <w:b/>
          <w:color w:val="005D7E"/>
          <w:sz w:val="28"/>
          <w:szCs w:val="28"/>
          <w:u w:val="single"/>
        </w:rPr>
        <w:t xml:space="preserve">Baccalaureate Programs </w:t>
      </w:r>
    </w:p>
    <w:p w14:paraId="0D5ED2D8" w14:textId="77777777" w:rsidR="00A62A55" w:rsidRDefault="00A62A55" w:rsidP="00A62A55">
      <w:pPr>
        <w:rPr>
          <w:szCs w:val="24"/>
        </w:rPr>
      </w:pPr>
    </w:p>
    <w:p w14:paraId="09CB4EFC" w14:textId="321A3724" w:rsidR="00A62A55" w:rsidRPr="006611E7" w:rsidRDefault="00A62A55" w:rsidP="00A62A55">
      <w:pPr>
        <w:rPr>
          <w:b/>
          <w:color w:val="005D7E"/>
          <w:sz w:val="28"/>
          <w:szCs w:val="22"/>
        </w:rPr>
      </w:pPr>
      <w:r w:rsidRPr="006611E7">
        <w:rPr>
          <w:b/>
          <w:color w:val="005D7E"/>
          <w:sz w:val="28"/>
          <w:szCs w:val="22"/>
        </w:rPr>
        <w:t xml:space="preserve">Summary of Assessment </w:t>
      </w:r>
      <w:r w:rsidR="007A52AF" w:rsidRPr="006611E7">
        <w:rPr>
          <w:b/>
          <w:bCs/>
          <w:color w:val="005D7E"/>
          <w:sz w:val="28"/>
          <w:szCs w:val="22"/>
        </w:rPr>
        <w:t>Plan for</w:t>
      </w:r>
      <w:r w:rsidRPr="006611E7">
        <w:rPr>
          <w:b/>
          <w:color w:val="005D7E"/>
          <w:sz w:val="28"/>
          <w:szCs w:val="22"/>
        </w:rPr>
        <w:t xml:space="preserve"> Competency-based Student Learning Outcomes | Generalist Practice</w:t>
      </w:r>
    </w:p>
    <w:p w14:paraId="57A1DAF5" w14:textId="77777777" w:rsidR="00A62A55" w:rsidRDefault="00A62A55" w:rsidP="00A62A55">
      <w:pPr>
        <w:rPr>
          <w:szCs w:val="24"/>
        </w:rPr>
      </w:pPr>
    </w:p>
    <w:tbl>
      <w:tblPr>
        <w:tblStyle w:val="2022EPASTableStyle"/>
        <w:tblW w:w="5000" w:type="pct"/>
        <w:tblLook w:val="04A0" w:firstRow="1" w:lastRow="0" w:firstColumn="1" w:lastColumn="0" w:noHBand="0" w:noVBand="1"/>
      </w:tblPr>
      <w:tblGrid>
        <w:gridCol w:w="1870"/>
        <w:gridCol w:w="1870"/>
        <w:gridCol w:w="1870"/>
        <w:gridCol w:w="1870"/>
        <w:gridCol w:w="1870"/>
      </w:tblGrid>
      <w:tr w:rsidR="007F1207" w:rsidRPr="00B6532D" w14:paraId="7D3D35F2" w14:textId="77777777" w:rsidTr="007A52AF">
        <w:trPr>
          <w:cnfStyle w:val="100000000000" w:firstRow="1" w:lastRow="0" w:firstColumn="0" w:lastColumn="0" w:oddVBand="0" w:evenVBand="0" w:oddHBand="0" w:evenHBand="0" w:firstRowFirstColumn="0" w:firstRowLastColumn="0" w:lastRowFirstColumn="0" w:lastRowLastColumn="0"/>
        </w:trPr>
        <w:tc>
          <w:tcPr>
            <w:tcW w:w="1000" w:type="pct"/>
          </w:tcPr>
          <w:p w14:paraId="45F62B1A" w14:textId="712D37AC" w:rsidR="007F1207" w:rsidRDefault="007F1207" w:rsidP="005D675A">
            <w:pPr>
              <w:contextualSpacing/>
              <w:rPr>
                <w:rFonts w:cs="Arial"/>
                <w:b/>
              </w:rPr>
            </w:pPr>
            <w:r>
              <w:rPr>
                <w:rFonts w:cs="Arial"/>
                <w:b/>
              </w:rPr>
              <w:t>Instrument Name</w:t>
            </w:r>
          </w:p>
        </w:tc>
        <w:tc>
          <w:tcPr>
            <w:tcW w:w="1000" w:type="pct"/>
          </w:tcPr>
          <w:p w14:paraId="0FE0651B" w14:textId="339994D9" w:rsidR="007F1207" w:rsidRPr="007F1207" w:rsidRDefault="007F1207" w:rsidP="005D675A">
            <w:pPr>
              <w:contextualSpacing/>
              <w:rPr>
                <w:b/>
                <w:bCs/>
              </w:rPr>
            </w:pPr>
            <w:r w:rsidRPr="007F1207">
              <w:rPr>
                <w:b/>
                <w:bCs/>
              </w:rPr>
              <w:t>When Students are Assessed</w:t>
            </w:r>
          </w:p>
        </w:tc>
        <w:tc>
          <w:tcPr>
            <w:tcW w:w="1000" w:type="pct"/>
          </w:tcPr>
          <w:p w14:paraId="2E937C6D" w14:textId="1B3B4C1A" w:rsidR="007F1207" w:rsidRPr="00FB4D4D" w:rsidRDefault="007963DC" w:rsidP="005D675A">
            <w:pPr>
              <w:contextualSpacing/>
            </w:pPr>
            <w:r>
              <w:rPr>
                <w:b/>
              </w:rPr>
              <w:t>Assessed</w:t>
            </w:r>
            <w:r w:rsidRPr="007963DC">
              <w:rPr>
                <w:b/>
              </w:rPr>
              <w:t xml:space="preserve"> in Real or Simulated Practice in Field Education?</w:t>
            </w:r>
          </w:p>
        </w:tc>
        <w:tc>
          <w:tcPr>
            <w:tcW w:w="1000" w:type="pct"/>
          </w:tcPr>
          <w:p w14:paraId="6B191D3D" w14:textId="3CB41CDE" w:rsidR="007F1207" w:rsidRPr="00C756DB" w:rsidRDefault="00C756DB" w:rsidP="005D675A">
            <w:pPr>
              <w:contextualSpacing/>
              <w:rPr>
                <w:b/>
                <w:bCs/>
              </w:rPr>
            </w:pPr>
            <w:r w:rsidRPr="00C756DB">
              <w:rPr>
                <w:b/>
                <w:bCs/>
              </w:rPr>
              <w:t>Assessment Completed By:</w:t>
            </w:r>
          </w:p>
        </w:tc>
        <w:tc>
          <w:tcPr>
            <w:tcW w:w="1000" w:type="pct"/>
          </w:tcPr>
          <w:p w14:paraId="3D839D7A" w14:textId="156AB482" w:rsidR="007F1207" w:rsidRPr="00E45C29" w:rsidRDefault="00E45C29" w:rsidP="005D675A">
            <w:pPr>
              <w:contextualSpacing/>
              <w:rPr>
                <w:b/>
                <w:bCs/>
              </w:rPr>
            </w:pPr>
            <w:r w:rsidRPr="00E45C29">
              <w:rPr>
                <w:b/>
                <w:bCs/>
              </w:rPr>
              <w:t>Level of Assessment</w:t>
            </w:r>
          </w:p>
        </w:tc>
      </w:tr>
      <w:tr w:rsidR="007F1207" w:rsidRPr="00B6532D" w14:paraId="62609CB6" w14:textId="7850D9A7" w:rsidTr="007A52AF">
        <w:trPr>
          <w:cnfStyle w:val="000000100000" w:firstRow="0" w:lastRow="0" w:firstColumn="0" w:lastColumn="0" w:oddVBand="0" w:evenVBand="0" w:oddHBand="1" w:evenHBand="0" w:firstRowFirstColumn="0" w:firstRowLastColumn="0" w:lastRowFirstColumn="0" w:lastRowLastColumn="0"/>
        </w:trPr>
        <w:tc>
          <w:tcPr>
            <w:tcW w:w="1000" w:type="pct"/>
          </w:tcPr>
          <w:p w14:paraId="7915F5F3" w14:textId="7A1014FD" w:rsidR="007F1207" w:rsidRPr="00DB3B5E" w:rsidRDefault="007F1207" w:rsidP="005D675A">
            <w:pPr>
              <w:contextualSpacing/>
              <w:rPr>
                <w:b/>
              </w:rPr>
            </w:pPr>
            <w:r>
              <w:rPr>
                <w:rFonts w:cs="Arial"/>
                <w:b/>
              </w:rPr>
              <w:t xml:space="preserve">Instrument #1: </w:t>
            </w: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c>
          <w:tcPr>
            <w:tcW w:w="1000" w:type="pct"/>
          </w:tcPr>
          <w:p w14:paraId="5A895A78" w14:textId="77777777" w:rsidR="007F1207" w:rsidRPr="00B6532D" w:rsidRDefault="007F1207" w:rsidP="005D675A">
            <w:pPr>
              <w:contextualSpacing/>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c>
          <w:tcPr>
            <w:tcW w:w="1000" w:type="pct"/>
          </w:tcPr>
          <w:p w14:paraId="33EAB924" w14:textId="77777777" w:rsidR="00EC2AA3" w:rsidRPr="0067744A" w:rsidRDefault="006F36A5" w:rsidP="005D675A">
            <w:pPr>
              <w:rPr>
                <w:szCs w:val="24"/>
              </w:rPr>
            </w:pPr>
            <w:sdt>
              <w:sdtPr>
                <w:id w:val="1441034930"/>
                <w14:checkbox>
                  <w14:checked w14:val="0"/>
                  <w14:checkedState w14:val="2612" w14:font="MS Gothic"/>
                  <w14:uncheckedState w14:val="2610" w14:font="MS Gothic"/>
                </w14:checkbox>
              </w:sdtPr>
              <w:sdtEndPr/>
              <w:sdtContent>
                <w:r w:rsidR="00EC2AA3">
                  <w:rPr>
                    <w:rFonts w:ascii="MS Gothic" w:eastAsia="MS Gothic" w:hAnsi="MS Gothic" w:hint="eastAsia"/>
                  </w:rPr>
                  <w:t>☐</w:t>
                </w:r>
              </w:sdtContent>
            </w:sdt>
            <w:r w:rsidR="00EC2AA3" w:rsidRPr="0067744A">
              <w:t xml:space="preserve"> </w:t>
            </w:r>
            <w:r w:rsidR="00EC2AA3" w:rsidRPr="0067744A">
              <w:rPr>
                <w:szCs w:val="24"/>
              </w:rPr>
              <w:t xml:space="preserve">Yes    </w:t>
            </w:r>
          </w:p>
          <w:p w14:paraId="63998FFE" w14:textId="4ECD5D37" w:rsidR="007F1207" w:rsidRPr="00FB4D4D" w:rsidRDefault="006F36A5" w:rsidP="005D675A">
            <w:pPr>
              <w:contextualSpacing/>
            </w:pPr>
            <w:sdt>
              <w:sdtPr>
                <w:id w:val="1704988913"/>
                <w14:checkbox>
                  <w14:checked w14:val="0"/>
                  <w14:checkedState w14:val="2612" w14:font="MS Gothic"/>
                  <w14:uncheckedState w14:val="2610" w14:font="MS Gothic"/>
                </w14:checkbox>
              </w:sdtPr>
              <w:sdtEndPr/>
              <w:sdtContent>
                <w:r w:rsidR="00EC2AA3">
                  <w:rPr>
                    <w:rFonts w:ascii="MS Gothic" w:eastAsia="MS Gothic" w:hAnsi="MS Gothic"/>
                    <w:szCs w:val="24"/>
                  </w:rPr>
                  <w:t>☐</w:t>
                </w:r>
              </w:sdtContent>
            </w:sdt>
            <w:r w:rsidR="00EC2AA3" w:rsidRPr="0067744A">
              <w:rPr>
                <w:szCs w:val="24"/>
              </w:rPr>
              <w:t xml:space="preserve"> No</w:t>
            </w:r>
          </w:p>
        </w:tc>
        <w:tc>
          <w:tcPr>
            <w:tcW w:w="1000" w:type="pct"/>
          </w:tcPr>
          <w:p w14:paraId="32804DCB" w14:textId="6B31CE2D" w:rsidR="00772B23" w:rsidRPr="0067744A" w:rsidRDefault="006F36A5" w:rsidP="005D675A">
            <w:pPr>
              <w:rPr>
                <w:szCs w:val="24"/>
              </w:rPr>
            </w:pPr>
            <w:sdt>
              <w:sdtPr>
                <w:id w:val="-1269156863"/>
                <w14:checkbox>
                  <w14:checked w14:val="0"/>
                  <w14:checkedState w14:val="2612" w14:font="MS Gothic"/>
                  <w14:uncheckedState w14:val="2610" w14:font="MS Gothic"/>
                </w14:checkbox>
              </w:sdtPr>
              <w:sdtEndPr/>
              <w:sdtContent>
                <w:r w:rsidR="00772B23" w:rsidRPr="00B56072">
                  <w:rPr>
                    <w:rFonts w:eastAsia="MS Gothic" w:hint="eastAsia"/>
                    <w:szCs w:val="24"/>
                  </w:rPr>
                  <w:t>☐</w:t>
                </w:r>
              </w:sdtContent>
            </w:sdt>
            <w:r w:rsidR="00772B23" w:rsidRPr="0067744A">
              <w:rPr>
                <w:szCs w:val="24"/>
              </w:rPr>
              <w:t xml:space="preserve"> Program Faculty</w:t>
            </w:r>
          </w:p>
          <w:p w14:paraId="73DF915E" w14:textId="7F353F42" w:rsidR="007F1207" w:rsidRPr="00FB4D4D" w:rsidRDefault="006F36A5" w:rsidP="005D675A">
            <w:pPr>
              <w:contextualSpacing/>
            </w:pPr>
            <w:sdt>
              <w:sdtPr>
                <w:id w:val="1793392578"/>
                <w14:checkbox>
                  <w14:checked w14:val="0"/>
                  <w14:checkedState w14:val="2612" w14:font="MS Gothic"/>
                  <w14:uncheckedState w14:val="2610" w14:font="MS Gothic"/>
                </w14:checkbox>
              </w:sdtPr>
              <w:sdtEndPr/>
              <w:sdtContent>
                <w:r w:rsidR="00772B23" w:rsidRPr="00B56072">
                  <w:rPr>
                    <w:rFonts w:eastAsia="MS Gothic" w:hint="eastAsia"/>
                    <w:szCs w:val="24"/>
                  </w:rPr>
                  <w:t>☐</w:t>
                </w:r>
              </w:sdtContent>
            </w:sdt>
            <w:r w:rsidR="00772B23" w:rsidRPr="0067744A">
              <w:rPr>
                <w:szCs w:val="24"/>
              </w:rPr>
              <w:t xml:space="preserve"> Field Personnel</w:t>
            </w:r>
          </w:p>
        </w:tc>
        <w:tc>
          <w:tcPr>
            <w:tcW w:w="1000" w:type="pct"/>
          </w:tcPr>
          <w:p w14:paraId="2D1E5B17" w14:textId="590A6301" w:rsidR="00E45C29" w:rsidRPr="0067744A" w:rsidRDefault="006F36A5" w:rsidP="005D675A">
            <w:pPr>
              <w:rPr>
                <w:szCs w:val="24"/>
              </w:rPr>
            </w:pPr>
            <w:sdt>
              <w:sdtPr>
                <w:rPr>
                  <w:rFonts w:ascii="Segoe UI Symbol" w:hAnsi="Segoe UI Symbol" w:cs="Segoe UI Symbol"/>
                </w:rPr>
                <w:id w:val="-1574115726"/>
                <w14:checkbox>
                  <w14:checked w14:val="0"/>
                  <w14:checkedState w14:val="2612" w14:font="MS Gothic"/>
                  <w14:uncheckedState w14:val="2610" w14:font="MS Gothic"/>
                </w14:checkbox>
              </w:sdtPr>
              <w:sdtEndPr/>
              <w:sdtContent>
                <w:r w:rsidR="00E45C29" w:rsidRPr="00B56072">
                  <w:rPr>
                    <w:rFonts w:ascii="MS Gothic" w:eastAsia="MS Gothic" w:hAnsi="MS Gothic" w:cs="Segoe UI Symbol" w:hint="eastAsia"/>
                    <w:szCs w:val="24"/>
                  </w:rPr>
                  <w:t>☐</w:t>
                </w:r>
              </w:sdtContent>
            </w:sdt>
            <w:r w:rsidR="00E45C29" w:rsidRPr="0067744A">
              <w:rPr>
                <w:szCs w:val="24"/>
              </w:rPr>
              <w:t xml:space="preserve"> </w:t>
            </w:r>
            <w:r w:rsidR="00E45C29">
              <w:rPr>
                <w:szCs w:val="24"/>
              </w:rPr>
              <w:t>B</w:t>
            </w:r>
            <w:r w:rsidR="00E45C29" w:rsidRPr="0067744A">
              <w:rPr>
                <w:szCs w:val="24"/>
              </w:rPr>
              <w:t>ehavior</w:t>
            </w:r>
            <w:r w:rsidR="00E45C29">
              <w:rPr>
                <w:szCs w:val="24"/>
              </w:rPr>
              <w:t>-</w:t>
            </w:r>
            <w:r w:rsidR="00E45C29" w:rsidRPr="0067744A">
              <w:rPr>
                <w:szCs w:val="24"/>
              </w:rPr>
              <w:t>level</w:t>
            </w:r>
          </w:p>
          <w:p w14:paraId="50BADD85" w14:textId="44121270" w:rsidR="007F1207" w:rsidRPr="00FB4D4D" w:rsidRDefault="006F36A5" w:rsidP="005D675A">
            <w:pPr>
              <w:contextualSpacing/>
            </w:pPr>
            <w:sdt>
              <w:sdtPr>
                <w:id w:val="-1219432594"/>
                <w14:checkbox>
                  <w14:checked w14:val="0"/>
                  <w14:checkedState w14:val="2612" w14:font="MS Gothic"/>
                  <w14:uncheckedState w14:val="2610" w14:font="MS Gothic"/>
                </w14:checkbox>
              </w:sdtPr>
              <w:sdtEndPr/>
              <w:sdtContent>
                <w:r w:rsidR="00E45C29" w:rsidRPr="00B56072">
                  <w:rPr>
                    <w:rFonts w:eastAsia="MS Gothic" w:hint="eastAsia"/>
                    <w:szCs w:val="24"/>
                  </w:rPr>
                  <w:t>☐</w:t>
                </w:r>
              </w:sdtContent>
            </w:sdt>
            <w:r w:rsidR="00E45C29" w:rsidRPr="0067744A">
              <w:rPr>
                <w:szCs w:val="24"/>
              </w:rPr>
              <w:t xml:space="preserve"> </w:t>
            </w:r>
            <w:r w:rsidR="00E45C29">
              <w:rPr>
                <w:szCs w:val="24"/>
              </w:rPr>
              <w:t>C</w:t>
            </w:r>
            <w:r w:rsidR="00E45C29" w:rsidRPr="0067744A">
              <w:rPr>
                <w:szCs w:val="24"/>
              </w:rPr>
              <w:t>ompetency</w:t>
            </w:r>
            <w:r w:rsidR="00E45C29">
              <w:rPr>
                <w:szCs w:val="24"/>
              </w:rPr>
              <w:t>-</w:t>
            </w:r>
            <w:r w:rsidR="00E45C29" w:rsidRPr="0067744A">
              <w:rPr>
                <w:szCs w:val="24"/>
              </w:rPr>
              <w:t>level</w:t>
            </w:r>
          </w:p>
        </w:tc>
      </w:tr>
      <w:tr w:rsidR="007F1207" w:rsidRPr="00B6532D" w14:paraId="2904925B" w14:textId="493C0D4F" w:rsidTr="007A52AF">
        <w:tc>
          <w:tcPr>
            <w:tcW w:w="1000" w:type="pct"/>
          </w:tcPr>
          <w:p w14:paraId="2F68DA45" w14:textId="15D56DA1" w:rsidR="007F1207" w:rsidRPr="00DB3B5E" w:rsidRDefault="007F1207" w:rsidP="005D675A">
            <w:pPr>
              <w:contextualSpacing/>
              <w:rPr>
                <w:rFonts w:cs="Arial"/>
                <w:b/>
              </w:rPr>
            </w:pPr>
            <w:r>
              <w:rPr>
                <w:rFonts w:cs="Arial"/>
                <w:b/>
              </w:rPr>
              <w:t xml:space="preserve">Instrument #2: </w:t>
            </w:r>
            <w:r w:rsidR="00EC2AA3" w:rsidRPr="00FB4D4D">
              <w:fldChar w:fldCharType="begin">
                <w:ffData>
                  <w:name w:val=""/>
                  <w:enabled/>
                  <w:calcOnExit w:val="0"/>
                  <w:textInput/>
                </w:ffData>
              </w:fldChar>
            </w:r>
            <w:r w:rsidR="00EC2AA3" w:rsidRPr="00FB4D4D">
              <w:instrText xml:space="preserve"> FORMTEXT </w:instrText>
            </w:r>
            <w:r w:rsidR="00EC2AA3" w:rsidRPr="00FB4D4D">
              <w:fldChar w:fldCharType="separate"/>
            </w:r>
            <w:r w:rsidR="00EC2AA3" w:rsidRPr="00FB4D4D">
              <w:t> </w:t>
            </w:r>
            <w:r w:rsidR="00EC2AA3" w:rsidRPr="00FB4D4D">
              <w:t> </w:t>
            </w:r>
            <w:r w:rsidR="00EC2AA3" w:rsidRPr="00FB4D4D">
              <w:t> </w:t>
            </w:r>
            <w:r w:rsidR="00EC2AA3" w:rsidRPr="00FB4D4D">
              <w:t> </w:t>
            </w:r>
            <w:r w:rsidR="00EC2AA3" w:rsidRPr="00FB4D4D">
              <w:t> </w:t>
            </w:r>
            <w:r w:rsidR="00EC2AA3" w:rsidRPr="00FB4D4D">
              <w:fldChar w:fldCharType="end"/>
            </w:r>
          </w:p>
        </w:tc>
        <w:tc>
          <w:tcPr>
            <w:tcW w:w="1000" w:type="pct"/>
          </w:tcPr>
          <w:p w14:paraId="648A4EF9" w14:textId="3E7D8B4D" w:rsidR="007F1207" w:rsidRPr="00B6532D" w:rsidRDefault="00EC2AA3" w:rsidP="005D675A">
            <w:pPr>
              <w:contextualSpacing/>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c>
          <w:tcPr>
            <w:tcW w:w="1000" w:type="pct"/>
          </w:tcPr>
          <w:p w14:paraId="7832C66D" w14:textId="77777777" w:rsidR="00EC2AA3" w:rsidRPr="0067744A" w:rsidRDefault="006F36A5" w:rsidP="005D675A">
            <w:pPr>
              <w:rPr>
                <w:szCs w:val="24"/>
              </w:rPr>
            </w:pPr>
            <w:sdt>
              <w:sdtPr>
                <w:id w:val="1419284340"/>
                <w14:checkbox>
                  <w14:checked w14:val="0"/>
                  <w14:checkedState w14:val="2612" w14:font="MS Gothic"/>
                  <w14:uncheckedState w14:val="2610" w14:font="MS Gothic"/>
                </w14:checkbox>
              </w:sdtPr>
              <w:sdtEndPr/>
              <w:sdtContent>
                <w:r w:rsidR="00EC2AA3">
                  <w:rPr>
                    <w:rFonts w:ascii="MS Gothic" w:eastAsia="MS Gothic" w:hAnsi="MS Gothic" w:hint="eastAsia"/>
                  </w:rPr>
                  <w:t>☐</w:t>
                </w:r>
              </w:sdtContent>
            </w:sdt>
            <w:r w:rsidR="00EC2AA3" w:rsidRPr="0067744A">
              <w:t xml:space="preserve"> </w:t>
            </w:r>
            <w:r w:rsidR="00EC2AA3" w:rsidRPr="0067744A">
              <w:rPr>
                <w:szCs w:val="24"/>
              </w:rPr>
              <w:t xml:space="preserve">Yes    </w:t>
            </w:r>
          </w:p>
          <w:p w14:paraId="4F854B0C" w14:textId="4EF34E37" w:rsidR="007F1207" w:rsidRDefault="006F36A5" w:rsidP="005D675A">
            <w:pPr>
              <w:contextualSpacing/>
            </w:pPr>
            <w:sdt>
              <w:sdtPr>
                <w:id w:val="-1330597437"/>
                <w14:checkbox>
                  <w14:checked w14:val="0"/>
                  <w14:checkedState w14:val="2612" w14:font="MS Gothic"/>
                  <w14:uncheckedState w14:val="2610" w14:font="MS Gothic"/>
                </w14:checkbox>
              </w:sdtPr>
              <w:sdtEndPr/>
              <w:sdtContent>
                <w:r w:rsidR="00EC2AA3">
                  <w:rPr>
                    <w:rFonts w:ascii="MS Gothic" w:eastAsia="MS Gothic" w:hAnsi="MS Gothic"/>
                    <w:szCs w:val="24"/>
                  </w:rPr>
                  <w:t>☐</w:t>
                </w:r>
              </w:sdtContent>
            </w:sdt>
            <w:r w:rsidR="00EC2AA3" w:rsidRPr="0067744A">
              <w:rPr>
                <w:szCs w:val="24"/>
              </w:rPr>
              <w:t xml:space="preserve"> No</w:t>
            </w:r>
          </w:p>
        </w:tc>
        <w:tc>
          <w:tcPr>
            <w:tcW w:w="1000" w:type="pct"/>
          </w:tcPr>
          <w:p w14:paraId="3C773FA0" w14:textId="1D957ABD" w:rsidR="00772B23" w:rsidRPr="0067744A" w:rsidRDefault="006F36A5" w:rsidP="005D675A">
            <w:pPr>
              <w:rPr>
                <w:szCs w:val="24"/>
              </w:rPr>
            </w:pPr>
            <w:sdt>
              <w:sdtPr>
                <w:id w:val="823554221"/>
                <w14:checkbox>
                  <w14:checked w14:val="0"/>
                  <w14:checkedState w14:val="2612" w14:font="MS Gothic"/>
                  <w14:uncheckedState w14:val="2610" w14:font="MS Gothic"/>
                </w14:checkbox>
              </w:sdtPr>
              <w:sdtEndPr/>
              <w:sdtContent>
                <w:r w:rsidR="00772B23" w:rsidRPr="00B56072">
                  <w:rPr>
                    <w:rFonts w:eastAsia="MS Gothic" w:hint="eastAsia"/>
                    <w:szCs w:val="24"/>
                  </w:rPr>
                  <w:t>☐</w:t>
                </w:r>
              </w:sdtContent>
            </w:sdt>
            <w:r w:rsidR="00772B23" w:rsidRPr="0067744A">
              <w:rPr>
                <w:szCs w:val="24"/>
              </w:rPr>
              <w:t xml:space="preserve"> Program Faculty</w:t>
            </w:r>
          </w:p>
          <w:p w14:paraId="456AF9D1" w14:textId="45D09F49" w:rsidR="007F1207" w:rsidRDefault="006F36A5" w:rsidP="005D675A">
            <w:pPr>
              <w:contextualSpacing/>
            </w:pPr>
            <w:sdt>
              <w:sdtPr>
                <w:id w:val="4874813"/>
                <w14:checkbox>
                  <w14:checked w14:val="0"/>
                  <w14:checkedState w14:val="2612" w14:font="MS Gothic"/>
                  <w14:uncheckedState w14:val="2610" w14:font="MS Gothic"/>
                </w14:checkbox>
              </w:sdtPr>
              <w:sdtEndPr/>
              <w:sdtContent>
                <w:r w:rsidR="00772B23" w:rsidRPr="00B56072">
                  <w:rPr>
                    <w:rFonts w:eastAsia="MS Gothic" w:hint="eastAsia"/>
                    <w:szCs w:val="24"/>
                  </w:rPr>
                  <w:t>☐</w:t>
                </w:r>
              </w:sdtContent>
            </w:sdt>
            <w:r w:rsidR="00772B23" w:rsidRPr="0067744A">
              <w:rPr>
                <w:szCs w:val="24"/>
              </w:rPr>
              <w:t xml:space="preserve"> Field Personnel</w:t>
            </w:r>
          </w:p>
        </w:tc>
        <w:tc>
          <w:tcPr>
            <w:tcW w:w="1000" w:type="pct"/>
          </w:tcPr>
          <w:p w14:paraId="19A0B656" w14:textId="77777777" w:rsidR="00E45C29" w:rsidRPr="0067744A" w:rsidRDefault="006F36A5" w:rsidP="005D675A">
            <w:pPr>
              <w:rPr>
                <w:szCs w:val="24"/>
              </w:rPr>
            </w:pPr>
            <w:sdt>
              <w:sdtPr>
                <w:rPr>
                  <w:rFonts w:ascii="Segoe UI Symbol" w:hAnsi="Segoe UI Symbol" w:cs="Segoe UI Symbol"/>
                </w:rPr>
                <w:id w:val="1511562445"/>
                <w14:checkbox>
                  <w14:checked w14:val="0"/>
                  <w14:checkedState w14:val="2612" w14:font="MS Gothic"/>
                  <w14:uncheckedState w14:val="2610" w14:font="MS Gothic"/>
                </w14:checkbox>
              </w:sdtPr>
              <w:sdtEndPr/>
              <w:sdtContent>
                <w:r w:rsidR="00E45C29" w:rsidRPr="00B56072">
                  <w:rPr>
                    <w:rFonts w:ascii="MS Gothic" w:eastAsia="MS Gothic" w:hAnsi="MS Gothic" w:cs="Segoe UI Symbol" w:hint="eastAsia"/>
                    <w:szCs w:val="24"/>
                  </w:rPr>
                  <w:t>☐</w:t>
                </w:r>
              </w:sdtContent>
            </w:sdt>
            <w:r w:rsidR="00E45C29" w:rsidRPr="0067744A">
              <w:rPr>
                <w:szCs w:val="24"/>
              </w:rPr>
              <w:t xml:space="preserve"> </w:t>
            </w:r>
            <w:r w:rsidR="00E45C29">
              <w:rPr>
                <w:szCs w:val="24"/>
              </w:rPr>
              <w:t>B</w:t>
            </w:r>
            <w:r w:rsidR="00E45C29" w:rsidRPr="0067744A">
              <w:rPr>
                <w:szCs w:val="24"/>
              </w:rPr>
              <w:t>ehavior</w:t>
            </w:r>
            <w:r w:rsidR="00E45C29">
              <w:rPr>
                <w:szCs w:val="24"/>
              </w:rPr>
              <w:t>-</w:t>
            </w:r>
            <w:r w:rsidR="00E45C29" w:rsidRPr="0067744A">
              <w:rPr>
                <w:szCs w:val="24"/>
              </w:rPr>
              <w:t>level</w:t>
            </w:r>
          </w:p>
          <w:p w14:paraId="1FD75B14" w14:textId="457FAFC6" w:rsidR="007F1207" w:rsidRDefault="006F36A5" w:rsidP="005D675A">
            <w:pPr>
              <w:contextualSpacing/>
            </w:pPr>
            <w:sdt>
              <w:sdtPr>
                <w:id w:val="-898979001"/>
                <w14:checkbox>
                  <w14:checked w14:val="0"/>
                  <w14:checkedState w14:val="2612" w14:font="MS Gothic"/>
                  <w14:uncheckedState w14:val="2610" w14:font="MS Gothic"/>
                </w14:checkbox>
              </w:sdtPr>
              <w:sdtEndPr/>
              <w:sdtContent>
                <w:r w:rsidR="00E45C29" w:rsidRPr="00B56072">
                  <w:rPr>
                    <w:rFonts w:eastAsia="MS Gothic" w:hint="eastAsia"/>
                    <w:szCs w:val="24"/>
                  </w:rPr>
                  <w:t>☐</w:t>
                </w:r>
              </w:sdtContent>
            </w:sdt>
            <w:r w:rsidR="00E45C29" w:rsidRPr="0067744A">
              <w:rPr>
                <w:szCs w:val="24"/>
              </w:rPr>
              <w:t xml:space="preserve"> </w:t>
            </w:r>
            <w:r w:rsidR="00E45C29">
              <w:rPr>
                <w:szCs w:val="24"/>
              </w:rPr>
              <w:t>C</w:t>
            </w:r>
            <w:r w:rsidR="00E45C29" w:rsidRPr="0067744A">
              <w:rPr>
                <w:szCs w:val="24"/>
              </w:rPr>
              <w:t>ompetency</w:t>
            </w:r>
            <w:r w:rsidR="00E45C29">
              <w:rPr>
                <w:szCs w:val="24"/>
              </w:rPr>
              <w:t>-</w:t>
            </w:r>
            <w:r w:rsidR="00E45C29" w:rsidRPr="0067744A">
              <w:rPr>
                <w:szCs w:val="24"/>
              </w:rPr>
              <w:t>level</w:t>
            </w:r>
          </w:p>
        </w:tc>
      </w:tr>
      <w:tr w:rsidR="007F1207" w:rsidRPr="00B6532D" w14:paraId="10FA9DF4" w14:textId="380BA42A" w:rsidTr="007A52AF">
        <w:trPr>
          <w:cnfStyle w:val="000000100000" w:firstRow="0" w:lastRow="0" w:firstColumn="0" w:lastColumn="0" w:oddVBand="0" w:evenVBand="0" w:oddHBand="1" w:evenHBand="0" w:firstRowFirstColumn="0" w:firstRowLastColumn="0" w:lastRowFirstColumn="0" w:lastRowLastColumn="0"/>
        </w:trPr>
        <w:tc>
          <w:tcPr>
            <w:tcW w:w="1000" w:type="pct"/>
          </w:tcPr>
          <w:p w14:paraId="2F6F761D" w14:textId="2D29E2F9" w:rsidR="007F1207" w:rsidRPr="00DB3B5E" w:rsidRDefault="007A52AF" w:rsidP="005D675A">
            <w:pPr>
              <w:contextualSpacing/>
              <w:rPr>
                <w:rFonts w:cs="Arial"/>
                <w:b/>
              </w:rPr>
            </w:pPr>
            <w:r>
              <w:lastRenderedPageBreak/>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000" w:type="pct"/>
          </w:tcPr>
          <w:p w14:paraId="62131432" w14:textId="77777777" w:rsidR="007F1207" w:rsidRPr="00B6532D" w:rsidRDefault="007F1207" w:rsidP="005D675A">
            <w:pPr>
              <w:contextualSpacing/>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c>
          <w:tcPr>
            <w:tcW w:w="1000" w:type="pct"/>
          </w:tcPr>
          <w:p w14:paraId="3C041E3C" w14:textId="77777777" w:rsidR="00EC2AA3" w:rsidRPr="0067744A" w:rsidRDefault="006F36A5" w:rsidP="005D675A">
            <w:pPr>
              <w:rPr>
                <w:szCs w:val="24"/>
              </w:rPr>
            </w:pPr>
            <w:sdt>
              <w:sdtPr>
                <w:id w:val="1823619122"/>
                <w14:checkbox>
                  <w14:checked w14:val="0"/>
                  <w14:checkedState w14:val="2612" w14:font="MS Gothic"/>
                  <w14:uncheckedState w14:val="2610" w14:font="MS Gothic"/>
                </w14:checkbox>
              </w:sdtPr>
              <w:sdtEndPr/>
              <w:sdtContent>
                <w:r w:rsidR="00EC2AA3">
                  <w:rPr>
                    <w:rFonts w:ascii="MS Gothic" w:eastAsia="MS Gothic" w:hAnsi="MS Gothic" w:hint="eastAsia"/>
                  </w:rPr>
                  <w:t>☐</w:t>
                </w:r>
              </w:sdtContent>
            </w:sdt>
            <w:r w:rsidR="00EC2AA3" w:rsidRPr="0067744A">
              <w:t xml:space="preserve"> </w:t>
            </w:r>
            <w:r w:rsidR="00EC2AA3" w:rsidRPr="0067744A">
              <w:rPr>
                <w:szCs w:val="24"/>
              </w:rPr>
              <w:t xml:space="preserve">Yes    </w:t>
            </w:r>
          </w:p>
          <w:p w14:paraId="6ADDDA8D" w14:textId="0508AD01" w:rsidR="007F1207" w:rsidRPr="00FB4D4D" w:rsidRDefault="006F36A5" w:rsidP="005D675A">
            <w:pPr>
              <w:contextualSpacing/>
            </w:pPr>
            <w:sdt>
              <w:sdtPr>
                <w:id w:val="395096545"/>
                <w14:checkbox>
                  <w14:checked w14:val="0"/>
                  <w14:checkedState w14:val="2612" w14:font="MS Gothic"/>
                  <w14:uncheckedState w14:val="2610" w14:font="MS Gothic"/>
                </w14:checkbox>
              </w:sdtPr>
              <w:sdtEndPr/>
              <w:sdtContent>
                <w:r w:rsidR="00EC2AA3">
                  <w:rPr>
                    <w:rFonts w:ascii="MS Gothic" w:eastAsia="MS Gothic" w:hAnsi="MS Gothic"/>
                    <w:szCs w:val="24"/>
                  </w:rPr>
                  <w:t>☐</w:t>
                </w:r>
              </w:sdtContent>
            </w:sdt>
            <w:r w:rsidR="00EC2AA3" w:rsidRPr="0067744A">
              <w:rPr>
                <w:szCs w:val="24"/>
              </w:rPr>
              <w:t xml:space="preserve"> No</w:t>
            </w:r>
          </w:p>
        </w:tc>
        <w:tc>
          <w:tcPr>
            <w:tcW w:w="1000" w:type="pct"/>
          </w:tcPr>
          <w:p w14:paraId="38DDAA01" w14:textId="7C72AD23" w:rsidR="00772B23" w:rsidRPr="0067744A" w:rsidRDefault="006F36A5" w:rsidP="005D675A">
            <w:pPr>
              <w:rPr>
                <w:szCs w:val="24"/>
              </w:rPr>
            </w:pPr>
            <w:sdt>
              <w:sdtPr>
                <w:id w:val="1793331248"/>
                <w14:checkbox>
                  <w14:checked w14:val="0"/>
                  <w14:checkedState w14:val="2612" w14:font="MS Gothic"/>
                  <w14:uncheckedState w14:val="2610" w14:font="MS Gothic"/>
                </w14:checkbox>
              </w:sdtPr>
              <w:sdtEndPr/>
              <w:sdtContent>
                <w:r w:rsidR="00772B23" w:rsidRPr="00B56072">
                  <w:rPr>
                    <w:rFonts w:eastAsia="MS Gothic" w:hint="eastAsia"/>
                    <w:szCs w:val="24"/>
                  </w:rPr>
                  <w:t>☐</w:t>
                </w:r>
              </w:sdtContent>
            </w:sdt>
            <w:r w:rsidR="00772B23" w:rsidRPr="0067744A">
              <w:rPr>
                <w:szCs w:val="24"/>
              </w:rPr>
              <w:t xml:space="preserve"> Program Faculty</w:t>
            </w:r>
          </w:p>
          <w:p w14:paraId="7C97CFA1" w14:textId="2ACFB46B" w:rsidR="007F1207" w:rsidRPr="00FB4D4D" w:rsidRDefault="006F36A5" w:rsidP="005D675A">
            <w:pPr>
              <w:contextualSpacing/>
            </w:pPr>
            <w:sdt>
              <w:sdtPr>
                <w:id w:val="1132588464"/>
                <w14:checkbox>
                  <w14:checked w14:val="0"/>
                  <w14:checkedState w14:val="2612" w14:font="MS Gothic"/>
                  <w14:uncheckedState w14:val="2610" w14:font="MS Gothic"/>
                </w14:checkbox>
              </w:sdtPr>
              <w:sdtEndPr/>
              <w:sdtContent>
                <w:r w:rsidR="00772B23" w:rsidRPr="00B56072">
                  <w:rPr>
                    <w:rFonts w:eastAsia="MS Gothic" w:hint="eastAsia"/>
                    <w:szCs w:val="24"/>
                  </w:rPr>
                  <w:t>☐</w:t>
                </w:r>
              </w:sdtContent>
            </w:sdt>
            <w:r w:rsidR="00772B23" w:rsidRPr="0067744A">
              <w:rPr>
                <w:szCs w:val="24"/>
              </w:rPr>
              <w:t xml:space="preserve"> Field Personnel</w:t>
            </w:r>
          </w:p>
        </w:tc>
        <w:tc>
          <w:tcPr>
            <w:tcW w:w="1000" w:type="pct"/>
          </w:tcPr>
          <w:p w14:paraId="26CAB879" w14:textId="77777777" w:rsidR="00E45C29" w:rsidRPr="0067744A" w:rsidRDefault="006F36A5" w:rsidP="005D675A">
            <w:pPr>
              <w:rPr>
                <w:szCs w:val="24"/>
              </w:rPr>
            </w:pPr>
            <w:sdt>
              <w:sdtPr>
                <w:rPr>
                  <w:rFonts w:ascii="Segoe UI Symbol" w:hAnsi="Segoe UI Symbol" w:cs="Segoe UI Symbol"/>
                </w:rPr>
                <w:id w:val="958985892"/>
                <w14:checkbox>
                  <w14:checked w14:val="0"/>
                  <w14:checkedState w14:val="2612" w14:font="MS Gothic"/>
                  <w14:uncheckedState w14:val="2610" w14:font="MS Gothic"/>
                </w14:checkbox>
              </w:sdtPr>
              <w:sdtEndPr/>
              <w:sdtContent>
                <w:r w:rsidR="00E45C29" w:rsidRPr="00B56072">
                  <w:rPr>
                    <w:rFonts w:ascii="MS Gothic" w:eastAsia="MS Gothic" w:hAnsi="MS Gothic" w:cs="Segoe UI Symbol" w:hint="eastAsia"/>
                    <w:szCs w:val="24"/>
                  </w:rPr>
                  <w:t>☐</w:t>
                </w:r>
              </w:sdtContent>
            </w:sdt>
            <w:r w:rsidR="00E45C29" w:rsidRPr="0067744A">
              <w:rPr>
                <w:szCs w:val="24"/>
              </w:rPr>
              <w:t xml:space="preserve"> </w:t>
            </w:r>
            <w:r w:rsidR="00E45C29">
              <w:rPr>
                <w:szCs w:val="24"/>
              </w:rPr>
              <w:t>B</w:t>
            </w:r>
            <w:r w:rsidR="00E45C29" w:rsidRPr="0067744A">
              <w:rPr>
                <w:szCs w:val="24"/>
              </w:rPr>
              <w:t>ehavior</w:t>
            </w:r>
            <w:r w:rsidR="00E45C29">
              <w:rPr>
                <w:szCs w:val="24"/>
              </w:rPr>
              <w:t>-</w:t>
            </w:r>
            <w:r w:rsidR="00E45C29" w:rsidRPr="0067744A">
              <w:rPr>
                <w:szCs w:val="24"/>
              </w:rPr>
              <w:t>level</w:t>
            </w:r>
          </w:p>
          <w:p w14:paraId="31A5A026" w14:textId="4A13B7EC" w:rsidR="007F1207" w:rsidRPr="00E45C29" w:rsidRDefault="006F36A5" w:rsidP="005D675A">
            <w:pPr>
              <w:contextualSpacing/>
              <w:rPr>
                <w:b/>
                <w:bCs/>
              </w:rPr>
            </w:pPr>
            <w:sdt>
              <w:sdtPr>
                <w:id w:val="1742136254"/>
                <w14:checkbox>
                  <w14:checked w14:val="0"/>
                  <w14:checkedState w14:val="2612" w14:font="MS Gothic"/>
                  <w14:uncheckedState w14:val="2610" w14:font="MS Gothic"/>
                </w14:checkbox>
              </w:sdtPr>
              <w:sdtEndPr/>
              <w:sdtContent>
                <w:r w:rsidR="00E45C29" w:rsidRPr="00B56072">
                  <w:rPr>
                    <w:rFonts w:eastAsia="MS Gothic" w:hint="eastAsia"/>
                    <w:szCs w:val="24"/>
                  </w:rPr>
                  <w:t>☐</w:t>
                </w:r>
              </w:sdtContent>
            </w:sdt>
            <w:r w:rsidR="00E45C29" w:rsidRPr="0067744A">
              <w:rPr>
                <w:szCs w:val="24"/>
              </w:rPr>
              <w:t xml:space="preserve"> </w:t>
            </w:r>
            <w:r w:rsidR="00E45C29">
              <w:rPr>
                <w:szCs w:val="24"/>
              </w:rPr>
              <w:t>C</w:t>
            </w:r>
            <w:r w:rsidR="00E45C29" w:rsidRPr="0067744A">
              <w:rPr>
                <w:szCs w:val="24"/>
              </w:rPr>
              <w:t>ompetency</w:t>
            </w:r>
            <w:r w:rsidR="00E45C29">
              <w:rPr>
                <w:szCs w:val="24"/>
              </w:rPr>
              <w:t>-</w:t>
            </w:r>
            <w:r w:rsidR="00E45C29" w:rsidRPr="0067744A">
              <w:rPr>
                <w:szCs w:val="24"/>
              </w:rPr>
              <w:t>level</w:t>
            </w:r>
          </w:p>
        </w:tc>
      </w:tr>
    </w:tbl>
    <w:p w14:paraId="4CDEE43F" w14:textId="77777777" w:rsidR="00A62A55" w:rsidRDefault="00A62A55" w:rsidP="00A62A55">
      <w:pPr>
        <w:rPr>
          <w:szCs w:val="24"/>
        </w:rPr>
      </w:pPr>
    </w:p>
    <w:p w14:paraId="1DE73282" w14:textId="77777777" w:rsidR="00A62A55" w:rsidRPr="007441D9" w:rsidRDefault="00A62A55" w:rsidP="00A62A55">
      <w:pPr>
        <w:ind w:left="1440" w:hanging="1440"/>
        <w:contextualSpacing/>
        <w:rPr>
          <w:b/>
          <w:bCs/>
        </w:rPr>
      </w:pPr>
      <w:r>
        <w:rPr>
          <w:b/>
          <w:bCs/>
        </w:rPr>
        <w:t>The generalist practice assessment plan is</w:t>
      </w:r>
      <w:r w:rsidRPr="007441D9">
        <w:rPr>
          <w:b/>
          <w:bCs/>
        </w:rPr>
        <w:t>:</w:t>
      </w:r>
    </w:p>
    <w:p w14:paraId="4989751A" w14:textId="77777777" w:rsidR="00A62A55" w:rsidRPr="00E15D17" w:rsidRDefault="006F36A5" w:rsidP="005D675A">
      <w:pPr>
        <w:ind w:left="360"/>
        <w:rPr>
          <w:rFonts w:eastAsia="MS Gothic" w:cs="Arial"/>
        </w:rPr>
      </w:pPr>
      <w:sdt>
        <w:sdtPr>
          <w:id w:val="345837050"/>
          <w14:checkbox>
            <w14:checked w14:val="0"/>
            <w14:checkedState w14:val="2612" w14:font="MS Gothic"/>
            <w14:uncheckedState w14:val="2610" w14:font="MS Gothic"/>
          </w14:checkbox>
        </w:sdtPr>
        <w:sdtEndPr/>
        <w:sdtContent>
          <w:r w:rsidR="00A62A55" w:rsidRPr="00771853">
            <w:rPr>
              <w:rFonts w:ascii="MS Gothic" w:eastAsia="MS Gothic" w:hAnsi="MS Gothic" w:hint="eastAsia"/>
            </w:rPr>
            <w:t>☐</w:t>
          </w:r>
        </w:sdtContent>
      </w:sdt>
      <w:r w:rsidR="00A62A55" w:rsidRPr="00771853">
        <w:t xml:space="preserve"> </w:t>
      </w:r>
      <w:r w:rsidR="00A62A55">
        <w:rPr>
          <w:rFonts w:cs="Arial"/>
        </w:rPr>
        <w:t>T</w:t>
      </w:r>
      <w:r w:rsidR="00A62A55" w:rsidRPr="00DC7B32">
        <w:rPr>
          <w:rFonts w:cs="Arial"/>
        </w:rPr>
        <w:t>he same for the new program option.</w:t>
      </w:r>
    </w:p>
    <w:p w14:paraId="395E320C" w14:textId="77777777" w:rsidR="00A62A55" w:rsidRPr="00DC7B32" w:rsidRDefault="006F36A5" w:rsidP="005D675A">
      <w:pPr>
        <w:ind w:left="360"/>
        <w:rPr>
          <w:rFonts w:eastAsia="MS Gothic" w:cs="Arial"/>
        </w:rPr>
      </w:pPr>
      <w:sdt>
        <w:sdtPr>
          <w:id w:val="1227260878"/>
          <w14:checkbox>
            <w14:checked w14:val="0"/>
            <w14:checkedState w14:val="2612" w14:font="MS Gothic"/>
            <w14:uncheckedState w14:val="2610" w14:font="MS Gothic"/>
          </w14:checkbox>
        </w:sdtPr>
        <w:sdtEndPr/>
        <w:sdtContent>
          <w:r w:rsidR="00A62A55" w:rsidRPr="00771853">
            <w:rPr>
              <w:rFonts w:ascii="MS Gothic" w:eastAsia="MS Gothic" w:hAnsi="MS Gothic" w:hint="eastAsia"/>
            </w:rPr>
            <w:t>☐</w:t>
          </w:r>
        </w:sdtContent>
      </w:sdt>
      <w:r w:rsidR="00A62A55" w:rsidRPr="00771853">
        <w:t xml:space="preserve"> </w:t>
      </w:r>
      <w:r w:rsidR="00A62A55">
        <w:rPr>
          <w:rFonts w:cs="Arial"/>
        </w:rPr>
        <w:t>Different</w:t>
      </w:r>
      <w:r w:rsidR="00A62A55" w:rsidRPr="00DC7B32">
        <w:rPr>
          <w:rFonts w:cs="Arial"/>
        </w:rPr>
        <w:t xml:space="preserve"> for the new program option.</w:t>
      </w:r>
    </w:p>
    <w:p w14:paraId="6DB2DAC3" w14:textId="77777777" w:rsidR="00A62A55" w:rsidRDefault="00A62A55" w:rsidP="00A62A55">
      <w:pPr>
        <w:rPr>
          <w:szCs w:val="24"/>
        </w:rPr>
      </w:pPr>
    </w:p>
    <w:p w14:paraId="017F53F8" w14:textId="77777777" w:rsidR="00A62A55" w:rsidRDefault="00A62A55" w:rsidP="00A62A55">
      <w:r>
        <w:fldChar w:fldCharType="begin">
          <w:ffData>
            <w:name w:val=""/>
            <w:enabled/>
            <w:calcOnExit w:val="0"/>
            <w:textInput>
              <w:default w:val="If applicable, explain the differences here"/>
            </w:textInput>
          </w:ffData>
        </w:fldChar>
      </w:r>
      <w:r>
        <w:instrText xml:space="preserve"> FORMTEXT </w:instrText>
      </w:r>
      <w:r>
        <w:fldChar w:fldCharType="separate"/>
      </w:r>
      <w:r>
        <w:rPr>
          <w:noProof/>
        </w:rPr>
        <w:t>If applicable, explain the differences here</w:t>
      </w:r>
      <w:r>
        <w:fldChar w:fldCharType="end"/>
      </w:r>
      <w:r>
        <w:t xml:space="preserve">   </w:t>
      </w:r>
    </w:p>
    <w:p w14:paraId="0CC4FE94" w14:textId="77777777" w:rsidR="00A62A55" w:rsidRDefault="00A62A55" w:rsidP="00A62A55"/>
    <w:p w14:paraId="7C67310E" w14:textId="77777777" w:rsidR="00A62A55" w:rsidRPr="00251110" w:rsidRDefault="00A62A55" w:rsidP="00A62A55">
      <w:pPr>
        <w:rPr>
          <w:b/>
          <w:bCs/>
        </w:rPr>
      </w:pPr>
      <w:r w:rsidRPr="00251110">
        <w:rPr>
          <w:b/>
          <w:bCs/>
        </w:rPr>
        <w:t>Check th</w:t>
      </w:r>
      <w:r>
        <w:rPr>
          <w:b/>
          <w:bCs/>
        </w:rPr>
        <w:t>e</w:t>
      </w:r>
      <w:r w:rsidRPr="00251110">
        <w:rPr>
          <w:b/>
          <w:bCs/>
        </w:rPr>
        <w:t xml:space="preserve"> box (required):</w:t>
      </w:r>
    </w:p>
    <w:p w14:paraId="1DD1E1C2" w14:textId="119CA528" w:rsidR="00A62A55" w:rsidRPr="00B602B9" w:rsidRDefault="006F36A5" w:rsidP="005D675A">
      <w:pPr>
        <w:rPr>
          <w:szCs w:val="24"/>
        </w:rPr>
      </w:pPr>
      <w:sdt>
        <w:sdtPr>
          <w:rPr>
            <w:szCs w:val="24"/>
          </w:rPr>
          <w:id w:val="-619917890"/>
          <w14:checkbox>
            <w14:checked w14:val="0"/>
            <w14:checkedState w14:val="2612" w14:font="MS Gothic"/>
            <w14:uncheckedState w14:val="2610" w14:font="MS Gothic"/>
          </w14:checkbox>
        </w:sdtPr>
        <w:sdtEndPr/>
        <w:sdtContent>
          <w:r w:rsidR="00A62A55" w:rsidRPr="00B602B9">
            <w:rPr>
              <w:rFonts w:ascii="Segoe UI Symbol" w:eastAsia="MS Gothic" w:hAnsi="Segoe UI Symbol" w:cs="Segoe UI Symbol"/>
              <w:szCs w:val="24"/>
            </w:rPr>
            <w:t>☐</w:t>
          </w:r>
        </w:sdtContent>
      </w:sdt>
      <w:r w:rsidR="00A62A55" w:rsidRPr="00B602B9">
        <w:rPr>
          <w:szCs w:val="24"/>
        </w:rPr>
        <w:t xml:space="preserve"> </w:t>
      </w:r>
      <w:r w:rsidR="007A52AF">
        <w:rPr>
          <w:szCs w:val="24"/>
        </w:rPr>
        <w:t>The</w:t>
      </w:r>
      <w:r w:rsidR="00A62A55" w:rsidRPr="00B602B9">
        <w:rPr>
          <w:szCs w:val="24"/>
        </w:rPr>
        <w:t xml:space="preserve"> program</w:t>
      </w:r>
      <w:r w:rsidR="007A52AF">
        <w:rPr>
          <w:szCs w:val="24"/>
        </w:rPr>
        <w:t xml:space="preserve"> a</w:t>
      </w:r>
      <w:r w:rsidR="00A62A55" w:rsidRPr="00B602B9">
        <w:rPr>
          <w:szCs w:val="24"/>
        </w:rPr>
        <w:t>ffirm</w:t>
      </w:r>
      <w:r w:rsidR="007A52AF">
        <w:rPr>
          <w:szCs w:val="24"/>
        </w:rPr>
        <w:t>s</w:t>
      </w:r>
      <w:r w:rsidR="00A62A55" w:rsidRPr="00B602B9">
        <w:rPr>
          <w:szCs w:val="24"/>
        </w:rPr>
        <w:t xml:space="preserve"> that </w:t>
      </w:r>
      <w:r w:rsidR="007A52AF">
        <w:rPr>
          <w:szCs w:val="24"/>
        </w:rPr>
        <w:t>it</w:t>
      </w:r>
      <w:r w:rsidR="00A62A55">
        <w:rPr>
          <w:szCs w:val="24"/>
        </w:rPr>
        <w:t xml:space="preserve"> </w:t>
      </w:r>
      <w:r w:rsidR="00A62A55" w:rsidRPr="00B602B9">
        <w:rPr>
          <w:szCs w:val="24"/>
        </w:rPr>
        <w:t xml:space="preserve">will begin assessing competency-based student learning outcomes and publicly posting data on </w:t>
      </w:r>
      <w:r w:rsidR="007A52AF">
        <w:rPr>
          <w:szCs w:val="24"/>
        </w:rPr>
        <w:t>its</w:t>
      </w:r>
      <w:r w:rsidR="00A62A55" w:rsidRPr="00B602B9">
        <w:rPr>
          <w:szCs w:val="24"/>
        </w:rPr>
        <w:t xml:space="preserve"> social work program’s website, as required by the EPAS, upon approval of this proposal and implementation of the new program option.</w:t>
      </w:r>
      <w:r w:rsidR="00A62A55" w:rsidRPr="00B602B9">
        <w:rPr>
          <w:b/>
          <w:bCs/>
          <w:szCs w:val="24"/>
        </w:rPr>
        <w:t xml:space="preserve"> </w:t>
      </w:r>
      <w:r w:rsidR="00A62A55" w:rsidRPr="00B602B9">
        <w:rPr>
          <w:szCs w:val="24"/>
        </w:rPr>
        <w:t xml:space="preserve">Program </w:t>
      </w:r>
      <w:r w:rsidR="00F43489">
        <w:rPr>
          <w:szCs w:val="24"/>
        </w:rPr>
        <w:t xml:space="preserve">assessment </w:t>
      </w:r>
      <w:r w:rsidR="00A62A55" w:rsidRPr="00B602B9">
        <w:rPr>
          <w:szCs w:val="24"/>
        </w:rPr>
        <w:t xml:space="preserve">outcome reports are </w:t>
      </w:r>
      <w:r w:rsidR="00A62A55">
        <w:rPr>
          <w:szCs w:val="24"/>
        </w:rPr>
        <w:t>available in CSWE’s</w:t>
      </w:r>
      <w:r w:rsidR="00A62A55" w:rsidRPr="00B602B9">
        <w:rPr>
          <w:szCs w:val="24"/>
        </w:rPr>
        <w:t xml:space="preserve"> </w:t>
      </w:r>
      <w:hyperlink r:id="rId32" w:history="1">
        <w:r w:rsidR="00A62A55" w:rsidRPr="00B602B9">
          <w:rPr>
            <w:rStyle w:val="Hyperlink"/>
            <w:szCs w:val="24"/>
          </w:rPr>
          <w:t>Directory of Accredited Programs</w:t>
        </w:r>
      </w:hyperlink>
      <w:r w:rsidR="00A62A55" w:rsidRPr="00B602B9">
        <w:rPr>
          <w:szCs w:val="24"/>
        </w:rPr>
        <w:t>.</w:t>
      </w:r>
    </w:p>
    <w:p w14:paraId="17CE8E7E" w14:textId="77777777" w:rsidR="00A62A55" w:rsidRDefault="00A62A55" w:rsidP="00A62A55"/>
    <w:p w14:paraId="3988D4C9" w14:textId="77777777" w:rsidR="00F9209D" w:rsidRPr="006611E7" w:rsidRDefault="00F9209D" w:rsidP="006611E7">
      <w:pPr>
        <w:rPr>
          <w:b/>
          <w:bCs/>
          <w:color w:val="005D7E"/>
          <w:sz w:val="28"/>
          <w:szCs w:val="22"/>
        </w:rPr>
      </w:pPr>
      <w:r w:rsidRPr="006611E7">
        <w:rPr>
          <w:b/>
          <w:bCs/>
          <w:color w:val="005D7E"/>
          <w:sz w:val="28"/>
          <w:szCs w:val="22"/>
        </w:rPr>
        <w:t>ADEI Assessment</w:t>
      </w:r>
    </w:p>
    <w:p w14:paraId="5158064D" w14:textId="77777777" w:rsidR="00F9209D" w:rsidRDefault="00F9209D" w:rsidP="005D675A">
      <w:pPr>
        <w:rPr>
          <w:b/>
          <w:bCs/>
          <w:i/>
          <w:iCs/>
          <w:szCs w:val="24"/>
        </w:rPr>
      </w:pPr>
    </w:p>
    <w:p w14:paraId="698A56C8" w14:textId="77777777" w:rsidR="002B3C11" w:rsidRPr="001617A8" w:rsidRDefault="002B3C11" w:rsidP="002B3C11">
      <w:pPr>
        <w:rPr>
          <w:i/>
          <w:iCs/>
        </w:rPr>
      </w:pPr>
      <w:r>
        <w:rPr>
          <w:i/>
          <w:iCs/>
        </w:rPr>
        <w:fldChar w:fldCharType="begin">
          <w:ffData>
            <w:name w:val=""/>
            <w:enabled/>
            <w:calcOnExit w:val="0"/>
            <w:textInput>
              <w:default w:val="[Delete this help text before submission: An alternative implicit curriculum assessment plan [AS 5.0.2(a)] is only applicable to programs with enacted state legislation. "/>
            </w:textInput>
          </w:ffData>
        </w:fldChar>
      </w:r>
      <w:r>
        <w:rPr>
          <w:i/>
          <w:iCs/>
        </w:rPr>
        <w:instrText xml:space="preserve"> FORMTEXT </w:instrText>
      </w:r>
      <w:r>
        <w:rPr>
          <w:i/>
          <w:iCs/>
        </w:rPr>
      </w:r>
      <w:r>
        <w:rPr>
          <w:i/>
          <w:iCs/>
        </w:rPr>
        <w:fldChar w:fldCharType="separate"/>
      </w:r>
      <w:r>
        <w:rPr>
          <w:i/>
          <w:iCs/>
          <w:noProof/>
        </w:rPr>
        <w:t xml:space="preserve">[Delete this help text before submission: An alternative implicit curriculum assessment plan [AS 5.0.2(a)] is only applicable to programs with enacted state legislation. </w:t>
      </w:r>
      <w:r>
        <w:rPr>
          <w:i/>
          <w:iCs/>
        </w:rPr>
        <w:fldChar w:fldCharType="end"/>
      </w:r>
      <w:r w:rsidRPr="001617A8">
        <w:rPr>
          <w:i/>
          <w:iCs/>
        </w:rPr>
        <w:fldChar w:fldCharType="begin">
          <w:ffData>
            <w:name w:val=""/>
            <w:enabled/>
            <w:calcOnExit w:val="0"/>
            <w:textInput>
              <w:default w:val="If enacted state legislation does not permit the program to assess an ADEI effort in the implicit curriculum, submit a plan to assess the program’s supportive learning environment, educational culture, and/or sense of belonging.]"/>
            </w:textInput>
          </w:ffData>
        </w:fldChar>
      </w:r>
      <w:r w:rsidRPr="001617A8">
        <w:rPr>
          <w:i/>
          <w:iCs/>
        </w:rPr>
        <w:instrText xml:space="preserve"> FORMTEXT </w:instrText>
      </w:r>
      <w:r w:rsidRPr="001617A8">
        <w:rPr>
          <w:i/>
          <w:iCs/>
        </w:rPr>
      </w:r>
      <w:r w:rsidRPr="001617A8">
        <w:rPr>
          <w:i/>
          <w:iCs/>
        </w:rPr>
        <w:fldChar w:fldCharType="separate"/>
      </w:r>
      <w:r w:rsidRPr="001617A8">
        <w:rPr>
          <w:i/>
          <w:iCs/>
          <w:noProof/>
        </w:rPr>
        <w:t>If enacted state legislation does not permit the program to assess an ADEI effort in the implicit curriculum, submit a plan to assess the program’s supportive learning environment, educational culture, and/or sense of belonging.]</w:t>
      </w:r>
      <w:r w:rsidRPr="001617A8">
        <w:rPr>
          <w:i/>
          <w:iCs/>
        </w:rPr>
        <w:fldChar w:fldCharType="end"/>
      </w:r>
    </w:p>
    <w:p w14:paraId="7B3017FC" w14:textId="77777777" w:rsidR="002B3C11" w:rsidRPr="001617A8" w:rsidRDefault="002B3C11" w:rsidP="002B3C11">
      <w:pPr>
        <w:rPr>
          <w:i/>
          <w:iCs/>
        </w:rPr>
      </w:pPr>
    </w:p>
    <w:p w14:paraId="7F151CDF" w14:textId="77777777" w:rsidR="002B3C11" w:rsidRPr="001617A8" w:rsidRDefault="002B3C11" w:rsidP="00BA670E">
      <w:pPr>
        <w:pStyle w:val="Heading3"/>
      </w:pPr>
      <w:r w:rsidRPr="001617A8">
        <w:t>Alternative Implicit Curriculum Assessment Plan</w:t>
      </w:r>
    </w:p>
    <w:p w14:paraId="6801A0CD" w14:textId="77777777" w:rsidR="002B3C11" w:rsidRPr="001617A8" w:rsidRDefault="002B3C11" w:rsidP="002B3C11">
      <w:pPr>
        <w:rPr>
          <w:i/>
          <w:iCs/>
        </w:rPr>
      </w:pPr>
    </w:p>
    <w:p w14:paraId="2182DA2D" w14:textId="77777777" w:rsidR="002B3C11" w:rsidRPr="001617A8" w:rsidRDefault="002B3C11" w:rsidP="002B3C11">
      <w:pPr>
        <w:rPr>
          <w:i/>
          <w:iCs/>
        </w:rPr>
      </w:pPr>
      <w:r w:rsidRPr="001617A8">
        <w:rPr>
          <w:i/>
          <w:iCs/>
        </w:rPr>
        <w:t>Check box, if applicable:</w:t>
      </w:r>
    </w:p>
    <w:p w14:paraId="33F8B3EF" w14:textId="77777777" w:rsidR="002B3C11" w:rsidRPr="001617A8" w:rsidRDefault="006F36A5" w:rsidP="002B3C11">
      <w:pPr>
        <w:rPr>
          <w:color w:val="000000"/>
          <w:shd w:val="clear" w:color="auto" w:fill="FFFFFF"/>
        </w:rPr>
      </w:pPr>
      <w:sdt>
        <w:sdtPr>
          <w:id w:val="395326982"/>
          <w14:checkbox>
            <w14:checked w14:val="0"/>
            <w14:checkedState w14:val="2612" w14:font="MS Gothic"/>
            <w14:uncheckedState w14:val="2610" w14:font="MS Gothic"/>
          </w14:checkbox>
        </w:sdtPr>
        <w:sdtEndPr/>
        <w:sdtContent>
          <w:r w:rsidR="002B3C11" w:rsidRPr="001617A8">
            <w:rPr>
              <w:rFonts w:ascii="MS Gothic" w:eastAsia="MS Gothic" w:hAnsi="MS Gothic" w:hint="eastAsia"/>
            </w:rPr>
            <w:t>☐</w:t>
          </w:r>
        </w:sdtContent>
      </w:sdt>
      <w:r w:rsidR="002B3C11" w:rsidRPr="001617A8">
        <w:t xml:space="preserve"> Enacted state legislation does not permit the program to assess an ADEI effort in the implicit curriculum. The program submits a plan to assess the program’s supportive learning environment, educational culture</w:t>
      </w:r>
      <w:r w:rsidR="002B3C11" w:rsidRPr="001617A8">
        <w:rPr>
          <w:color w:val="000000"/>
          <w:shd w:val="clear" w:color="auto" w:fill="FFFFFF"/>
        </w:rPr>
        <w:t xml:space="preserve"> of fairness, openness, and respect, and/or sense of belonging. </w:t>
      </w:r>
    </w:p>
    <w:p w14:paraId="671BAB84" w14:textId="77777777" w:rsidR="002B3C11" w:rsidRPr="001617A8" w:rsidRDefault="002B3C11" w:rsidP="002B3C11"/>
    <w:p w14:paraId="2B8FE309" w14:textId="77777777" w:rsidR="002B3C11" w:rsidRPr="001617A8" w:rsidRDefault="002B3C11" w:rsidP="00BA670E">
      <w:pPr>
        <w:pStyle w:val="Heading3"/>
      </w:pPr>
      <w:r w:rsidRPr="001617A8">
        <w:t>Area(s) of Assessment</w:t>
      </w:r>
    </w:p>
    <w:p w14:paraId="4A05A251" w14:textId="77777777" w:rsidR="002B3C11" w:rsidRPr="00734109" w:rsidRDefault="002B3C11" w:rsidP="002B3C11">
      <w:pPr>
        <w:contextualSpacing/>
        <w:rPr>
          <w:bCs/>
        </w:rPr>
      </w:pPr>
    </w:p>
    <w:p w14:paraId="387BCEB6" w14:textId="66D9062B" w:rsidR="002B3C11" w:rsidRPr="002B3C11" w:rsidRDefault="002B3C11" w:rsidP="002B3C11">
      <w:pPr>
        <w:pStyle w:val="BodyText"/>
        <w:rPr>
          <w:rFonts w:ascii="Times New Roman" w:hAnsi="Times New Roman"/>
          <w:b w:val="0"/>
          <w:bCs/>
          <w:szCs w:val="24"/>
        </w:rPr>
      </w:pPr>
      <w:r w:rsidRPr="00734109">
        <w:rPr>
          <w:rFonts w:ascii="Times New Roman" w:hAnsi="Times New Roman"/>
          <w:b w:val="0"/>
          <w:bCs/>
        </w:rPr>
        <w:fldChar w:fldCharType="begin">
          <w:ffData>
            <w:name w:val=""/>
            <w:enabled/>
            <w:calcOnExit w:val="0"/>
            <w:textInput>
              <w:default w:val="Indicate assessment topics (e.g., supportive learning environment; educational culture of fairness, openness, and respect; sense of belonging; etc.)"/>
            </w:textInput>
          </w:ffData>
        </w:fldChar>
      </w:r>
      <w:r w:rsidRPr="00734109">
        <w:rPr>
          <w:rFonts w:ascii="Times New Roman" w:hAnsi="Times New Roman"/>
          <w:b w:val="0"/>
          <w:bCs/>
        </w:rPr>
        <w:instrText xml:space="preserve"> FORMTEXT </w:instrText>
      </w:r>
      <w:r w:rsidRPr="00734109">
        <w:rPr>
          <w:rFonts w:ascii="Times New Roman" w:hAnsi="Times New Roman"/>
          <w:b w:val="0"/>
          <w:bCs/>
        </w:rPr>
      </w:r>
      <w:r w:rsidRPr="00734109">
        <w:rPr>
          <w:rFonts w:ascii="Times New Roman" w:hAnsi="Times New Roman"/>
          <w:b w:val="0"/>
          <w:bCs/>
        </w:rPr>
        <w:fldChar w:fldCharType="separate"/>
      </w:r>
      <w:r w:rsidRPr="00734109">
        <w:rPr>
          <w:rFonts w:ascii="Times New Roman" w:hAnsi="Times New Roman"/>
          <w:b w:val="0"/>
          <w:bCs/>
          <w:noProof/>
        </w:rPr>
        <w:t>Indicate assessment topics (e.g., supportive learning environment; educational culture of fairness, openness, and respect; sense of belonging; etc.)</w:t>
      </w:r>
      <w:r w:rsidRPr="00734109">
        <w:rPr>
          <w:rFonts w:ascii="Times New Roman" w:hAnsi="Times New Roman"/>
          <w:b w:val="0"/>
          <w:bCs/>
        </w:rPr>
        <w:fldChar w:fldCharType="end"/>
      </w:r>
    </w:p>
    <w:p w14:paraId="60DFFBB5" w14:textId="77777777" w:rsidR="002B3C11" w:rsidRDefault="002B3C11" w:rsidP="005D675A">
      <w:pPr>
        <w:rPr>
          <w:b/>
          <w:bCs/>
          <w:i/>
          <w:iCs/>
          <w:szCs w:val="24"/>
        </w:rPr>
      </w:pPr>
    </w:p>
    <w:p w14:paraId="38F690C3" w14:textId="77777777" w:rsidR="00F9209D" w:rsidRPr="001617A8" w:rsidRDefault="00F9209D" w:rsidP="00BA670E">
      <w:pPr>
        <w:pStyle w:val="Heading3"/>
      </w:pPr>
      <w:r w:rsidRPr="001617A8">
        <w:t>ADEI Implicit Curriculum Effort Assess</w:t>
      </w:r>
      <w:r>
        <w:t>ed</w:t>
      </w:r>
    </w:p>
    <w:p w14:paraId="661C6C0B" w14:textId="77777777" w:rsidR="00F9209D" w:rsidRPr="001617A8" w:rsidRDefault="00F9209D" w:rsidP="005D675A">
      <w:pPr>
        <w:contextualSpacing/>
      </w:pPr>
    </w:p>
    <w:p w14:paraId="6B69CEB7" w14:textId="77777777" w:rsidR="00F9209D" w:rsidRPr="001617A8" w:rsidRDefault="00F9209D" w:rsidP="005D675A">
      <w:pPr>
        <w:contextualSpacing/>
      </w:pPr>
      <w:r>
        <w:fldChar w:fldCharType="begin">
          <w:ffData>
            <w:name w:val=""/>
            <w:enabled/>
            <w:calcOnExit w:val="0"/>
            <w:textInput>
              <w:default w:val="Insert text here or follow prompts for the &quot;Alternative Implicit Curriculum Assessment Plan&quot; section below which is only applicable to programs with enacted state legislation"/>
            </w:textInput>
          </w:ffData>
        </w:fldChar>
      </w:r>
      <w:r>
        <w:instrText xml:space="preserve"> FORMTEXT </w:instrText>
      </w:r>
      <w:r>
        <w:fldChar w:fldCharType="separate"/>
      </w:r>
      <w:r>
        <w:rPr>
          <w:noProof/>
        </w:rPr>
        <w:t>Insert text here or follow prompts for the "Alternative Implicit Curriculum Assessment Plan" section below which is only applicable to programs with enacted state legislation</w:t>
      </w:r>
      <w:r>
        <w:fldChar w:fldCharType="end"/>
      </w:r>
    </w:p>
    <w:p w14:paraId="552C31D3" w14:textId="77777777" w:rsidR="00F9209D" w:rsidRDefault="00F9209D" w:rsidP="005D675A">
      <w:pPr>
        <w:rPr>
          <w:b/>
          <w:bCs/>
          <w:i/>
          <w:iCs/>
          <w:szCs w:val="24"/>
        </w:rPr>
      </w:pPr>
    </w:p>
    <w:p w14:paraId="1B80427F" w14:textId="77777777" w:rsidR="00F9209D" w:rsidRPr="001617A8" w:rsidRDefault="00F9209D" w:rsidP="00BA670E">
      <w:pPr>
        <w:pStyle w:val="Heading3"/>
      </w:pPr>
      <w:r w:rsidRPr="001617A8">
        <w:t>ADEI Area(s) Assessed</w:t>
      </w:r>
    </w:p>
    <w:p w14:paraId="2283C99F" w14:textId="77777777" w:rsidR="00F9209D" w:rsidRPr="001617A8" w:rsidRDefault="00F9209D" w:rsidP="005D675A">
      <w:pPr>
        <w:rPr>
          <w:rFonts w:cs="GothamNarrow-LightItalic"/>
          <w:b/>
          <w:bCs/>
        </w:rPr>
      </w:pPr>
    </w:p>
    <w:p w14:paraId="34DA972E" w14:textId="77777777" w:rsidR="00F9209D" w:rsidRPr="00B33040" w:rsidRDefault="00F9209D" w:rsidP="005D675A">
      <w:pPr>
        <w:contextualSpacing/>
      </w:pPr>
      <w:r w:rsidRPr="001617A8">
        <w:lastRenderedPageBreak/>
        <w:fldChar w:fldCharType="begin">
          <w:ffData>
            <w:name w:val=""/>
            <w:enabled/>
            <w:calcOnExit w:val="0"/>
            <w:textInput>
              <w:default w:val="Insert text here"/>
            </w:textInput>
          </w:ffData>
        </w:fldChar>
      </w:r>
      <w:r w:rsidRPr="001617A8">
        <w:instrText xml:space="preserve"> FORMTEXT </w:instrText>
      </w:r>
      <w:r w:rsidRPr="001617A8">
        <w:fldChar w:fldCharType="separate"/>
      </w:r>
      <w:r w:rsidRPr="001617A8">
        <w:rPr>
          <w:noProof/>
        </w:rPr>
        <w:t>Insert text here</w:t>
      </w:r>
      <w:r w:rsidRPr="001617A8">
        <w:fldChar w:fldCharType="end"/>
      </w:r>
    </w:p>
    <w:p w14:paraId="40E67EF3" w14:textId="77777777" w:rsidR="00F9209D" w:rsidRPr="001617A8" w:rsidRDefault="00F9209D" w:rsidP="005D675A"/>
    <w:p w14:paraId="65A115CE" w14:textId="77777777" w:rsidR="00F9209D" w:rsidRPr="001617A8" w:rsidRDefault="00F9209D" w:rsidP="00BA670E">
      <w:pPr>
        <w:pStyle w:val="Heading3"/>
      </w:pPr>
      <w:r w:rsidRPr="001617A8">
        <w:t xml:space="preserve">Instrument(s) Used </w:t>
      </w:r>
    </w:p>
    <w:p w14:paraId="6FCE5E65" w14:textId="77777777" w:rsidR="00F9209D" w:rsidRPr="001617A8" w:rsidRDefault="00F9209D" w:rsidP="005D675A">
      <w:pPr>
        <w:rPr>
          <w:rFonts w:cs="GothamNarrow-LightItalic"/>
          <w:b/>
          <w:bCs/>
        </w:rPr>
      </w:pPr>
    </w:p>
    <w:p w14:paraId="5B082B5F" w14:textId="77777777" w:rsidR="00F9209D" w:rsidRPr="001617A8" w:rsidRDefault="00F9209D" w:rsidP="005D675A">
      <w:pPr>
        <w:contextualSpacing/>
      </w:pPr>
      <w:r w:rsidRPr="001617A8">
        <w:fldChar w:fldCharType="begin">
          <w:ffData>
            <w:name w:val=""/>
            <w:enabled/>
            <w:calcOnExit w:val="0"/>
            <w:textInput>
              <w:default w:val="Insert text here"/>
            </w:textInput>
          </w:ffData>
        </w:fldChar>
      </w:r>
      <w:r w:rsidRPr="001617A8">
        <w:instrText xml:space="preserve"> FORMTEXT </w:instrText>
      </w:r>
      <w:r w:rsidRPr="001617A8">
        <w:fldChar w:fldCharType="separate"/>
      </w:r>
      <w:r w:rsidRPr="001617A8">
        <w:rPr>
          <w:noProof/>
        </w:rPr>
        <w:t>Insert text here</w:t>
      </w:r>
      <w:r w:rsidRPr="001617A8">
        <w:fldChar w:fldCharType="end"/>
      </w:r>
    </w:p>
    <w:p w14:paraId="6374BDE4" w14:textId="77777777" w:rsidR="00F9209D" w:rsidRPr="001617A8" w:rsidRDefault="00F9209D" w:rsidP="005D675A">
      <w:pPr>
        <w:rPr>
          <w:rFonts w:cs="GothamNarrow-LightItalic"/>
          <w:b/>
          <w:bCs/>
        </w:rPr>
      </w:pPr>
    </w:p>
    <w:p w14:paraId="10A5C0A1" w14:textId="77777777" w:rsidR="00F9209D" w:rsidRPr="001617A8" w:rsidRDefault="00F9209D" w:rsidP="00BA670E">
      <w:pPr>
        <w:pStyle w:val="Heading3"/>
      </w:pPr>
      <w:r w:rsidRPr="001617A8">
        <w:t>When Assessment Occurs</w:t>
      </w:r>
    </w:p>
    <w:p w14:paraId="41DB8A13" w14:textId="77777777" w:rsidR="00F9209D" w:rsidRPr="001617A8" w:rsidRDefault="00F9209D" w:rsidP="005D675A">
      <w:pPr>
        <w:rPr>
          <w:rFonts w:cs="GothamNarrow-LightItalic"/>
          <w:b/>
          <w:bCs/>
        </w:rPr>
      </w:pPr>
    </w:p>
    <w:p w14:paraId="1E4CCD7A" w14:textId="77777777" w:rsidR="00F9209D" w:rsidRPr="001617A8" w:rsidRDefault="00F9209D" w:rsidP="005D675A">
      <w:pPr>
        <w:contextualSpacing/>
      </w:pPr>
      <w:r w:rsidRPr="001617A8">
        <w:fldChar w:fldCharType="begin">
          <w:ffData>
            <w:name w:val=""/>
            <w:enabled/>
            <w:calcOnExit w:val="0"/>
            <w:textInput>
              <w:default w:val="Insert text here"/>
            </w:textInput>
          </w:ffData>
        </w:fldChar>
      </w:r>
      <w:r w:rsidRPr="001617A8">
        <w:instrText xml:space="preserve"> FORMTEXT </w:instrText>
      </w:r>
      <w:r w:rsidRPr="001617A8">
        <w:fldChar w:fldCharType="separate"/>
      </w:r>
      <w:r w:rsidRPr="001617A8">
        <w:rPr>
          <w:noProof/>
        </w:rPr>
        <w:t>Insert text here</w:t>
      </w:r>
      <w:r w:rsidRPr="001617A8">
        <w:fldChar w:fldCharType="end"/>
      </w:r>
    </w:p>
    <w:p w14:paraId="03737B3E" w14:textId="77777777" w:rsidR="00F9209D" w:rsidRPr="001617A8" w:rsidRDefault="00F9209D" w:rsidP="005D675A">
      <w:pPr>
        <w:rPr>
          <w:rFonts w:cs="GothamNarrow-LightItalic"/>
          <w:b/>
          <w:bCs/>
        </w:rPr>
      </w:pPr>
    </w:p>
    <w:p w14:paraId="004BBCAA" w14:textId="77777777" w:rsidR="00F9209D" w:rsidRPr="001617A8" w:rsidRDefault="00F9209D" w:rsidP="00BA670E">
      <w:pPr>
        <w:pStyle w:val="Heading3"/>
      </w:pPr>
      <w:r w:rsidRPr="001617A8">
        <w:t>Stakeholder Groups</w:t>
      </w:r>
    </w:p>
    <w:p w14:paraId="74916FA4" w14:textId="77777777" w:rsidR="00F9209D" w:rsidRPr="001617A8" w:rsidRDefault="00F9209D" w:rsidP="005D675A">
      <w:pPr>
        <w:rPr>
          <w:rFonts w:cs="GothamNarrow-LightItalic"/>
          <w:b/>
          <w:bCs/>
        </w:rPr>
      </w:pPr>
    </w:p>
    <w:p w14:paraId="0A74D507" w14:textId="77777777" w:rsidR="00F9209D" w:rsidRPr="001617A8" w:rsidRDefault="00F9209D" w:rsidP="005D675A">
      <w:pPr>
        <w:contextualSpacing/>
      </w:pPr>
      <w:r w:rsidRPr="001617A8">
        <w:fldChar w:fldCharType="begin">
          <w:ffData>
            <w:name w:val=""/>
            <w:enabled/>
            <w:calcOnExit w:val="0"/>
            <w:textInput>
              <w:default w:val="Explain which stakeholder group(s) provides feedback on ADEI implicit curriculum effort(s) identified"/>
            </w:textInput>
          </w:ffData>
        </w:fldChar>
      </w:r>
      <w:r w:rsidRPr="001617A8">
        <w:instrText xml:space="preserve"> FORMTEXT </w:instrText>
      </w:r>
      <w:r w:rsidRPr="001617A8">
        <w:fldChar w:fldCharType="separate"/>
      </w:r>
      <w:r w:rsidRPr="001617A8">
        <w:rPr>
          <w:noProof/>
        </w:rPr>
        <w:t>Explain which stakeholder group(s) provides feedback on ADEI implicit curriculum effort(s) identified</w:t>
      </w:r>
      <w:r w:rsidRPr="001617A8">
        <w:fldChar w:fldCharType="end"/>
      </w:r>
    </w:p>
    <w:p w14:paraId="3F1D255D" w14:textId="77777777" w:rsidR="00F9209D" w:rsidRPr="001617A8" w:rsidRDefault="00F9209D" w:rsidP="005D675A">
      <w:pPr>
        <w:rPr>
          <w:rFonts w:cs="GothamNarrow-LightItalic"/>
          <w:b/>
          <w:bCs/>
        </w:rPr>
      </w:pPr>
    </w:p>
    <w:p w14:paraId="5C2F46FC" w14:textId="77777777" w:rsidR="00F9209D" w:rsidRPr="001617A8" w:rsidRDefault="00F9209D" w:rsidP="00BA670E">
      <w:pPr>
        <w:pStyle w:val="Heading3"/>
      </w:pPr>
      <w:proofErr w:type="gramStart"/>
      <w:r w:rsidRPr="001617A8">
        <w:t>Program</w:t>
      </w:r>
      <w:proofErr w:type="gramEnd"/>
      <w:r w:rsidRPr="001617A8">
        <w:t xml:space="preserve"> Personnel Administering the Assessment</w:t>
      </w:r>
    </w:p>
    <w:p w14:paraId="1CC32876" w14:textId="77777777" w:rsidR="00F9209D" w:rsidRPr="001617A8" w:rsidRDefault="00F9209D" w:rsidP="005D675A">
      <w:pPr>
        <w:rPr>
          <w:rFonts w:cs="GothamNarrow-LightItalic"/>
        </w:rPr>
      </w:pPr>
    </w:p>
    <w:p w14:paraId="05F3F476" w14:textId="77777777" w:rsidR="00F9209D" w:rsidRDefault="00F9209D" w:rsidP="005D675A">
      <w:pPr>
        <w:contextualSpacing/>
      </w:pPr>
      <w:r w:rsidRPr="001617A8">
        <w:fldChar w:fldCharType="begin">
          <w:ffData>
            <w:name w:val=""/>
            <w:enabled/>
            <w:calcOnExit w:val="0"/>
            <w:textInput>
              <w:default w:val="Insert text here"/>
            </w:textInput>
          </w:ffData>
        </w:fldChar>
      </w:r>
      <w:r w:rsidRPr="001617A8">
        <w:instrText xml:space="preserve"> FORMTEXT </w:instrText>
      </w:r>
      <w:r w:rsidRPr="001617A8">
        <w:fldChar w:fldCharType="separate"/>
      </w:r>
      <w:r w:rsidRPr="001617A8">
        <w:rPr>
          <w:noProof/>
        </w:rPr>
        <w:t>Insert text here</w:t>
      </w:r>
      <w:r w:rsidRPr="001617A8">
        <w:fldChar w:fldCharType="end"/>
      </w:r>
    </w:p>
    <w:p w14:paraId="65EB807E" w14:textId="77777777" w:rsidR="00F9209D" w:rsidRPr="000C1B79" w:rsidRDefault="00F9209D" w:rsidP="005D675A">
      <w:pPr>
        <w:rPr>
          <w:bCs/>
          <w:szCs w:val="22"/>
        </w:rPr>
      </w:pPr>
    </w:p>
    <w:p w14:paraId="16AD4DAC" w14:textId="77777777" w:rsidR="00F9209D" w:rsidRPr="006611E7" w:rsidRDefault="00F9209D" w:rsidP="006611E7">
      <w:pPr>
        <w:rPr>
          <w:b/>
          <w:bCs/>
          <w:color w:val="005D7E"/>
          <w:sz w:val="28"/>
          <w:szCs w:val="22"/>
        </w:rPr>
      </w:pPr>
      <w:r w:rsidRPr="006611E7">
        <w:rPr>
          <w:b/>
          <w:bCs/>
          <w:color w:val="005D7E"/>
          <w:sz w:val="28"/>
          <w:szCs w:val="22"/>
        </w:rPr>
        <w:t>Program Outcomes</w:t>
      </w:r>
    </w:p>
    <w:p w14:paraId="1189888B" w14:textId="77777777" w:rsidR="00F9209D" w:rsidRDefault="00F9209D" w:rsidP="005D675A">
      <w:pPr>
        <w:rPr>
          <w:b/>
          <w:bCs/>
          <w:szCs w:val="22"/>
        </w:rPr>
      </w:pPr>
    </w:p>
    <w:p w14:paraId="6447F3CB" w14:textId="77777777" w:rsidR="00F9209D" w:rsidRPr="00F84DA6" w:rsidRDefault="00F9209D" w:rsidP="005D675A">
      <w:pPr>
        <w:rPr>
          <w:b/>
          <w:bCs/>
          <w:szCs w:val="22"/>
        </w:rPr>
      </w:pPr>
      <w:r w:rsidRPr="00695D12">
        <w:rPr>
          <w:b/>
          <w:bCs/>
          <w:szCs w:val="22"/>
        </w:rPr>
        <w:t>Check the box (required):</w:t>
      </w:r>
    </w:p>
    <w:p w14:paraId="37608E89" w14:textId="77777777" w:rsidR="00F9209D" w:rsidRPr="0018205D" w:rsidRDefault="006F36A5" w:rsidP="005D675A">
      <w:pPr>
        <w:rPr>
          <w:szCs w:val="24"/>
        </w:rPr>
      </w:pPr>
      <w:sdt>
        <w:sdtPr>
          <w:id w:val="35330175"/>
          <w14:checkbox>
            <w14:checked w14:val="0"/>
            <w14:checkedState w14:val="2612" w14:font="MS Gothic"/>
            <w14:uncheckedState w14:val="2610" w14:font="MS Gothic"/>
          </w14:checkbox>
        </w:sdtPr>
        <w:sdtEndPr/>
        <w:sdtContent>
          <w:r w:rsidR="00F9209D">
            <w:rPr>
              <w:rFonts w:ascii="MS Gothic" w:eastAsia="MS Gothic" w:hAnsi="MS Gothic" w:hint="eastAsia"/>
            </w:rPr>
            <w:t>☐</w:t>
          </w:r>
        </w:sdtContent>
      </w:sdt>
      <w:r w:rsidR="00F9209D" w:rsidRPr="001617A8">
        <w:t xml:space="preserve"> </w:t>
      </w:r>
      <w:r w:rsidR="00F9209D" w:rsidRPr="0018205D">
        <w:rPr>
          <w:szCs w:val="24"/>
        </w:rPr>
        <w:t>By checking this box, the program affirms that it</w:t>
      </w:r>
      <w:r w:rsidR="00F9209D">
        <w:rPr>
          <w:szCs w:val="24"/>
        </w:rPr>
        <w:t xml:space="preserve"> will</w:t>
      </w:r>
      <w:r w:rsidR="00F9209D" w:rsidRPr="0018205D">
        <w:rPr>
          <w:szCs w:val="24"/>
        </w:rPr>
        <w:t xml:space="preserve"> </w:t>
      </w:r>
      <w:r w:rsidR="00F9209D">
        <w:rPr>
          <w:szCs w:val="24"/>
        </w:rPr>
        <w:t xml:space="preserve">monitor </w:t>
      </w:r>
      <w:r w:rsidR="00F9209D" w:rsidRPr="00BA4BDE">
        <w:rPr>
          <w:b/>
          <w:bCs/>
          <w:szCs w:val="24"/>
        </w:rPr>
        <w:t>graduation rates</w:t>
      </w:r>
      <w:r w:rsidR="00F9209D">
        <w:rPr>
          <w:b/>
          <w:bCs/>
          <w:szCs w:val="24"/>
        </w:rPr>
        <w:t xml:space="preserve"> </w:t>
      </w:r>
      <w:r w:rsidR="00F9209D" w:rsidRPr="00244CA3">
        <w:rPr>
          <w:szCs w:val="24"/>
        </w:rPr>
        <w:t>for the new program option.</w:t>
      </w:r>
    </w:p>
    <w:p w14:paraId="0E48E4CE" w14:textId="77777777" w:rsidR="00F9209D" w:rsidRDefault="00F9209D" w:rsidP="005D675A">
      <w:pPr>
        <w:rPr>
          <w:b/>
          <w:bCs/>
          <w:i/>
          <w:iCs/>
          <w:szCs w:val="24"/>
        </w:rPr>
      </w:pPr>
    </w:p>
    <w:p w14:paraId="1D7E6DCF" w14:textId="77777777" w:rsidR="00F9209D" w:rsidRPr="00602398" w:rsidRDefault="00F9209D" w:rsidP="005D675A">
      <w:pPr>
        <w:rPr>
          <w:b/>
          <w:bCs/>
          <w:szCs w:val="24"/>
        </w:rPr>
      </w:pPr>
      <w:r w:rsidRPr="00602398">
        <w:rPr>
          <w:b/>
          <w:bCs/>
          <w:szCs w:val="24"/>
        </w:rPr>
        <w:t xml:space="preserve">Check </w:t>
      </w:r>
      <w:r>
        <w:rPr>
          <w:b/>
          <w:bCs/>
          <w:szCs w:val="24"/>
        </w:rPr>
        <w:t>one or more</w:t>
      </w:r>
      <w:r w:rsidRPr="00602398">
        <w:rPr>
          <w:b/>
          <w:bCs/>
          <w:szCs w:val="24"/>
        </w:rPr>
        <w:t xml:space="preserve"> additional program outcome</w:t>
      </w:r>
      <w:r>
        <w:rPr>
          <w:b/>
          <w:bCs/>
          <w:szCs w:val="24"/>
        </w:rPr>
        <w:t>(s)</w:t>
      </w:r>
      <w:r w:rsidRPr="00602398">
        <w:rPr>
          <w:b/>
          <w:bCs/>
          <w:szCs w:val="24"/>
        </w:rPr>
        <w:t xml:space="preserve"> the program will monitor for the new program option: </w:t>
      </w:r>
    </w:p>
    <w:p w14:paraId="16474FCE" w14:textId="77777777" w:rsidR="00F9209D" w:rsidRPr="001617A8" w:rsidRDefault="006F36A5" w:rsidP="005D675A">
      <w:pPr>
        <w:ind w:left="630"/>
      </w:pPr>
      <w:sdt>
        <w:sdtPr>
          <w:id w:val="280775999"/>
          <w14:checkbox>
            <w14:checked w14:val="0"/>
            <w14:checkedState w14:val="2612" w14:font="MS Gothic"/>
            <w14:uncheckedState w14:val="2610" w14:font="MS Gothic"/>
          </w14:checkbox>
        </w:sdtPr>
        <w:sdtEndPr/>
        <w:sdtContent>
          <w:r w:rsidR="00F9209D" w:rsidRPr="001617A8">
            <w:rPr>
              <w:rFonts w:ascii="MS Gothic" w:eastAsia="MS Gothic" w:hAnsi="MS Gothic" w:hint="eastAsia"/>
            </w:rPr>
            <w:t>☐</w:t>
          </w:r>
        </w:sdtContent>
      </w:sdt>
      <w:r w:rsidR="00F9209D" w:rsidRPr="001617A8">
        <w:t>Employment Rates</w:t>
      </w:r>
    </w:p>
    <w:p w14:paraId="48CD4EC1" w14:textId="77777777" w:rsidR="00F9209D" w:rsidRPr="001617A8" w:rsidRDefault="006F36A5" w:rsidP="005D675A">
      <w:pPr>
        <w:ind w:left="630"/>
      </w:pPr>
      <w:sdt>
        <w:sdtPr>
          <w:id w:val="-1333141175"/>
          <w14:checkbox>
            <w14:checked w14:val="0"/>
            <w14:checkedState w14:val="2612" w14:font="MS Gothic"/>
            <w14:uncheckedState w14:val="2610" w14:font="MS Gothic"/>
          </w14:checkbox>
        </w:sdtPr>
        <w:sdtEndPr/>
        <w:sdtContent>
          <w:r w:rsidR="00F9209D" w:rsidRPr="001617A8">
            <w:rPr>
              <w:rFonts w:ascii="MS Gothic" w:eastAsia="MS Gothic" w:hAnsi="MS Gothic" w:hint="eastAsia"/>
            </w:rPr>
            <w:t>☐</w:t>
          </w:r>
        </w:sdtContent>
      </w:sdt>
      <w:r w:rsidR="00F9209D" w:rsidRPr="001617A8">
        <w:t xml:space="preserve"> Higher Education Acceptance Rates</w:t>
      </w:r>
    </w:p>
    <w:p w14:paraId="1DBD5E7E" w14:textId="2995F182" w:rsidR="00F9209D" w:rsidRDefault="006F36A5" w:rsidP="005D675A">
      <w:pPr>
        <w:ind w:left="630"/>
      </w:pPr>
      <w:sdt>
        <w:sdtPr>
          <w:id w:val="149029112"/>
          <w14:checkbox>
            <w14:checked w14:val="0"/>
            <w14:checkedState w14:val="2612" w14:font="MS Gothic"/>
            <w14:uncheckedState w14:val="2610" w14:font="MS Gothic"/>
          </w14:checkbox>
        </w:sdtPr>
        <w:sdtEndPr/>
        <w:sdtContent>
          <w:r w:rsidR="00F9209D" w:rsidRPr="001617A8">
            <w:rPr>
              <w:rFonts w:ascii="MS Gothic" w:eastAsia="MS Gothic" w:hAnsi="MS Gothic" w:hint="eastAsia"/>
            </w:rPr>
            <w:t>☐</w:t>
          </w:r>
        </w:sdtContent>
      </w:sdt>
      <w:r w:rsidR="00F9209D" w:rsidRPr="001617A8">
        <w:t xml:space="preserve"> Time to Program Completion</w:t>
      </w:r>
    </w:p>
    <w:p w14:paraId="04E46661" w14:textId="77777777" w:rsidR="00F9209D" w:rsidRDefault="00F9209D" w:rsidP="005D675A"/>
    <w:p w14:paraId="6A3D4865" w14:textId="77777777" w:rsidR="00A62A55" w:rsidRPr="00BA670E" w:rsidRDefault="00A62A55" w:rsidP="00A62A55">
      <w:pPr>
        <w:rPr>
          <w:b/>
          <w:color w:val="005D7E"/>
          <w:sz w:val="28"/>
          <w:szCs w:val="28"/>
          <w:u w:val="single"/>
        </w:rPr>
      </w:pPr>
      <w:r w:rsidRPr="00BA670E">
        <w:rPr>
          <w:b/>
          <w:color w:val="005D7E"/>
          <w:sz w:val="28"/>
          <w:szCs w:val="28"/>
          <w:u w:val="single"/>
        </w:rPr>
        <w:t xml:space="preserve">Master’s Programs </w:t>
      </w:r>
    </w:p>
    <w:p w14:paraId="4C0F359D" w14:textId="77777777" w:rsidR="00A62A55" w:rsidRDefault="00A62A55" w:rsidP="00A62A55">
      <w:pPr>
        <w:rPr>
          <w:szCs w:val="24"/>
        </w:rPr>
      </w:pPr>
    </w:p>
    <w:p w14:paraId="324FEA8D" w14:textId="77777777" w:rsidR="007A52AF" w:rsidRPr="006611E7" w:rsidRDefault="007A52AF" w:rsidP="006611E7">
      <w:pPr>
        <w:rPr>
          <w:b/>
          <w:bCs/>
          <w:color w:val="005D7E"/>
          <w:sz w:val="28"/>
          <w:szCs w:val="22"/>
        </w:rPr>
      </w:pPr>
      <w:r w:rsidRPr="006611E7">
        <w:rPr>
          <w:b/>
          <w:bCs/>
          <w:color w:val="005D7E"/>
          <w:sz w:val="28"/>
          <w:szCs w:val="22"/>
        </w:rPr>
        <w:t>Summary of Assessment Plan for Competency-based Student Learning Outcomes | Generalist Practice</w:t>
      </w:r>
    </w:p>
    <w:p w14:paraId="3EE5E9BB" w14:textId="77777777" w:rsidR="007A52AF" w:rsidRDefault="007A52AF" w:rsidP="005D675A">
      <w:pPr>
        <w:rPr>
          <w:szCs w:val="24"/>
        </w:rPr>
      </w:pPr>
    </w:p>
    <w:tbl>
      <w:tblPr>
        <w:tblStyle w:val="2022EPASTableStyle"/>
        <w:tblW w:w="5000" w:type="pct"/>
        <w:tblLook w:val="04A0" w:firstRow="1" w:lastRow="0" w:firstColumn="1" w:lastColumn="0" w:noHBand="0" w:noVBand="1"/>
      </w:tblPr>
      <w:tblGrid>
        <w:gridCol w:w="1870"/>
        <w:gridCol w:w="1870"/>
        <w:gridCol w:w="1870"/>
        <w:gridCol w:w="1870"/>
        <w:gridCol w:w="1870"/>
      </w:tblGrid>
      <w:tr w:rsidR="007A52AF" w:rsidRPr="00B6532D" w14:paraId="5E73FE20" w14:textId="77777777" w:rsidTr="005458D4">
        <w:trPr>
          <w:cnfStyle w:val="100000000000" w:firstRow="1" w:lastRow="0" w:firstColumn="0" w:lastColumn="0" w:oddVBand="0" w:evenVBand="0" w:oddHBand="0" w:evenHBand="0" w:firstRowFirstColumn="0" w:firstRowLastColumn="0" w:lastRowFirstColumn="0" w:lastRowLastColumn="0"/>
        </w:trPr>
        <w:tc>
          <w:tcPr>
            <w:tcW w:w="1000" w:type="pct"/>
          </w:tcPr>
          <w:p w14:paraId="154481DA" w14:textId="77777777" w:rsidR="007A52AF" w:rsidRDefault="007A52AF" w:rsidP="005D675A">
            <w:pPr>
              <w:contextualSpacing/>
              <w:rPr>
                <w:rFonts w:cs="Arial"/>
                <w:b/>
              </w:rPr>
            </w:pPr>
            <w:r>
              <w:rPr>
                <w:rFonts w:cs="Arial"/>
                <w:b/>
              </w:rPr>
              <w:t>Instrument Name</w:t>
            </w:r>
          </w:p>
        </w:tc>
        <w:tc>
          <w:tcPr>
            <w:tcW w:w="1000" w:type="pct"/>
          </w:tcPr>
          <w:p w14:paraId="003656A6" w14:textId="77777777" w:rsidR="007A52AF" w:rsidRPr="007F1207" w:rsidRDefault="007A52AF" w:rsidP="005D675A">
            <w:pPr>
              <w:contextualSpacing/>
              <w:rPr>
                <w:b/>
                <w:bCs/>
              </w:rPr>
            </w:pPr>
            <w:r w:rsidRPr="007F1207">
              <w:rPr>
                <w:b/>
                <w:bCs/>
              </w:rPr>
              <w:t>When Students are Assessed</w:t>
            </w:r>
          </w:p>
        </w:tc>
        <w:tc>
          <w:tcPr>
            <w:tcW w:w="1000" w:type="pct"/>
          </w:tcPr>
          <w:p w14:paraId="3FA6D899" w14:textId="77777777" w:rsidR="007A52AF" w:rsidRPr="00FB4D4D" w:rsidRDefault="007A52AF" w:rsidP="005D675A">
            <w:pPr>
              <w:contextualSpacing/>
            </w:pPr>
            <w:r>
              <w:rPr>
                <w:b/>
              </w:rPr>
              <w:t>Assessed</w:t>
            </w:r>
            <w:r w:rsidRPr="007963DC">
              <w:rPr>
                <w:b/>
              </w:rPr>
              <w:t xml:space="preserve"> in Real or Simulated Practice in Field Education?</w:t>
            </w:r>
          </w:p>
        </w:tc>
        <w:tc>
          <w:tcPr>
            <w:tcW w:w="1000" w:type="pct"/>
          </w:tcPr>
          <w:p w14:paraId="7ED04B8F" w14:textId="77777777" w:rsidR="007A52AF" w:rsidRPr="00C756DB" w:rsidRDefault="007A52AF" w:rsidP="005D675A">
            <w:pPr>
              <w:contextualSpacing/>
              <w:rPr>
                <w:b/>
                <w:bCs/>
              </w:rPr>
            </w:pPr>
            <w:r w:rsidRPr="00C756DB">
              <w:rPr>
                <w:b/>
                <w:bCs/>
              </w:rPr>
              <w:t>Assessment Completed By:</w:t>
            </w:r>
          </w:p>
        </w:tc>
        <w:tc>
          <w:tcPr>
            <w:tcW w:w="1000" w:type="pct"/>
          </w:tcPr>
          <w:p w14:paraId="17EF9D58" w14:textId="77777777" w:rsidR="007A52AF" w:rsidRPr="00E45C29" w:rsidRDefault="007A52AF" w:rsidP="005D675A">
            <w:pPr>
              <w:contextualSpacing/>
              <w:rPr>
                <w:b/>
                <w:bCs/>
              </w:rPr>
            </w:pPr>
            <w:r w:rsidRPr="00E45C29">
              <w:rPr>
                <w:b/>
                <w:bCs/>
              </w:rPr>
              <w:t>Level of Assessment</w:t>
            </w:r>
          </w:p>
        </w:tc>
      </w:tr>
      <w:tr w:rsidR="007A52AF" w:rsidRPr="00B6532D" w14:paraId="16BB98F2" w14:textId="77777777" w:rsidTr="005458D4">
        <w:trPr>
          <w:cnfStyle w:val="000000100000" w:firstRow="0" w:lastRow="0" w:firstColumn="0" w:lastColumn="0" w:oddVBand="0" w:evenVBand="0" w:oddHBand="1" w:evenHBand="0" w:firstRowFirstColumn="0" w:firstRowLastColumn="0" w:lastRowFirstColumn="0" w:lastRowLastColumn="0"/>
        </w:trPr>
        <w:tc>
          <w:tcPr>
            <w:tcW w:w="1000" w:type="pct"/>
          </w:tcPr>
          <w:p w14:paraId="22E90491" w14:textId="77777777" w:rsidR="007A52AF" w:rsidRPr="00DB3B5E" w:rsidRDefault="007A52AF" w:rsidP="005D675A">
            <w:pPr>
              <w:contextualSpacing/>
              <w:rPr>
                <w:b/>
              </w:rPr>
            </w:pPr>
            <w:r>
              <w:rPr>
                <w:rFonts w:cs="Arial"/>
                <w:b/>
              </w:rPr>
              <w:t xml:space="preserve">Instrument #1: </w:t>
            </w: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c>
          <w:tcPr>
            <w:tcW w:w="1000" w:type="pct"/>
          </w:tcPr>
          <w:p w14:paraId="6060FA94" w14:textId="77777777" w:rsidR="007A52AF" w:rsidRPr="00B6532D" w:rsidRDefault="007A52AF" w:rsidP="005D675A">
            <w:pPr>
              <w:contextualSpacing/>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c>
          <w:tcPr>
            <w:tcW w:w="1000" w:type="pct"/>
          </w:tcPr>
          <w:p w14:paraId="0379D9AF" w14:textId="77777777" w:rsidR="007A52AF" w:rsidRPr="0067744A" w:rsidRDefault="006F36A5" w:rsidP="005D675A">
            <w:pPr>
              <w:rPr>
                <w:szCs w:val="24"/>
              </w:rPr>
            </w:pPr>
            <w:sdt>
              <w:sdtPr>
                <w:id w:val="1236051840"/>
                <w14:checkbox>
                  <w14:checked w14:val="0"/>
                  <w14:checkedState w14:val="2612" w14:font="MS Gothic"/>
                  <w14:uncheckedState w14:val="2610" w14:font="MS Gothic"/>
                </w14:checkbox>
              </w:sdtPr>
              <w:sdtEndPr/>
              <w:sdtContent>
                <w:r w:rsidR="007A52AF">
                  <w:rPr>
                    <w:rFonts w:ascii="MS Gothic" w:eastAsia="MS Gothic" w:hAnsi="MS Gothic" w:hint="eastAsia"/>
                  </w:rPr>
                  <w:t>☐</w:t>
                </w:r>
              </w:sdtContent>
            </w:sdt>
            <w:r w:rsidR="007A52AF" w:rsidRPr="0067744A">
              <w:t xml:space="preserve"> </w:t>
            </w:r>
            <w:r w:rsidR="007A52AF" w:rsidRPr="0067744A">
              <w:rPr>
                <w:szCs w:val="24"/>
              </w:rPr>
              <w:t xml:space="preserve">Yes    </w:t>
            </w:r>
          </w:p>
          <w:p w14:paraId="74A0C0D9" w14:textId="77777777" w:rsidR="007A52AF" w:rsidRPr="00FB4D4D" w:rsidRDefault="006F36A5" w:rsidP="005D675A">
            <w:pPr>
              <w:contextualSpacing/>
            </w:pPr>
            <w:sdt>
              <w:sdtPr>
                <w:id w:val="964084599"/>
                <w14:checkbox>
                  <w14:checked w14:val="0"/>
                  <w14:checkedState w14:val="2612" w14:font="MS Gothic"/>
                  <w14:uncheckedState w14:val="2610" w14:font="MS Gothic"/>
                </w14:checkbox>
              </w:sdtPr>
              <w:sdtEndPr/>
              <w:sdtContent>
                <w:r w:rsidR="007A52AF">
                  <w:rPr>
                    <w:rFonts w:ascii="MS Gothic" w:eastAsia="MS Gothic" w:hAnsi="MS Gothic"/>
                    <w:szCs w:val="24"/>
                  </w:rPr>
                  <w:t>☐</w:t>
                </w:r>
              </w:sdtContent>
            </w:sdt>
            <w:r w:rsidR="007A52AF" w:rsidRPr="0067744A">
              <w:rPr>
                <w:szCs w:val="24"/>
              </w:rPr>
              <w:t xml:space="preserve"> No</w:t>
            </w:r>
          </w:p>
        </w:tc>
        <w:tc>
          <w:tcPr>
            <w:tcW w:w="1000" w:type="pct"/>
          </w:tcPr>
          <w:p w14:paraId="56134076" w14:textId="77777777" w:rsidR="007A52AF" w:rsidRPr="0067744A" w:rsidRDefault="006F36A5" w:rsidP="005D675A">
            <w:pPr>
              <w:rPr>
                <w:szCs w:val="24"/>
              </w:rPr>
            </w:pPr>
            <w:sdt>
              <w:sdtPr>
                <w:id w:val="205615100"/>
                <w14:checkbox>
                  <w14:checked w14:val="0"/>
                  <w14:checkedState w14:val="2612" w14:font="MS Gothic"/>
                  <w14:uncheckedState w14:val="2610" w14:font="MS Gothic"/>
                </w14:checkbox>
              </w:sdtPr>
              <w:sdtEndPr/>
              <w:sdtContent>
                <w:r w:rsidR="007A52AF" w:rsidRPr="00B56072">
                  <w:rPr>
                    <w:rFonts w:eastAsia="MS Gothic" w:hint="eastAsia"/>
                    <w:szCs w:val="24"/>
                  </w:rPr>
                  <w:t>☐</w:t>
                </w:r>
              </w:sdtContent>
            </w:sdt>
            <w:r w:rsidR="007A52AF" w:rsidRPr="0067744A">
              <w:rPr>
                <w:szCs w:val="24"/>
              </w:rPr>
              <w:t xml:space="preserve"> Program Faculty</w:t>
            </w:r>
          </w:p>
          <w:p w14:paraId="3B9CE3FB" w14:textId="77777777" w:rsidR="007A52AF" w:rsidRPr="00FB4D4D" w:rsidRDefault="006F36A5" w:rsidP="005D675A">
            <w:pPr>
              <w:contextualSpacing/>
            </w:pPr>
            <w:sdt>
              <w:sdtPr>
                <w:id w:val="-2113121160"/>
                <w14:checkbox>
                  <w14:checked w14:val="0"/>
                  <w14:checkedState w14:val="2612" w14:font="MS Gothic"/>
                  <w14:uncheckedState w14:val="2610" w14:font="MS Gothic"/>
                </w14:checkbox>
              </w:sdtPr>
              <w:sdtEndPr/>
              <w:sdtContent>
                <w:r w:rsidR="007A52AF" w:rsidRPr="00B56072">
                  <w:rPr>
                    <w:rFonts w:eastAsia="MS Gothic" w:hint="eastAsia"/>
                    <w:szCs w:val="24"/>
                  </w:rPr>
                  <w:t>☐</w:t>
                </w:r>
              </w:sdtContent>
            </w:sdt>
            <w:r w:rsidR="007A52AF" w:rsidRPr="0067744A">
              <w:rPr>
                <w:szCs w:val="24"/>
              </w:rPr>
              <w:t xml:space="preserve"> Field Personnel</w:t>
            </w:r>
          </w:p>
        </w:tc>
        <w:tc>
          <w:tcPr>
            <w:tcW w:w="1000" w:type="pct"/>
          </w:tcPr>
          <w:p w14:paraId="0CE2EA5B" w14:textId="77777777" w:rsidR="007A52AF" w:rsidRPr="0067744A" w:rsidRDefault="006F36A5" w:rsidP="005D675A">
            <w:pPr>
              <w:rPr>
                <w:szCs w:val="24"/>
              </w:rPr>
            </w:pPr>
            <w:sdt>
              <w:sdtPr>
                <w:rPr>
                  <w:rFonts w:ascii="Segoe UI Symbol" w:hAnsi="Segoe UI Symbol" w:cs="Segoe UI Symbol"/>
                </w:rPr>
                <w:id w:val="-416783352"/>
                <w14:checkbox>
                  <w14:checked w14:val="0"/>
                  <w14:checkedState w14:val="2612" w14:font="MS Gothic"/>
                  <w14:uncheckedState w14:val="2610" w14:font="MS Gothic"/>
                </w14:checkbox>
              </w:sdtPr>
              <w:sdtEndPr/>
              <w:sdtContent>
                <w:r w:rsidR="007A52AF" w:rsidRPr="00B56072">
                  <w:rPr>
                    <w:rFonts w:ascii="MS Gothic" w:eastAsia="MS Gothic" w:hAnsi="MS Gothic" w:cs="Segoe UI Symbol" w:hint="eastAsia"/>
                    <w:szCs w:val="24"/>
                  </w:rPr>
                  <w:t>☐</w:t>
                </w:r>
              </w:sdtContent>
            </w:sdt>
            <w:r w:rsidR="007A52AF" w:rsidRPr="0067744A">
              <w:rPr>
                <w:szCs w:val="24"/>
              </w:rPr>
              <w:t xml:space="preserve"> </w:t>
            </w:r>
            <w:r w:rsidR="007A52AF">
              <w:rPr>
                <w:szCs w:val="24"/>
              </w:rPr>
              <w:t>B</w:t>
            </w:r>
            <w:r w:rsidR="007A52AF" w:rsidRPr="0067744A">
              <w:rPr>
                <w:szCs w:val="24"/>
              </w:rPr>
              <w:t>ehavior</w:t>
            </w:r>
            <w:r w:rsidR="007A52AF">
              <w:rPr>
                <w:szCs w:val="24"/>
              </w:rPr>
              <w:t>-</w:t>
            </w:r>
            <w:r w:rsidR="007A52AF" w:rsidRPr="0067744A">
              <w:rPr>
                <w:szCs w:val="24"/>
              </w:rPr>
              <w:t>level</w:t>
            </w:r>
          </w:p>
          <w:p w14:paraId="7845542F" w14:textId="77777777" w:rsidR="007A52AF" w:rsidRPr="00FB4D4D" w:rsidRDefault="006F36A5" w:rsidP="005D675A">
            <w:pPr>
              <w:contextualSpacing/>
            </w:pPr>
            <w:sdt>
              <w:sdtPr>
                <w:id w:val="-740565144"/>
                <w14:checkbox>
                  <w14:checked w14:val="0"/>
                  <w14:checkedState w14:val="2612" w14:font="MS Gothic"/>
                  <w14:uncheckedState w14:val="2610" w14:font="MS Gothic"/>
                </w14:checkbox>
              </w:sdtPr>
              <w:sdtEndPr/>
              <w:sdtContent>
                <w:r w:rsidR="007A52AF" w:rsidRPr="00B56072">
                  <w:rPr>
                    <w:rFonts w:eastAsia="MS Gothic" w:hint="eastAsia"/>
                    <w:szCs w:val="24"/>
                  </w:rPr>
                  <w:t>☐</w:t>
                </w:r>
              </w:sdtContent>
            </w:sdt>
            <w:r w:rsidR="007A52AF" w:rsidRPr="0067744A">
              <w:rPr>
                <w:szCs w:val="24"/>
              </w:rPr>
              <w:t xml:space="preserve"> </w:t>
            </w:r>
            <w:r w:rsidR="007A52AF">
              <w:rPr>
                <w:szCs w:val="24"/>
              </w:rPr>
              <w:t>C</w:t>
            </w:r>
            <w:r w:rsidR="007A52AF" w:rsidRPr="0067744A">
              <w:rPr>
                <w:szCs w:val="24"/>
              </w:rPr>
              <w:t>ompetency</w:t>
            </w:r>
            <w:r w:rsidR="007A52AF">
              <w:rPr>
                <w:szCs w:val="24"/>
              </w:rPr>
              <w:t>-</w:t>
            </w:r>
            <w:r w:rsidR="007A52AF" w:rsidRPr="0067744A">
              <w:rPr>
                <w:szCs w:val="24"/>
              </w:rPr>
              <w:t>level</w:t>
            </w:r>
          </w:p>
        </w:tc>
      </w:tr>
      <w:tr w:rsidR="007A52AF" w:rsidRPr="00B6532D" w14:paraId="15B6C1F5" w14:textId="77777777" w:rsidTr="005458D4">
        <w:tc>
          <w:tcPr>
            <w:tcW w:w="1000" w:type="pct"/>
          </w:tcPr>
          <w:p w14:paraId="35E737C8" w14:textId="77777777" w:rsidR="007A52AF" w:rsidRPr="00DB3B5E" w:rsidRDefault="007A52AF" w:rsidP="005D675A">
            <w:pPr>
              <w:contextualSpacing/>
              <w:rPr>
                <w:rFonts w:cs="Arial"/>
                <w:b/>
              </w:rPr>
            </w:pPr>
            <w:r>
              <w:rPr>
                <w:rFonts w:cs="Arial"/>
                <w:b/>
              </w:rPr>
              <w:lastRenderedPageBreak/>
              <w:t xml:space="preserve">Instrument #2: </w:t>
            </w: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c>
          <w:tcPr>
            <w:tcW w:w="1000" w:type="pct"/>
          </w:tcPr>
          <w:p w14:paraId="0253D285" w14:textId="77777777" w:rsidR="007A52AF" w:rsidRPr="00B6532D" w:rsidRDefault="007A52AF" w:rsidP="005D675A">
            <w:pPr>
              <w:contextualSpacing/>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c>
          <w:tcPr>
            <w:tcW w:w="1000" w:type="pct"/>
          </w:tcPr>
          <w:p w14:paraId="64BFEA24" w14:textId="77777777" w:rsidR="007A52AF" w:rsidRPr="0067744A" w:rsidRDefault="006F36A5" w:rsidP="005D675A">
            <w:pPr>
              <w:rPr>
                <w:szCs w:val="24"/>
              </w:rPr>
            </w:pPr>
            <w:sdt>
              <w:sdtPr>
                <w:id w:val="260959160"/>
                <w14:checkbox>
                  <w14:checked w14:val="0"/>
                  <w14:checkedState w14:val="2612" w14:font="MS Gothic"/>
                  <w14:uncheckedState w14:val="2610" w14:font="MS Gothic"/>
                </w14:checkbox>
              </w:sdtPr>
              <w:sdtEndPr/>
              <w:sdtContent>
                <w:r w:rsidR="007A52AF">
                  <w:rPr>
                    <w:rFonts w:ascii="MS Gothic" w:eastAsia="MS Gothic" w:hAnsi="MS Gothic" w:hint="eastAsia"/>
                  </w:rPr>
                  <w:t>☐</w:t>
                </w:r>
              </w:sdtContent>
            </w:sdt>
            <w:r w:rsidR="007A52AF" w:rsidRPr="0067744A">
              <w:t xml:space="preserve"> </w:t>
            </w:r>
            <w:r w:rsidR="007A52AF" w:rsidRPr="0067744A">
              <w:rPr>
                <w:szCs w:val="24"/>
              </w:rPr>
              <w:t xml:space="preserve">Yes    </w:t>
            </w:r>
          </w:p>
          <w:p w14:paraId="31865F44" w14:textId="77777777" w:rsidR="007A52AF" w:rsidRDefault="006F36A5" w:rsidP="005D675A">
            <w:pPr>
              <w:contextualSpacing/>
            </w:pPr>
            <w:sdt>
              <w:sdtPr>
                <w:id w:val="1552727196"/>
                <w14:checkbox>
                  <w14:checked w14:val="0"/>
                  <w14:checkedState w14:val="2612" w14:font="MS Gothic"/>
                  <w14:uncheckedState w14:val="2610" w14:font="MS Gothic"/>
                </w14:checkbox>
              </w:sdtPr>
              <w:sdtEndPr/>
              <w:sdtContent>
                <w:r w:rsidR="007A52AF">
                  <w:rPr>
                    <w:rFonts w:ascii="MS Gothic" w:eastAsia="MS Gothic" w:hAnsi="MS Gothic"/>
                    <w:szCs w:val="24"/>
                  </w:rPr>
                  <w:t>☐</w:t>
                </w:r>
              </w:sdtContent>
            </w:sdt>
            <w:r w:rsidR="007A52AF" w:rsidRPr="0067744A">
              <w:rPr>
                <w:szCs w:val="24"/>
              </w:rPr>
              <w:t xml:space="preserve"> No</w:t>
            </w:r>
          </w:p>
        </w:tc>
        <w:tc>
          <w:tcPr>
            <w:tcW w:w="1000" w:type="pct"/>
          </w:tcPr>
          <w:p w14:paraId="0B018BAC" w14:textId="77777777" w:rsidR="007A52AF" w:rsidRPr="0067744A" w:rsidRDefault="006F36A5" w:rsidP="005D675A">
            <w:pPr>
              <w:rPr>
                <w:szCs w:val="24"/>
              </w:rPr>
            </w:pPr>
            <w:sdt>
              <w:sdtPr>
                <w:id w:val="345532041"/>
                <w14:checkbox>
                  <w14:checked w14:val="0"/>
                  <w14:checkedState w14:val="2612" w14:font="MS Gothic"/>
                  <w14:uncheckedState w14:val="2610" w14:font="MS Gothic"/>
                </w14:checkbox>
              </w:sdtPr>
              <w:sdtEndPr/>
              <w:sdtContent>
                <w:r w:rsidR="007A52AF" w:rsidRPr="00B56072">
                  <w:rPr>
                    <w:rFonts w:eastAsia="MS Gothic" w:hint="eastAsia"/>
                    <w:szCs w:val="24"/>
                  </w:rPr>
                  <w:t>☐</w:t>
                </w:r>
              </w:sdtContent>
            </w:sdt>
            <w:r w:rsidR="007A52AF" w:rsidRPr="0067744A">
              <w:rPr>
                <w:szCs w:val="24"/>
              </w:rPr>
              <w:t xml:space="preserve"> Program Faculty</w:t>
            </w:r>
          </w:p>
          <w:p w14:paraId="55580266" w14:textId="77777777" w:rsidR="007A52AF" w:rsidRDefault="006F36A5" w:rsidP="005D675A">
            <w:pPr>
              <w:contextualSpacing/>
            </w:pPr>
            <w:sdt>
              <w:sdtPr>
                <w:id w:val="-580443280"/>
                <w14:checkbox>
                  <w14:checked w14:val="0"/>
                  <w14:checkedState w14:val="2612" w14:font="MS Gothic"/>
                  <w14:uncheckedState w14:val="2610" w14:font="MS Gothic"/>
                </w14:checkbox>
              </w:sdtPr>
              <w:sdtEndPr/>
              <w:sdtContent>
                <w:r w:rsidR="007A52AF" w:rsidRPr="00B56072">
                  <w:rPr>
                    <w:rFonts w:eastAsia="MS Gothic" w:hint="eastAsia"/>
                    <w:szCs w:val="24"/>
                  </w:rPr>
                  <w:t>☐</w:t>
                </w:r>
              </w:sdtContent>
            </w:sdt>
            <w:r w:rsidR="007A52AF" w:rsidRPr="0067744A">
              <w:rPr>
                <w:szCs w:val="24"/>
              </w:rPr>
              <w:t xml:space="preserve"> Field Personnel</w:t>
            </w:r>
          </w:p>
        </w:tc>
        <w:tc>
          <w:tcPr>
            <w:tcW w:w="1000" w:type="pct"/>
          </w:tcPr>
          <w:p w14:paraId="2C60F6BF" w14:textId="77777777" w:rsidR="007A52AF" w:rsidRPr="0067744A" w:rsidRDefault="006F36A5" w:rsidP="005D675A">
            <w:pPr>
              <w:rPr>
                <w:szCs w:val="24"/>
              </w:rPr>
            </w:pPr>
            <w:sdt>
              <w:sdtPr>
                <w:rPr>
                  <w:rFonts w:ascii="Segoe UI Symbol" w:hAnsi="Segoe UI Symbol" w:cs="Segoe UI Symbol"/>
                </w:rPr>
                <w:id w:val="-1034035883"/>
                <w14:checkbox>
                  <w14:checked w14:val="0"/>
                  <w14:checkedState w14:val="2612" w14:font="MS Gothic"/>
                  <w14:uncheckedState w14:val="2610" w14:font="MS Gothic"/>
                </w14:checkbox>
              </w:sdtPr>
              <w:sdtEndPr/>
              <w:sdtContent>
                <w:r w:rsidR="007A52AF" w:rsidRPr="00B56072">
                  <w:rPr>
                    <w:rFonts w:ascii="MS Gothic" w:eastAsia="MS Gothic" w:hAnsi="MS Gothic" w:cs="Segoe UI Symbol" w:hint="eastAsia"/>
                    <w:szCs w:val="24"/>
                  </w:rPr>
                  <w:t>☐</w:t>
                </w:r>
              </w:sdtContent>
            </w:sdt>
            <w:r w:rsidR="007A52AF" w:rsidRPr="0067744A">
              <w:rPr>
                <w:szCs w:val="24"/>
              </w:rPr>
              <w:t xml:space="preserve"> </w:t>
            </w:r>
            <w:r w:rsidR="007A52AF">
              <w:rPr>
                <w:szCs w:val="24"/>
              </w:rPr>
              <w:t>B</w:t>
            </w:r>
            <w:r w:rsidR="007A52AF" w:rsidRPr="0067744A">
              <w:rPr>
                <w:szCs w:val="24"/>
              </w:rPr>
              <w:t>ehavior</w:t>
            </w:r>
            <w:r w:rsidR="007A52AF">
              <w:rPr>
                <w:szCs w:val="24"/>
              </w:rPr>
              <w:t>-</w:t>
            </w:r>
            <w:r w:rsidR="007A52AF" w:rsidRPr="0067744A">
              <w:rPr>
                <w:szCs w:val="24"/>
              </w:rPr>
              <w:t>level</w:t>
            </w:r>
          </w:p>
          <w:p w14:paraId="1EE6C240" w14:textId="77777777" w:rsidR="007A52AF" w:rsidRDefault="006F36A5" w:rsidP="005D675A">
            <w:pPr>
              <w:contextualSpacing/>
            </w:pPr>
            <w:sdt>
              <w:sdtPr>
                <w:id w:val="1960219299"/>
                <w14:checkbox>
                  <w14:checked w14:val="0"/>
                  <w14:checkedState w14:val="2612" w14:font="MS Gothic"/>
                  <w14:uncheckedState w14:val="2610" w14:font="MS Gothic"/>
                </w14:checkbox>
              </w:sdtPr>
              <w:sdtEndPr/>
              <w:sdtContent>
                <w:r w:rsidR="007A52AF" w:rsidRPr="00B56072">
                  <w:rPr>
                    <w:rFonts w:eastAsia="MS Gothic" w:hint="eastAsia"/>
                    <w:szCs w:val="24"/>
                  </w:rPr>
                  <w:t>☐</w:t>
                </w:r>
              </w:sdtContent>
            </w:sdt>
            <w:r w:rsidR="007A52AF" w:rsidRPr="0067744A">
              <w:rPr>
                <w:szCs w:val="24"/>
              </w:rPr>
              <w:t xml:space="preserve"> </w:t>
            </w:r>
            <w:r w:rsidR="007A52AF">
              <w:rPr>
                <w:szCs w:val="24"/>
              </w:rPr>
              <w:t>C</w:t>
            </w:r>
            <w:r w:rsidR="007A52AF" w:rsidRPr="0067744A">
              <w:rPr>
                <w:szCs w:val="24"/>
              </w:rPr>
              <w:t>ompetency</w:t>
            </w:r>
            <w:r w:rsidR="007A52AF">
              <w:rPr>
                <w:szCs w:val="24"/>
              </w:rPr>
              <w:t>-</w:t>
            </w:r>
            <w:r w:rsidR="007A52AF" w:rsidRPr="0067744A">
              <w:rPr>
                <w:szCs w:val="24"/>
              </w:rPr>
              <w:t>level</w:t>
            </w:r>
          </w:p>
        </w:tc>
      </w:tr>
      <w:tr w:rsidR="007A52AF" w:rsidRPr="00B6532D" w14:paraId="1528D484" w14:textId="77777777" w:rsidTr="005458D4">
        <w:trPr>
          <w:cnfStyle w:val="000000100000" w:firstRow="0" w:lastRow="0" w:firstColumn="0" w:lastColumn="0" w:oddVBand="0" w:evenVBand="0" w:oddHBand="1" w:evenHBand="0" w:firstRowFirstColumn="0" w:firstRowLastColumn="0" w:lastRowFirstColumn="0" w:lastRowLastColumn="0"/>
        </w:trPr>
        <w:tc>
          <w:tcPr>
            <w:tcW w:w="1000" w:type="pct"/>
          </w:tcPr>
          <w:p w14:paraId="1F3B8A08" w14:textId="77777777" w:rsidR="007A52AF" w:rsidRPr="00DB3B5E" w:rsidRDefault="007A52AF" w:rsidP="005D675A">
            <w:pPr>
              <w:contextualSpacing/>
              <w:rPr>
                <w:rFonts w:cs="Arial"/>
                <w:b/>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000" w:type="pct"/>
          </w:tcPr>
          <w:p w14:paraId="4A2B06F5" w14:textId="77777777" w:rsidR="007A52AF" w:rsidRPr="00B6532D" w:rsidRDefault="007A52AF" w:rsidP="005D675A">
            <w:pPr>
              <w:contextualSpacing/>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c>
          <w:tcPr>
            <w:tcW w:w="1000" w:type="pct"/>
          </w:tcPr>
          <w:p w14:paraId="6FB6CBBA" w14:textId="77777777" w:rsidR="007A52AF" w:rsidRPr="0067744A" w:rsidRDefault="006F36A5" w:rsidP="005D675A">
            <w:pPr>
              <w:rPr>
                <w:szCs w:val="24"/>
              </w:rPr>
            </w:pPr>
            <w:sdt>
              <w:sdtPr>
                <w:id w:val="-667018115"/>
                <w14:checkbox>
                  <w14:checked w14:val="0"/>
                  <w14:checkedState w14:val="2612" w14:font="MS Gothic"/>
                  <w14:uncheckedState w14:val="2610" w14:font="MS Gothic"/>
                </w14:checkbox>
              </w:sdtPr>
              <w:sdtEndPr/>
              <w:sdtContent>
                <w:r w:rsidR="007A52AF">
                  <w:rPr>
                    <w:rFonts w:ascii="MS Gothic" w:eastAsia="MS Gothic" w:hAnsi="MS Gothic" w:hint="eastAsia"/>
                  </w:rPr>
                  <w:t>☐</w:t>
                </w:r>
              </w:sdtContent>
            </w:sdt>
            <w:r w:rsidR="007A52AF" w:rsidRPr="0067744A">
              <w:t xml:space="preserve"> </w:t>
            </w:r>
            <w:r w:rsidR="007A52AF" w:rsidRPr="0067744A">
              <w:rPr>
                <w:szCs w:val="24"/>
              </w:rPr>
              <w:t xml:space="preserve">Yes    </w:t>
            </w:r>
          </w:p>
          <w:p w14:paraId="52B29FE5" w14:textId="77777777" w:rsidR="007A52AF" w:rsidRPr="00FB4D4D" w:rsidRDefault="006F36A5" w:rsidP="005D675A">
            <w:pPr>
              <w:contextualSpacing/>
            </w:pPr>
            <w:sdt>
              <w:sdtPr>
                <w:id w:val="752326457"/>
                <w14:checkbox>
                  <w14:checked w14:val="0"/>
                  <w14:checkedState w14:val="2612" w14:font="MS Gothic"/>
                  <w14:uncheckedState w14:val="2610" w14:font="MS Gothic"/>
                </w14:checkbox>
              </w:sdtPr>
              <w:sdtEndPr/>
              <w:sdtContent>
                <w:r w:rsidR="007A52AF">
                  <w:rPr>
                    <w:rFonts w:ascii="MS Gothic" w:eastAsia="MS Gothic" w:hAnsi="MS Gothic"/>
                    <w:szCs w:val="24"/>
                  </w:rPr>
                  <w:t>☐</w:t>
                </w:r>
              </w:sdtContent>
            </w:sdt>
            <w:r w:rsidR="007A52AF" w:rsidRPr="0067744A">
              <w:rPr>
                <w:szCs w:val="24"/>
              </w:rPr>
              <w:t xml:space="preserve"> No</w:t>
            </w:r>
          </w:p>
        </w:tc>
        <w:tc>
          <w:tcPr>
            <w:tcW w:w="1000" w:type="pct"/>
          </w:tcPr>
          <w:p w14:paraId="29AD01D0" w14:textId="77777777" w:rsidR="007A52AF" w:rsidRPr="0067744A" w:rsidRDefault="006F36A5" w:rsidP="005D675A">
            <w:pPr>
              <w:rPr>
                <w:szCs w:val="24"/>
              </w:rPr>
            </w:pPr>
            <w:sdt>
              <w:sdtPr>
                <w:id w:val="-783412070"/>
                <w14:checkbox>
                  <w14:checked w14:val="0"/>
                  <w14:checkedState w14:val="2612" w14:font="MS Gothic"/>
                  <w14:uncheckedState w14:val="2610" w14:font="MS Gothic"/>
                </w14:checkbox>
              </w:sdtPr>
              <w:sdtEndPr/>
              <w:sdtContent>
                <w:r w:rsidR="007A52AF" w:rsidRPr="00B56072">
                  <w:rPr>
                    <w:rFonts w:eastAsia="MS Gothic" w:hint="eastAsia"/>
                    <w:szCs w:val="24"/>
                  </w:rPr>
                  <w:t>☐</w:t>
                </w:r>
              </w:sdtContent>
            </w:sdt>
            <w:r w:rsidR="007A52AF" w:rsidRPr="0067744A">
              <w:rPr>
                <w:szCs w:val="24"/>
              </w:rPr>
              <w:t xml:space="preserve"> Program Faculty</w:t>
            </w:r>
          </w:p>
          <w:p w14:paraId="6D2B586F" w14:textId="77777777" w:rsidR="007A52AF" w:rsidRPr="00FB4D4D" w:rsidRDefault="006F36A5" w:rsidP="005D675A">
            <w:pPr>
              <w:contextualSpacing/>
            </w:pPr>
            <w:sdt>
              <w:sdtPr>
                <w:id w:val="-1726440839"/>
                <w14:checkbox>
                  <w14:checked w14:val="0"/>
                  <w14:checkedState w14:val="2612" w14:font="MS Gothic"/>
                  <w14:uncheckedState w14:val="2610" w14:font="MS Gothic"/>
                </w14:checkbox>
              </w:sdtPr>
              <w:sdtEndPr/>
              <w:sdtContent>
                <w:r w:rsidR="007A52AF" w:rsidRPr="00B56072">
                  <w:rPr>
                    <w:rFonts w:eastAsia="MS Gothic" w:hint="eastAsia"/>
                    <w:szCs w:val="24"/>
                  </w:rPr>
                  <w:t>☐</w:t>
                </w:r>
              </w:sdtContent>
            </w:sdt>
            <w:r w:rsidR="007A52AF" w:rsidRPr="0067744A">
              <w:rPr>
                <w:szCs w:val="24"/>
              </w:rPr>
              <w:t xml:space="preserve"> Field Personnel</w:t>
            </w:r>
          </w:p>
        </w:tc>
        <w:tc>
          <w:tcPr>
            <w:tcW w:w="1000" w:type="pct"/>
          </w:tcPr>
          <w:p w14:paraId="32EC8C4B" w14:textId="77777777" w:rsidR="007A52AF" w:rsidRPr="0067744A" w:rsidRDefault="006F36A5" w:rsidP="005D675A">
            <w:pPr>
              <w:rPr>
                <w:szCs w:val="24"/>
              </w:rPr>
            </w:pPr>
            <w:sdt>
              <w:sdtPr>
                <w:rPr>
                  <w:rFonts w:ascii="Segoe UI Symbol" w:hAnsi="Segoe UI Symbol" w:cs="Segoe UI Symbol"/>
                </w:rPr>
                <w:id w:val="1662125076"/>
                <w14:checkbox>
                  <w14:checked w14:val="0"/>
                  <w14:checkedState w14:val="2612" w14:font="MS Gothic"/>
                  <w14:uncheckedState w14:val="2610" w14:font="MS Gothic"/>
                </w14:checkbox>
              </w:sdtPr>
              <w:sdtEndPr/>
              <w:sdtContent>
                <w:r w:rsidR="007A52AF" w:rsidRPr="00B56072">
                  <w:rPr>
                    <w:rFonts w:ascii="MS Gothic" w:eastAsia="MS Gothic" w:hAnsi="MS Gothic" w:cs="Segoe UI Symbol" w:hint="eastAsia"/>
                    <w:szCs w:val="24"/>
                  </w:rPr>
                  <w:t>☐</w:t>
                </w:r>
              </w:sdtContent>
            </w:sdt>
            <w:r w:rsidR="007A52AF" w:rsidRPr="0067744A">
              <w:rPr>
                <w:szCs w:val="24"/>
              </w:rPr>
              <w:t xml:space="preserve"> </w:t>
            </w:r>
            <w:r w:rsidR="007A52AF">
              <w:rPr>
                <w:szCs w:val="24"/>
              </w:rPr>
              <w:t>B</w:t>
            </w:r>
            <w:r w:rsidR="007A52AF" w:rsidRPr="0067744A">
              <w:rPr>
                <w:szCs w:val="24"/>
              </w:rPr>
              <w:t>ehavior</w:t>
            </w:r>
            <w:r w:rsidR="007A52AF">
              <w:rPr>
                <w:szCs w:val="24"/>
              </w:rPr>
              <w:t>-</w:t>
            </w:r>
            <w:r w:rsidR="007A52AF" w:rsidRPr="0067744A">
              <w:rPr>
                <w:szCs w:val="24"/>
              </w:rPr>
              <w:t>level</w:t>
            </w:r>
          </w:p>
          <w:p w14:paraId="37CED75D" w14:textId="77777777" w:rsidR="007A52AF" w:rsidRPr="00E45C29" w:rsidRDefault="006F36A5" w:rsidP="005D675A">
            <w:pPr>
              <w:contextualSpacing/>
              <w:rPr>
                <w:b/>
                <w:bCs/>
              </w:rPr>
            </w:pPr>
            <w:sdt>
              <w:sdtPr>
                <w:id w:val="-1106969993"/>
                <w14:checkbox>
                  <w14:checked w14:val="0"/>
                  <w14:checkedState w14:val="2612" w14:font="MS Gothic"/>
                  <w14:uncheckedState w14:val="2610" w14:font="MS Gothic"/>
                </w14:checkbox>
              </w:sdtPr>
              <w:sdtEndPr/>
              <w:sdtContent>
                <w:r w:rsidR="007A52AF" w:rsidRPr="00B56072">
                  <w:rPr>
                    <w:rFonts w:eastAsia="MS Gothic" w:hint="eastAsia"/>
                    <w:szCs w:val="24"/>
                  </w:rPr>
                  <w:t>☐</w:t>
                </w:r>
              </w:sdtContent>
            </w:sdt>
            <w:r w:rsidR="007A52AF" w:rsidRPr="0067744A">
              <w:rPr>
                <w:szCs w:val="24"/>
              </w:rPr>
              <w:t xml:space="preserve"> </w:t>
            </w:r>
            <w:r w:rsidR="007A52AF">
              <w:rPr>
                <w:szCs w:val="24"/>
              </w:rPr>
              <w:t>C</w:t>
            </w:r>
            <w:r w:rsidR="007A52AF" w:rsidRPr="0067744A">
              <w:rPr>
                <w:szCs w:val="24"/>
              </w:rPr>
              <w:t>ompetency</w:t>
            </w:r>
            <w:r w:rsidR="007A52AF">
              <w:rPr>
                <w:szCs w:val="24"/>
              </w:rPr>
              <w:t>-</w:t>
            </w:r>
            <w:r w:rsidR="007A52AF" w:rsidRPr="0067744A">
              <w:rPr>
                <w:szCs w:val="24"/>
              </w:rPr>
              <w:t>level</w:t>
            </w:r>
          </w:p>
        </w:tc>
      </w:tr>
    </w:tbl>
    <w:p w14:paraId="5A6D9B9A" w14:textId="77777777" w:rsidR="00A62A55" w:rsidRDefault="00A62A55" w:rsidP="00A62A55">
      <w:pPr>
        <w:rPr>
          <w:szCs w:val="24"/>
        </w:rPr>
      </w:pPr>
    </w:p>
    <w:p w14:paraId="39F74002" w14:textId="77777777" w:rsidR="00A62A55" w:rsidRPr="007441D9" w:rsidRDefault="00A62A55" w:rsidP="00A62A55">
      <w:pPr>
        <w:ind w:left="1440" w:hanging="1440"/>
        <w:contextualSpacing/>
        <w:rPr>
          <w:b/>
          <w:bCs/>
        </w:rPr>
      </w:pPr>
      <w:r>
        <w:rPr>
          <w:b/>
          <w:bCs/>
        </w:rPr>
        <w:t>The generalist practice assessment plan is</w:t>
      </w:r>
      <w:r w:rsidRPr="007441D9">
        <w:rPr>
          <w:b/>
          <w:bCs/>
        </w:rPr>
        <w:t>:</w:t>
      </w:r>
    </w:p>
    <w:p w14:paraId="5D5F5721" w14:textId="77777777" w:rsidR="00A62A55" w:rsidRPr="00E15D17" w:rsidRDefault="006F36A5" w:rsidP="005D675A">
      <w:pPr>
        <w:ind w:left="360"/>
        <w:rPr>
          <w:rFonts w:eastAsia="MS Gothic" w:cs="Arial"/>
        </w:rPr>
      </w:pPr>
      <w:sdt>
        <w:sdtPr>
          <w:id w:val="1645001608"/>
          <w14:checkbox>
            <w14:checked w14:val="0"/>
            <w14:checkedState w14:val="2612" w14:font="MS Gothic"/>
            <w14:uncheckedState w14:val="2610" w14:font="MS Gothic"/>
          </w14:checkbox>
        </w:sdtPr>
        <w:sdtEndPr/>
        <w:sdtContent>
          <w:r w:rsidR="00A62A55" w:rsidRPr="00771853">
            <w:rPr>
              <w:rFonts w:ascii="MS Gothic" w:eastAsia="MS Gothic" w:hAnsi="MS Gothic" w:hint="eastAsia"/>
            </w:rPr>
            <w:t>☐</w:t>
          </w:r>
        </w:sdtContent>
      </w:sdt>
      <w:r w:rsidR="00A62A55" w:rsidRPr="00771853">
        <w:t xml:space="preserve"> </w:t>
      </w:r>
      <w:r w:rsidR="00A62A55">
        <w:rPr>
          <w:rFonts w:cs="Arial"/>
        </w:rPr>
        <w:t>T</w:t>
      </w:r>
      <w:r w:rsidR="00A62A55" w:rsidRPr="00DC7B32">
        <w:rPr>
          <w:rFonts w:cs="Arial"/>
        </w:rPr>
        <w:t>he same for the new program option.</w:t>
      </w:r>
    </w:p>
    <w:p w14:paraId="2D9E74FD" w14:textId="77777777" w:rsidR="00A62A55" w:rsidRPr="00DC7B32" w:rsidRDefault="006F36A5" w:rsidP="005D675A">
      <w:pPr>
        <w:ind w:left="360"/>
        <w:rPr>
          <w:rFonts w:eastAsia="MS Gothic" w:cs="Arial"/>
        </w:rPr>
      </w:pPr>
      <w:sdt>
        <w:sdtPr>
          <w:id w:val="-1543276069"/>
          <w14:checkbox>
            <w14:checked w14:val="0"/>
            <w14:checkedState w14:val="2612" w14:font="MS Gothic"/>
            <w14:uncheckedState w14:val="2610" w14:font="MS Gothic"/>
          </w14:checkbox>
        </w:sdtPr>
        <w:sdtEndPr/>
        <w:sdtContent>
          <w:r w:rsidR="00A62A55" w:rsidRPr="00771853">
            <w:rPr>
              <w:rFonts w:ascii="MS Gothic" w:eastAsia="MS Gothic" w:hAnsi="MS Gothic" w:hint="eastAsia"/>
            </w:rPr>
            <w:t>☐</w:t>
          </w:r>
        </w:sdtContent>
      </w:sdt>
      <w:r w:rsidR="00A62A55" w:rsidRPr="00771853">
        <w:t xml:space="preserve"> </w:t>
      </w:r>
      <w:r w:rsidR="00A62A55">
        <w:rPr>
          <w:rFonts w:cs="Arial"/>
        </w:rPr>
        <w:t>Different</w:t>
      </w:r>
      <w:r w:rsidR="00A62A55" w:rsidRPr="00DC7B32">
        <w:rPr>
          <w:rFonts w:cs="Arial"/>
        </w:rPr>
        <w:t xml:space="preserve"> for the new program option.</w:t>
      </w:r>
    </w:p>
    <w:p w14:paraId="32FAEC3F" w14:textId="77777777" w:rsidR="00A62A55" w:rsidRDefault="00A62A55" w:rsidP="00A62A55">
      <w:pPr>
        <w:rPr>
          <w:szCs w:val="24"/>
        </w:rPr>
      </w:pPr>
    </w:p>
    <w:p w14:paraId="5F45FAA9" w14:textId="77777777" w:rsidR="00A62A55" w:rsidRDefault="00A62A55" w:rsidP="00A62A55">
      <w:r>
        <w:fldChar w:fldCharType="begin">
          <w:ffData>
            <w:name w:val=""/>
            <w:enabled/>
            <w:calcOnExit w:val="0"/>
            <w:textInput>
              <w:default w:val="If applicable, explain the differences here"/>
            </w:textInput>
          </w:ffData>
        </w:fldChar>
      </w:r>
      <w:r>
        <w:instrText xml:space="preserve"> FORMTEXT </w:instrText>
      </w:r>
      <w:r>
        <w:fldChar w:fldCharType="separate"/>
      </w:r>
      <w:r>
        <w:rPr>
          <w:noProof/>
        </w:rPr>
        <w:t>If applicable, explain the differences here</w:t>
      </w:r>
      <w:r>
        <w:fldChar w:fldCharType="end"/>
      </w:r>
      <w:r>
        <w:t xml:space="preserve">   </w:t>
      </w:r>
    </w:p>
    <w:p w14:paraId="1AAE1411" w14:textId="77777777" w:rsidR="00A62A55" w:rsidRDefault="00A62A55" w:rsidP="00A62A55"/>
    <w:p w14:paraId="23448E85" w14:textId="77777777" w:rsidR="00A62A55" w:rsidRPr="00251110" w:rsidRDefault="00A62A55" w:rsidP="00A62A55">
      <w:pPr>
        <w:rPr>
          <w:b/>
          <w:bCs/>
        </w:rPr>
      </w:pPr>
      <w:r w:rsidRPr="00251110">
        <w:rPr>
          <w:b/>
          <w:bCs/>
        </w:rPr>
        <w:t>Check th</w:t>
      </w:r>
      <w:r>
        <w:rPr>
          <w:b/>
          <w:bCs/>
        </w:rPr>
        <w:t>e</w:t>
      </w:r>
      <w:r w:rsidRPr="00251110">
        <w:rPr>
          <w:b/>
          <w:bCs/>
        </w:rPr>
        <w:t xml:space="preserve"> box (required):</w:t>
      </w:r>
    </w:p>
    <w:p w14:paraId="181C3C97" w14:textId="77777777" w:rsidR="00A62A55" w:rsidRPr="00B602B9" w:rsidRDefault="006F36A5" w:rsidP="005D675A">
      <w:pPr>
        <w:rPr>
          <w:szCs w:val="24"/>
        </w:rPr>
      </w:pPr>
      <w:sdt>
        <w:sdtPr>
          <w:rPr>
            <w:szCs w:val="24"/>
          </w:rPr>
          <w:id w:val="1046333008"/>
          <w14:checkbox>
            <w14:checked w14:val="0"/>
            <w14:checkedState w14:val="2612" w14:font="MS Gothic"/>
            <w14:uncheckedState w14:val="2610" w14:font="MS Gothic"/>
          </w14:checkbox>
        </w:sdtPr>
        <w:sdtEndPr/>
        <w:sdtContent>
          <w:r w:rsidR="007A52AF" w:rsidRPr="00B602B9">
            <w:rPr>
              <w:rFonts w:ascii="Segoe UI Symbol" w:eastAsia="MS Gothic" w:hAnsi="Segoe UI Symbol" w:cs="Segoe UI Symbol"/>
              <w:szCs w:val="24"/>
            </w:rPr>
            <w:t>☐</w:t>
          </w:r>
        </w:sdtContent>
      </w:sdt>
      <w:r w:rsidR="007A52AF" w:rsidRPr="00B602B9">
        <w:rPr>
          <w:szCs w:val="24"/>
        </w:rPr>
        <w:t xml:space="preserve"> </w:t>
      </w:r>
      <w:r w:rsidR="007A52AF">
        <w:rPr>
          <w:szCs w:val="24"/>
        </w:rPr>
        <w:t>The program a</w:t>
      </w:r>
      <w:r w:rsidR="007A52AF" w:rsidRPr="00B602B9">
        <w:rPr>
          <w:szCs w:val="24"/>
        </w:rPr>
        <w:t>ffirm</w:t>
      </w:r>
      <w:r w:rsidR="007A52AF">
        <w:rPr>
          <w:szCs w:val="24"/>
        </w:rPr>
        <w:t>s</w:t>
      </w:r>
      <w:r w:rsidR="007A52AF" w:rsidRPr="00B602B9">
        <w:rPr>
          <w:szCs w:val="24"/>
        </w:rPr>
        <w:t xml:space="preserve"> that </w:t>
      </w:r>
      <w:r w:rsidR="007A52AF">
        <w:rPr>
          <w:szCs w:val="24"/>
        </w:rPr>
        <w:t xml:space="preserve">it </w:t>
      </w:r>
      <w:r w:rsidR="007A52AF" w:rsidRPr="00B602B9">
        <w:rPr>
          <w:szCs w:val="24"/>
        </w:rPr>
        <w:t xml:space="preserve">will begin assessing competency-based student learning outcomes and publicly posting data on </w:t>
      </w:r>
      <w:r w:rsidR="007A52AF">
        <w:rPr>
          <w:szCs w:val="24"/>
        </w:rPr>
        <w:t>its</w:t>
      </w:r>
      <w:r w:rsidR="007A52AF" w:rsidRPr="00B602B9">
        <w:rPr>
          <w:szCs w:val="24"/>
        </w:rPr>
        <w:t xml:space="preserve"> social work program’s website, as required by the EPAS, upon approval of this proposal and implementation of the new program option.</w:t>
      </w:r>
      <w:r w:rsidR="007A52AF" w:rsidRPr="00B602B9">
        <w:rPr>
          <w:b/>
          <w:bCs/>
          <w:szCs w:val="24"/>
        </w:rPr>
        <w:t xml:space="preserve"> </w:t>
      </w:r>
      <w:r w:rsidR="007A52AF" w:rsidRPr="00B602B9">
        <w:rPr>
          <w:szCs w:val="24"/>
        </w:rPr>
        <w:t xml:space="preserve">Program </w:t>
      </w:r>
      <w:r w:rsidR="007A52AF">
        <w:rPr>
          <w:szCs w:val="24"/>
        </w:rPr>
        <w:t xml:space="preserve">assessment </w:t>
      </w:r>
      <w:r w:rsidR="007A52AF" w:rsidRPr="00B602B9">
        <w:rPr>
          <w:szCs w:val="24"/>
        </w:rPr>
        <w:t xml:space="preserve">outcome reports are </w:t>
      </w:r>
      <w:r w:rsidR="007A52AF">
        <w:rPr>
          <w:szCs w:val="24"/>
        </w:rPr>
        <w:t>available in CSWE’s</w:t>
      </w:r>
      <w:r w:rsidR="007A52AF" w:rsidRPr="00B602B9">
        <w:rPr>
          <w:szCs w:val="24"/>
        </w:rPr>
        <w:t xml:space="preserve"> </w:t>
      </w:r>
      <w:hyperlink r:id="rId33" w:history="1">
        <w:r w:rsidR="00A62A55" w:rsidRPr="00B602B9">
          <w:rPr>
            <w:rStyle w:val="Hyperlink"/>
            <w:szCs w:val="24"/>
          </w:rPr>
          <w:t>Directory of Accredited Programs</w:t>
        </w:r>
      </w:hyperlink>
      <w:r w:rsidR="00A62A55" w:rsidRPr="00B602B9">
        <w:rPr>
          <w:szCs w:val="24"/>
        </w:rPr>
        <w:t>.</w:t>
      </w:r>
    </w:p>
    <w:p w14:paraId="2F9A4596" w14:textId="77777777" w:rsidR="009574A2" w:rsidRDefault="009574A2" w:rsidP="000C1B79">
      <w:pPr>
        <w:rPr>
          <w:szCs w:val="24"/>
        </w:rPr>
      </w:pPr>
    </w:p>
    <w:p w14:paraId="749C0A6E" w14:textId="5CFD5746" w:rsidR="007A52AF" w:rsidRPr="006611E7" w:rsidRDefault="007A52AF" w:rsidP="006611E7">
      <w:pPr>
        <w:rPr>
          <w:b/>
          <w:bCs/>
          <w:color w:val="005D7E"/>
          <w:sz w:val="28"/>
          <w:szCs w:val="22"/>
        </w:rPr>
      </w:pPr>
      <w:r w:rsidRPr="006611E7">
        <w:rPr>
          <w:b/>
          <w:bCs/>
          <w:color w:val="005D7E"/>
          <w:sz w:val="28"/>
          <w:szCs w:val="22"/>
        </w:rPr>
        <w:t>Summary of Assessment Plan for Competency-based Student Learning Outcomes | Specialized Practice</w:t>
      </w:r>
    </w:p>
    <w:p w14:paraId="21491E9D" w14:textId="77777777" w:rsidR="007A52AF" w:rsidRDefault="007A52AF" w:rsidP="005D675A">
      <w:pPr>
        <w:rPr>
          <w:szCs w:val="24"/>
        </w:rPr>
      </w:pPr>
    </w:p>
    <w:tbl>
      <w:tblPr>
        <w:tblStyle w:val="2022EPASTableStyle"/>
        <w:tblW w:w="5000" w:type="pct"/>
        <w:tblLook w:val="04A0" w:firstRow="1" w:lastRow="0" w:firstColumn="1" w:lastColumn="0" w:noHBand="0" w:noVBand="1"/>
      </w:tblPr>
      <w:tblGrid>
        <w:gridCol w:w="1870"/>
        <w:gridCol w:w="1870"/>
        <w:gridCol w:w="1870"/>
        <w:gridCol w:w="1870"/>
        <w:gridCol w:w="1870"/>
      </w:tblGrid>
      <w:tr w:rsidR="007A52AF" w:rsidRPr="00B6532D" w14:paraId="23339DEC" w14:textId="77777777" w:rsidTr="005458D4">
        <w:trPr>
          <w:cnfStyle w:val="100000000000" w:firstRow="1" w:lastRow="0" w:firstColumn="0" w:lastColumn="0" w:oddVBand="0" w:evenVBand="0" w:oddHBand="0" w:evenHBand="0" w:firstRowFirstColumn="0" w:firstRowLastColumn="0" w:lastRowFirstColumn="0" w:lastRowLastColumn="0"/>
        </w:trPr>
        <w:tc>
          <w:tcPr>
            <w:tcW w:w="1000" w:type="pct"/>
          </w:tcPr>
          <w:p w14:paraId="0D28423B" w14:textId="77777777" w:rsidR="007A52AF" w:rsidRDefault="007A52AF" w:rsidP="005D675A">
            <w:pPr>
              <w:contextualSpacing/>
              <w:rPr>
                <w:rFonts w:cs="Arial"/>
                <w:b/>
              </w:rPr>
            </w:pPr>
            <w:r>
              <w:rPr>
                <w:rFonts w:cs="Arial"/>
                <w:b/>
              </w:rPr>
              <w:t>Instrument Name</w:t>
            </w:r>
          </w:p>
        </w:tc>
        <w:tc>
          <w:tcPr>
            <w:tcW w:w="1000" w:type="pct"/>
          </w:tcPr>
          <w:p w14:paraId="5C819910" w14:textId="77777777" w:rsidR="007A52AF" w:rsidRPr="007F1207" w:rsidRDefault="007A52AF" w:rsidP="005D675A">
            <w:pPr>
              <w:contextualSpacing/>
              <w:rPr>
                <w:b/>
                <w:bCs/>
              </w:rPr>
            </w:pPr>
            <w:r w:rsidRPr="007F1207">
              <w:rPr>
                <w:b/>
                <w:bCs/>
              </w:rPr>
              <w:t>When Students are Assessed</w:t>
            </w:r>
          </w:p>
        </w:tc>
        <w:tc>
          <w:tcPr>
            <w:tcW w:w="1000" w:type="pct"/>
          </w:tcPr>
          <w:p w14:paraId="72D9ED86" w14:textId="77777777" w:rsidR="007A52AF" w:rsidRPr="00FB4D4D" w:rsidRDefault="007A52AF" w:rsidP="005D675A">
            <w:pPr>
              <w:contextualSpacing/>
            </w:pPr>
            <w:r>
              <w:rPr>
                <w:b/>
              </w:rPr>
              <w:t>Assessed</w:t>
            </w:r>
            <w:r w:rsidRPr="007963DC">
              <w:rPr>
                <w:b/>
              </w:rPr>
              <w:t xml:space="preserve"> in Real or Simulated Practice in Field Education?</w:t>
            </w:r>
          </w:p>
        </w:tc>
        <w:tc>
          <w:tcPr>
            <w:tcW w:w="1000" w:type="pct"/>
          </w:tcPr>
          <w:p w14:paraId="2D7A3168" w14:textId="77777777" w:rsidR="007A52AF" w:rsidRPr="00C756DB" w:rsidRDefault="007A52AF" w:rsidP="005D675A">
            <w:pPr>
              <w:contextualSpacing/>
              <w:rPr>
                <w:b/>
                <w:bCs/>
              </w:rPr>
            </w:pPr>
            <w:r w:rsidRPr="00C756DB">
              <w:rPr>
                <w:b/>
                <w:bCs/>
              </w:rPr>
              <w:t>Assessment Completed By:</w:t>
            </w:r>
          </w:p>
        </w:tc>
        <w:tc>
          <w:tcPr>
            <w:tcW w:w="1000" w:type="pct"/>
          </w:tcPr>
          <w:p w14:paraId="43C622D8" w14:textId="77777777" w:rsidR="007A52AF" w:rsidRPr="00E45C29" w:rsidRDefault="007A52AF" w:rsidP="005D675A">
            <w:pPr>
              <w:contextualSpacing/>
              <w:rPr>
                <w:b/>
                <w:bCs/>
              </w:rPr>
            </w:pPr>
            <w:r w:rsidRPr="00E45C29">
              <w:rPr>
                <w:b/>
                <w:bCs/>
              </w:rPr>
              <w:t>Level of Assessment</w:t>
            </w:r>
          </w:p>
        </w:tc>
      </w:tr>
      <w:tr w:rsidR="007A52AF" w:rsidRPr="00B6532D" w14:paraId="5231CB24" w14:textId="77777777" w:rsidTr="005458D4">
        <w:trPr>
          <w:cnfStyle w:val="000000100000" w:firstRow="0" w:lastRow="0" w:firstColumn="0" w:lastColumn="0" w:oddVBand="0" w:evenVBand="0" w:oddHBand="1" w:evenHBand="0" w:firstRowFirstColumn="0" w:firstRowLastColumn="0" w:lastRowFirstColumn="0" w:lastRowLastColumn="0"/>
        </w:trPr>
        <w:tc>
          <w:tcPr>
            <w:tcW w:w="1000" w:type="pct"/>
          </w:tcPr>
          <w:p w14:paraId="0E3E3E54" w14:textId="77777777" w:rsidR="007A52AF" w:rsidRPr="00DB3B5E" w:rsidRDefault="007A52AF" w:rsidP="005D675A">
            <w:pPr>
              <w:contextualSpacing/>
              <w:rPr>
                <w:b/>
              </w:rPr>
            </w:pPr>
            <w:r>
              <w:rPr>
                <w:rFonts w:cs="Arial"/>
                <w:b/>
              </w:rPr>
              <w:t xml:space="preserve">Instrument #1: </w:t>
            </w: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c>
          <w:tcPr>
            <w:tcW w:w="1000" w:type="pct"/>
          </w:tcPr>
          <w:p w14:paraId="04E9DCF5" w14:textId="77777777" w:rsidR="007A52AF" w:rsidRPr="00B6532D" w:rsidRDefault="007A52AF" w:rsidP="005D675A">
            <w:pPr>
              <w:contextualSpacing/>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c>
          <w:tcPr>
            <w:tcW w:w="1000" w:type="pct"/>
          </w:tcPr>
          <w:p w14:paraId="1ACE5E93" w14:textId="77777777" w:rsidR="007A52AF" w:rsidRPr="0067744A" w:rsidRDefault="006F36A5" w:rsidP="005D675A">
            <w:pPr>
              <w:rPr>
                <w:szCs w:val="24"/>
              </w:rPr>
            </w:pPr>
            <w:sdt>
              <w:sdtPr>
                <w:id w:val="2014635454"/>
                <w14:checkbox>
                  <w14:checked w14:val="0"/>
                  <w14:checkedState w14:val="2612" w14:font="MS Gothic"/>
                  <w14:uncheckedState w14:val="2610" w14:font="MS Gothic"/>
                </w14:checkbox>
              </w:sdtPr>
              <w:sdtEndPr/>
              <w:sdtContent>
                <w:r w:rsidR="007A52AF">
                  <w:rPr>
                    <w:rFonts w:ascii="MS Gothic" w:eastAsia="MS Gothic" w:hAnsi="MS Gothic" w:hint="eastAsia"/>
                  </w:rPr>
                  <w:t>☐</w:t>
                </w:r>
              </w:sdtContent>
            </w:sdt>
            <w:r w:rsidR="007A52AF" w:rsidRPr="0067744A">
              <w:t xml:space="preserve"> </w:t>
            </w:r>
            <w:r w:rsidR="007A52AF" w:rsidRPr="0067744A">
              <w:rPr>
                <w:szCs w:val="24"/>
              </w:rPr>
              <w:t xml:space="preserve">Yes    </w:t>
            </w:r>
          </w:p>
          <w:p w14:paraId="7A0EF063" w14:textId="77777777" w:rsidR="007A52AF" w:rsidRPr="00FB4D4D" w:rsidRDefault="006F36A5" w:rsidP="005D675A">
            <w:pPr>
              <w:contextualSpacing/>
            </w:pPr>
            <w:sdt>
              <w:sdtPr>
                <w:id w:val="81810159"/>
                <w14:checkbox>
                  <w14:checked w14:val="0"/>
                  <w14:checkedState w14:val="2612" w14:font="MS Gothic"/>
                  <w14:uncheckedState w14:val="2610" w14:font="MS Gothic"/>
                </w14:checkbox>
              </w:sdtPr>
              <w:sdtEndPr/>
              <w:sdtContent>
                <w:r w:rsidR="007A52AF">
                  <w:rPr>
                    <w:rFonts w:ascii="MS Gothic" w:eastAsia="MS Gothic" w:hAnsi="MS Gothic"/>
                    <w:szCs w:val="24"/>
                  </w:rPr>
                  <w:t>☐</w:t>
                </w:r>
              </w:sdtContent>
            </w:sdt>
            <w:r w:rsidR="007A52AF" w:rsidRPr="0067744A">
              <w:rPr>
                <w:szCs w:val="24"/>
              </w:rPr>
              <w:t xml:space="preserve"> No</w:t>
            </w:r>
          </w:p>
        </w:tc>
        <w:tc>
          <w:tcPr>
            <w:tcW w:w="1000" w:type="pct"/>
          </w:tcPr>
          <w:p w14:paraId="2A28EEA4" w14:textId="77777777" w:rsidR="007A52AF" w:rsidRPr="0067744A" w:rsidRDefault="006F36A5" w:rsidP="005D675A">
            <w:pPr>
              <w:rPr>
                <w:szCs w:val="24"/>
              </w:rPr>
            </w:pPr>
            <w:sdt>
              <w:sdtPr>
                <w:id w:val="-463505787"/>
                <w14:checkbox>
                  <w14:checked w14:val="0"/>
                  <w14:checkedState w14:val="2612" w14:font="MS Gothic"/>
                  <w14:uncheckedState w14:val="2610" w14:font="MS Gothic"/>
                </w14:checkbox>
              </w:sdtPr>
              <w:sdtEndPr/>
              <w:sdtContent>
                <w:r w:rsidR="007A52AF" w:rsidRPr="00B56072">
                  <w:rPr>
                    <w:rFonts w:eastAsia="MS Gothic" w:hint="eastAsia"/>
                    <w:szCs w:val="24"/>
                  </w:rPr>
                  <w:t>☐</w:t>
                </w:r>
              </w:sdtContent>
            </w:sdt>
            <w:r w:rsidR="007A52AF" w:rsidRPr="0067744A">
              <w:rPr>
                <w:szCs w:val="24"/>
              </w:rPr>
              <w:t xml:space="preserve"> Program Faculty</w:t>
            </w:r>
          </w:p>
          <w:p w14:paraId="7F57D9F9" w14:textId="77777777" w:rsidR="007A52AF" w:rsidRPr="00FB4D4D" w:rsidRDefault="006F36A5" w:rsidP="005D675A">
            <w:pPr>
              <w:contextualSpacing/>
            </w:pPr>
            <w:sdt>
              <w:sdtPr>
                <w:id w:val="681170916"/>
                <w14:checkbox>
                  <w14:checked w14:val="0"/>
                  <w14:checkedState w14:val="2612" w14:font="MS Gothic"/>
                  <w14:uncheckedState w14:val="2610" w14:font="MS Gothic"/>
                </w14:checkbox>
              </w:sdtPr>
              <w:sdtEndPr/>
              <w:sdtContent>
                <w:r w:rsidR="007A52AF" w:rsidRPr="00B56072">
                  <w:rPr>
                    <w:rFonts w:eastAsia="MS Gothic" w:hint="eastAsia"/>
                    <w:szCs w:val="24"/>
                  </w:rPr>
                  <w:t>☐</w:t>
                </w:r>
              </w:sdtContent>
            </w:sdt>
            <w:r w:rsidR="007A52AF" w:rsidRPr="0067744A">
              <w:rPr>
                <w:szCs w:val="24"/>
              </w:rPr>
              <w:t xml:space="preserve"> Field Personnel</w:t>
            </w:r>
          </w:p>
        </w:tc>
        <w:tc>
          <w:tcPr>
            <w:tcW w:w="1000" w:type="pct"/>
          </w:tcPr>
          <w:p w14:paraId="685221D6" w14:textId="77777777" w:rsidR="007A52AF" w:rsidRPr="0067744A" w:rsidRDefault="006F36A5" w:rsidP="005D675A">
            <w:pPr>
              <w:rPr>
                <w:szCs w:val="24"/>
              </w:rPr>
            </w:pPr>
            <w:sdt>
              <w:sdtPr>
                <w:rPr>
                  <w:rFonts w:ascii="Segoe UI Symbol" w:hAnsi="Segoe UI Symbol" w:cs="Segoe UI Symbol"/>
                </w:rPr>
                <w:id w:val="-1341469258"/>
                <w14:checkbox>
                  <w14:checked w14:val="0"/>
                  <w14:checkedState w14:val="2612" w14:font="MS Gothic"/>
                  <w14:uncheckedState w14:val="2610" w14:font="MS Gothic"/>
                </w14:checkbox>
              </w:sdtPr>
              <w:sdtEndPr/>
              <w:sdtContent>
                <w:r w:rsidR="007A52AF" w:rsidRPr="00B56072">
                  <w:rPr>
                    <w:rFonts w:ascii="MS Gothic" w:eastAsia="MS Gothic" w:hAnsi="MS Gothic" w:cs="Segoe UI Symbol" w:hint="eastAsia"/>
                    <w:szCs w:val="24"/>
                  </w:rPr>
                  <w:t>☐</w:t>
                </w:r>
              </w:sdtContent>
            </w:sdt>
            <w:r w:rsidR="007A52AF" w:rsidRPr="0067744A">
              <w:rPr>
                <w:szCs w:val="24"/>
              </w:rPr>
              <w:t xml:space="preserve"> </w:t>
            </w:r>
            <w:r w:rsidR="007A52AF">
              <w:rPr>
                <w:szCs w:val="24"/>
              </w:rPr>
              <w:t>B</w:t>
            </w:r>
            <w:r w:rsidR="007A52AF" w:rsidRPr="0067744A">
              <w:rPr>
                <w:szCs w:val="24"/>
              </w:rPr>
              <w:t>ehavior</w:t>
            </w:r>
            <w:r w:rsidR="007A52AF">
              <w:rPr>
                <w:szCs w:val="24"/>
              </w:rPr>
              <w:t>-</w:t>
            </w:r>
            <w:r w:rsidR="007A52AF" w:rsidRPr="0067744A">
              <w:rPr>
                <w:szCs w:val="24"/>
              </w:rPr>
              <w:t>level</w:t>
            </w:r>
          </w:p>
          <w:p w14:paraId="31E8FCAA" w14:textId="77777777" w:rsidR="007A52AF" w:rsidRPr="00FB4D4D" w:rsidRDefault="006F36A5" w:rsidP="005D675A">
            <w:pPr>
              <w:contextualSpacing/>
            </w:pPr>
            <w:sdt>
              <w:sdtPr>
                <w:id w:val="559298828"/>
                <w14:checkbox>
                  <w14:checked w14:val="0"/>
                  <w14:checkedState w14:val="2612" w14:font="MS Gothic"/>
                  <w14:uncheckedState w14:val="2610" w14:font="MS Gothic"/>
                </w14:checkbox>
              </w:sdtPr>
              <w:sdtEndPr/>
              <w:sdtContent>
                <w:r w:rsidR="007A52AF" w:rsidRPr="00B56072">
                  <w:rPr>
                    <w:rFonts w:eastAsia="MS Gothic" w:hint="eastAsia"/>
                    <w:szCs w:val="24"/>
                  </w:rPr>
                  <w:t>☐</w:t>
                </w:r>
              </w:sdtContent>
            </w:sdt>
            <w:r w:rsidR="007A52AF" w:rsidRPr="0067744A">
              <w:rPr>
                <w:szCs w:val="24"/>
              </w:rPr>
              <w:t xml:space="preserve"> </w:t>
            </w:r>
            <w:r w:rsidR="007A52AF">
              <w:rPr>
                <w:szCs w:val="24"/>
              </w:rPr>
              <w:t>C</w:t>
            </w:r>
            <w:r w:rsidR="007A52AF" w:rsidRPr="0067744A">
              <w:rPr>
                <w:szCs w:val="24"/>
              </w:rPr>
              <w:t>ompetency</w:t>
            </w:r>
            <w:r w:rsidR="007A52AF">
              <w:rPr>
                <w:szCs w:val="24"/>
              </w:rPr>
              <w:t>-</w:t>
            </w:r>
            <w:r w:rsidR="007A52AF" w:rsidRPr="0067744A">
              <w:rPr>
                <w:szCs w:val="24"/>
              </w:rPr>
              <w:t>level</w:t>
            </w:r>
          </w:p>
        </w:tc>
      </w:tr>
      <w:tr w:rsidR="007A52AF" w:rsidRPr="00B6532D" w14:paraId="0F294C99" w14:textId="77777777" w:rsidTr="005458D4">
        <w:tc>
          <w:tcPr>
            <w:tcW w:w="1000" w:type="pct"/>
          </w:tcPr>
          <w:p w14:paraId="5B4B058F" w14:textId="77777777" w:rsidR="007A52AF" w:rsidRPr="00DB3B5E" w:rsidRDefault="007A52AF" w:rsidP="005D675A">
            <w:pPr>
              <w:contextualSpacing/>
              <w:rPr>
                <w:rFonts w:cs="Arial"/>
                <w:b/>
              </w:rPr>
            </w:pPr>
            <w:r>
              <w:rPr>
                <w:rFonts w:cs="Arial"/>
                <w:b/>
              </w:rPr>
              <w:t xml:space="preserve">Instrument #2: </w:t>
            </w: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c>
          <w:tcPr>
            <w:tcW w:w="1000" w:type="pct"/>
          </w:tcPr>
          <w:p w14:paraId="682124D9" w14:textId="77777777" w:rsidR="007A52AF" w:rsidRPr="00B6532D" w:rsidRDefault="007A52AF" w:rsidP="005D675A">
            <w:pPr>
              <w:contextualSpacing/>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c>
          <w:tcPr>
            <w:tcW w:w="1000" w:type="pct"/>
          </w:tcPr>
          <w:p w14:paraId="5A8F9A3B" w14:textId="77777777" w:rsidR="007A52AF" w:rsidRPr="0067744A" w:rsidRDefault="006F36A5" w:rsidP="005D675A">
            <w:pPr>
              <w:rPr>
                <w:szCs w:val="24"/>
              </w:rPr>
            </w:pPr>
            <w:sdt>
              <w:sdtPr>
                <w:id w:val="-558547523"/>
                <w14:checkbox>
                  <w14:checked w14:val="0"/>
                  <w14:checkedState w14:val="2612" w14:font="MS Gothic"/>
                  <w14:uncheckedState w14:val="2610" w14:font="MS Gothic"/>
                </w14:checkbox>
              </w:sdtPr>
              <w:sdtEndPr/>
              <w:sdtContent>
                <w:r w:rsidR="007A52AF">
                  <w:rPr>
                    <w:rFonts w:ascii="MS Gothic" w:eastAsia="MS Gothic" w:hAnsi="MS Gothic" w:hint="eastAsia"/>
                  </w:rPr>
                  <w:t>☐</w:t>
                </w:r>
              </w:sdtContent>
            </w:sdt>
            <w:r w:rsidR="007A52AF" w:rsidRPr="0067744A">
              <w:t xml:space="preserve"> </w:t>
            </w:r>
            <w:r w:rsidR="007A52AF" w:rsidRPr="0067744A">
              <w:rPr>
                <w:szCs w:val="24"/>
              </w:rPr>
              <w:t xml:space="preserve">Yes    </w:t>
            </w:r>
          </w:p>
          <w:p w14:paraId="521CBDDF" w14:textId="77777777" w:rsidR="007A52AF" w:rsidRDefault="006F36A5" w:rsidP="005D675A">
            <w:pPr>
              <w:contextualSpacing/>
            </w:pPr>
            <w:sdt>
              <w:sdtPr>
                <w:id w:val="-1031643503"/>
                <w14:checkbox>
                  <w14:checked w14:val="0"/>
                  <w14:checkedState w14:val="2612" w14:font="MS Gothic"/>
                  <w14:uncheckedState w14:val="2610" w14:font="MS Gothic"/>
                </w14:checkbox>
              </w:sdtPr>
              <w:sdtEndPr/>
              <w:sdtContent>
                <w:r w:rsidR="007A52AF">
                  <w:rPr>
                    <w:rFonts w:ascii="MS Gothic" w:eastAsia="MS Gothic" w:hAnsi="MS Gothic"/>
                    <w:szCs w:val="24"/>
                  </w:rPr>
                  <w:t>☐</w:t>
                </w:r>
              </w:sdtContent>
            </w:sdt>
            <w:r w:rsidR="007A52AF" w:rsidRPr="0067744A">
              <w:rPr>
                <w:szCs w:val="24"/>
              </w:rPr>
              <w:t xml:space="preserve"> No</w:t>
            </w:r>
          </w:p>
        </w:tc>
        <w:tc>
          <w:tcPr>
            <w:tcW w:w="1000" w:type="pct"/>
          </w:tcPr>
          <w:p w14:paraId="33ACF831" w14:textId="77777777" w:rsidR="007A52AF" w:rsidRPr="0067744A" w:rsidRDefault="006F36A5" w:rsidP="005D675A">
            <w:pPr>
              <w:rPr>
                <w:szCs w:val="24"/>
              </w:rPr>
            </w:pPr>
            <w:sdt>
              <w:sdtPr>
                <w:id w:val="1076179168"/>
                <w14:checkbox>
                  <w14:checked w14:val="0"/>
                  <w14:checkedState w14:val="2612" w14:font="MS Gothic"/>
                  <w14:uncheckedState w14:val="2610" w14:font="MS Gothic"/>
                </w14:checkbox>
              </w:sdtPr>
              <w:sdtEndPr/>
              <w:sdtContent>
                <w:r w:rsidR="007A52AF" w:rsidRPr="00B56072">
                  <w:rPr>
                    <w:rFonts w:eastAsia="MS Gothic" w:hint="eastAsia"/>
                    <w:szCs w:val="24"/>
                  </w:rPr>
                  <w:t>☐</w:t>
                </w:r>
              </w:sdtContent>
            </w:sdt>
            <w:r w:rsidR="007A52AF" w:rsidRPr="0067744A">
              <w:rPr>
                <w:szCs w:val="24"/>
              </w:rPr>
              <w:t xml:space="preserve"> Program Faculty</w:t>
            </w:r>
          </w:p>
          <w:p w14:paraId="0DBA4406" w14:textId="77777777" w:rsidR="007A52AF" w:rsidRDefault="006F36A5" w:rsidP="005D675A">
            <w:pPr>
              <w:contextualSpacing/>
            </w:pPr>
            <w:sdt>
              <w:sdtPr>
                <w:id w:val="1449284027"/>
                <w14:checkbox>
                  <w14:checked w14:val="0"/>
                  <w14:checkedState w14:val="2612" w14:font="MS Gothic"/>
                  <w14:uncheckedState w14:val="2610" w14:font="MS Gothic"/>
                </w14:checkbox>
              </w:sdtPr>
              <w:sdtEndPr/>
              <w:sdtContent>
                <w:r w:rsidR="007A52AF" w:rsidRPr="00B56072">
                  <w:rPr>
                    <w:rFonts w:eastAsia="MS Gothic" w:hint="eastAsia"/>
                    <w:szCs w:val="24"/>
                  </w:rPr>
                  <w:t>☐</w:t>
                </w:r>
              </w:sdtContent>
            </w:sdt>
            <w:r w:rsidR="007A52AF" w:rsidRPr="0067744A">
              <w:rPr>
                <w:szCs w:val="24"/>
              </w:rPr>
              <w:t xml:space="preserve"> Field Personnel</w:t>
            </w:r>
          </w:p>
        </w:tc>
        <w:tc>
          <w:tcPr>
            <w:tcW w:w="1000" w:type="pct"/>
          </w:tcPr>
          <w:p w14:paraId="3DD053F3" w14:textId="77777777" w:rsidR="007A52AF" w:rsidRPr="0067744A" w:rsidRDefault="006F36A5" w:rsidP="005D675A">
            <w:pPr>
              <w:rPr>
                <w:szCs w:val="24"/>
              </w:rPr>
            </w:pPr>
            <w:sdt>
              <w:sdtPr>
                <w:rPr>
                  <w:rFonts w:ascii="Segoe UI Symbol" w:hAnsi="Segoe UI Symbol" w:cs="Segoe UI Symbol"/>
                </w:rPr>
                <w:id w:val="-1085834957"/>
                <w14:checkbox>
                  <w14:checked w14:val="0"/>
                  <w14:checkedState w14:val="2612" w14:font="MS Gothic"/>
                  <w14:uncheckedState w14:val="2610" w14:font="MS Gothic"/>
                </w14:checkbox>
              </w:sdtPr>
              <w:sdtEndPr/>
              <w:sdtContent>
                <w:r w:rsidR="007A52AF" w:rsidRPr="00B56072">
                  <w:rPr>
                    <w:rFonts w:ascii="MS Gothic" w:eastAsia="MS Gothic" w:hAnsi="MS Gothic" w:cs="Segoe UI Symbol" w:hint="eastAsia"/>
                    <w:szCs w:val="24"/>
                  </w:rPr>
                  <w:t>☐</w:t>
                </w:r>
              </w:sdtContent>
            </w:sdt>
            <w:r w:rsidR="007A52AF" w:rsidRPr="0067744A">
              <w:rPr>
                <w:szCs w:val="24"/>
              </w:rPr>
              <w:t xml:space="preserve"> </w:t>
            </w:r>
            <w:r w:rsidR="007A52AF">
              <w:rPr>
                <w:szCs w:val="24"/>
              </w:rPr>
              <w:t>B</w:t>
            </w:r>
            <w:r w:rsidR="007A52AF" w:rsidRPr="0067744A">
              <w:rPr>
                <w:szCs w:val="24"/>
              </w:rPr>
              <w:t>ehavior</w:t>
            </w:r>
            <w:r w:rsidR="007A52AF">
              <w:rPr>
                <w:szCs w:val="24"/>
              </w:rPr>
              <w:t>-</w:t>
            </w:r>
            <w:r w:rsidR="007A52AF" w:rsidRPr="0067744A">
              <w:rPr>
                <w:szCs w:val="24"/>
              </w:rPr>
              <w:t>level</w:t>
            </w:r>
          </w:p>
          <w:p w14:paraId="7C316CD6" w14:textId="77777777" w:rsidR="007A52AF" w:rsidRDefault="006F36A5" w:rsidP="005D675A">
            <w:pPr>
              <w:contextualSpacing/>
            </w:pPr>
            <w:sdt>
              <w:sdtPr>
                <w:id w:val="-364140153"/>
                <w14:checkbox>
                  <w14:checked w14:val="0"/>
                  <w14:checkedState w14:val="2612" w14:font="MS Gothic"/>
                  <w14:uncheckedState w14:val="2610" w14:font="MS Gothic"/>
                </w14:checkbox>
              </w:sdtPr>
              <w:sdtEndPr/>
              <w:sdtContent>
                <w:r w:rsidR="007A52AF" w:rsidRPr="00B56072">
                  <w:rPr>
                    <w:rFonts w:eastAsia="MS Gothic" w:hint="eastAsia"/>
                    <w:szCs w:val="24"/>
                  </w:rPr>
                  <w:t>☐</w:t>
                </w:r>
              </w:sdtContent>
            </w:sdt>
            <w:r w:rsidR="007A52AF" w:rsidRPr="0067744A">
              <w:rPr>
                <w:szCs w:val="24"/>
              </w:rPr>
              <w:t xml:space="preserve"> </w:t>
            </w:r>
            <w:r w:rsidR="007A52AF">
              <w:rPr>
                <w:szCs w:val="24"/>
              </w:rPr>
              <w:t>C</w:t>
            </w:r>
            <w:r w:rsidR="007A52AF" w:rsidRPr="0067744A">
              <w:rPr>
                <w:szCs w:val="24"/>
              </w:rPr>
              <w:t>ompetency</w:t>
            </w:r>
            <w:r w:rsidR="007A52AF">
              <w:rPr>
                <w:szCs w:val="24"/>
              </w:rPr>
              <w:t>-</w:t>
            </w:r>
            <w:r w:rsidR="007A52AF" w:rsidRPr="0067744A">
              <w:rPr>
                <w:szCs w:val="24"/>
              </w:rPr>
              <w:t>level</w:t>
            </w:r>
          </w:p>
        </w:tc>
      </w:tr>
      <w:tr w:rsidR="007A52AF" w:rsidRPr="00B6532D" w14:paraId="5F5F9914" w14:textId="77777777" w:rsidTr="005458D4">
        <w:trPr>
          <w:cnfStyle w:val="000000100000" w:firstRow="0" w:lastRow="0" w:firstColumn="0" w:lastColumn="0" w:oddVBand="0" w:evenVBand="0" w:oddHBand="1" w:evenHBand="0" w:firstRowFirstColumn="0" w:firstRowLastColumn="0" w:lastRowFirstColumn="0" w:lastRowLastColumn="0"/>
        </w:trPr>
        <w:tc>
          <w:tcPr>
            <w:tcW w:w="1000" w:type="pct"/>
          </w:tcPr>
          <w:p w14:paraId="3E6C50FD" w14:textId="77777777" w:rsidR="007A52AF" w:rsidRPr="00DB3B5E" w:rsidRDefault="007A52AF" w:rsidP="005D675A">
            <w:pPr>
              <w:contextualSpacing/>
              <w:rPr>
                <w:rFonts w:cs="Arial"/>
                <w:b/>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w:t>
            </w:r>
            <w:r>
              <w:rPr>
                <w:noProof/>
                <w:szCs w:val="24"/>
              </w:rPr>
              <w:lastRenderedPageBreak/>
              <w:t>additional instrument, otherwise delete this row</w:t>
            </w:r>
            <w:r>
              <w:fldChar w:fldCharType="end"/>
            </w:r>
          </w:p>
        </w:tc>
        <w:tc>
          <w:tcPr>
            <w:tcW w:w="1000" w:type="pct"/>
          </w:tcPr>
          <w:p w14:paraId="5C6BD7B8" w14:textId="77777777" w:rsidR="007A52AF" w:rsidRPr="00B6532D" w:rsidRDefault="007A52AF" w:rsidP="005D675A">
            <w:pPr>
              <w:contextualSpacing/>
              <w:rPr>
                <w:b/>
                <w:bCs/>
              </w:rPr>
            </w:pPr>
            <w:r w:rsidRPr="00FB4D4D">
              <w:lastRenderedPageBreak/>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c>
          <w:tcPr>
            <w:tcW w:w="1000" w:type="pct"/>
          </w:tcPr>
          <w:p w14:paraId="303F9792" w14:textId="77777777" w:rsidR="007A52AF" w:rsidRPr="0067744A" w:rsidRDefault="006F36A5" w:rsidP="005D675A">
            <w:pPr>
              <w:rPr>
                <w:szCs w:val="24"/>
              </w:rPr>
            </w:pPr>
            <w:sdt>
              <w:sdtPr>
                <w:id w:val="-229848271"/>
                <w14:checkbox>
                  <w14:checked w14:val="0"/>
                  <w14:checkedState w14:val="2612" w14:font="MS Gothic"/>
                  <w14:uncheckedState w14:val="2610" w14:font="MS Gothic"/>
                </w14:checkbox>
              </w:sdtPr>
              <w:sdtEndPr/>
              <w:sdtContent>
                <w:r w:rsidR="007A52AF">
                  <w:rPr>
                    <w:rFonts w:ascii="MS Gothic" w:eastAsia="MS Gothic" w:hAnsi="MS Gothic" w:hint="eastAsia"/>
                  </w:rPr>
                  <w:t>☐</w:t>
                </w:r>
              </w:sdtContent>
            </w:sdt>
            <w:r w:rsidR="007A52AF" w:rsidRPr="0067744A">
              <w:t xml:space="preserve"> </w:t>
            </w:r>
            <w:r w:rsidR="007A52AF" w:rsidRPr="0067744A">
              <w:rPr>
                <w:szCs w:val="24"/>
              </w:rPr>
              <w:t xml:space="preserve">Yes    </w:t>
            </w:r>
          </w:p>
          <w:p w14:paraId="12A67AD5" w14:textId="77777777" w:rsidR="007A52AF" w:rsidRPr="00FB4D4D" w:rsidRDefault="006F36A5" w:rsidP="005D675A">
            <w:pPr>
              <w:contextualSpacing/>
            </w:pPr>
            <w:sdt>
              <w:sdtPr>
                <w:id w:val="-1871211800"/>
                <w14:checkbox>
                  <w14:checked w14:val="0"/>
                  <w14:checkedState w14:val="2612" w14:font="MS Gothic"/>
                  <w14:uncheckedState w14:val="2610" w14:font="MS Gothic"/>
                </w14:checkbox>
              </w:sdtPr>
              <w:sdtEndPr/>
              <w:sdtContent>
                <w:r w:rsidR="007A52AF">
                  <w:rPr>
                    <w:rFonts w:ascii="MS Gothic" w:eastAsia="MS Gothic" w:hAnsi="MS Gothic"/>
                    <w:szCs w:val="24"/>
                  </w:rPr>
                  <w:t>☐</w:t>
                </w:r>
              </w:sdtContent>
            </w:sdt>
            <w:r w:rsidR="007A52AF" w:rsidRPr="0067744A">
              <w:rPr>
                <w:szCs w:val="24"/>
              </w:rPr>
              <w:t xml:space="preserve"> No</w:t>
            </w:r>
          </w:p>
        </w:tc>
        <w:tc>
          <w:tcPr>
            <w:tcW w:w="1000" w:type="pct"/>
          </w:tcPr>
          <w:p w14:paraId="17C2F919" w14:textId="77777777" w:rsidR="007A52AF" w:rsidRPr="0067744A" w:rsidRDefault="006F36A5" w:rsidP="005D675A">
            <w:pPr>
              <w:rPr>
                <w:szCs w:val="24"/>
              </w:rPr>
            </w:pPr>
            <w:sdt>
              <w:sdtPr>
                <w:id w:val="659429357"/>
                <w14:checkbox>
                  <w14:checked w14:val="0"/>
                  <w14:checkedState w14:val="2612" w14:font="MS Gothic"/>
                  <w14:uncheckedState w14:val="2610" w14:font="MS Gothic"/>
                </w14:checkbox>
              </w:sdtPr>
              <w:sdtEndPr/>
              <w:sdtContent>
                <w:r w:rsidR="007A52AF" w:rsidRPr="00B56072">
                  <w:rPr>
                    <w:rFonts w:eastAsia="MS Gothic" w:hint="eastAsia"/>
                    <w:szCs w:val="24"/>
                  </w:rPr>
                  <w:t>☐</w:t>
                </w:r>
              </w:sdtContent>
            </w:sdt>
            <w:r w:rsidR="007A52AF" w:rsidRPr="0067744A">
              <w:rPr>
                <w:szCs w:val="24"/>
              </w:rPr>
              <w:t xml:space="preserve"> Program Faculty</w:t>
            </w:r>
          </w:p>
          <w:p w14:paraId="2DDB0502" w14:textId="77777777" w:rsidR="007A52AF" w:rsidRPr="00FB4D4D" w:rsidRDefault="006F36A5" w:rsidP="005D675A">
            <w:pPr>
              <w:contextualSpacing/>
            </w:pPr>
            <w:sdt>
              <w:sdtPr>
                <w:id w:val="1022202392"/>
                <w14:checkbox>
                  <w14:checked w14:val="0"/>
                  <w14:checkedState w14:val="2612" w14:font="MS Gothic"/>
                  <w14:uncheckedState w14:val="2610" w14:font="MS Gothic"/>
                </w14:checkbox>
              </w:sdtPr>
              <w:sdtEndPr/>
              <w:sdtContent>
                <w:r w:rsidR="007A52AF" w:rsidRPr="00B56072">
                  <w:rPr>
                    <w:rFonts w:eastAsia="MS Gothic" w:hint="eastAsia"/>
                    <w:szCs w:val="24"/>
                  </w:rPr>
                  <w:t>☐</w:t>
                </w:r>
              </w:sdtContent>
            </w:sdt>
            <w:r w:rsidR="007A52AF" w:rsidRPr="0067744A">
              <w:rPr>
                <w:szCs w:val="24"/>
              </w:rPr>
              <w:t xml:space="preserve"> Field Personnel</w:t>
            </w:r>
          </w:p>
        </w:tc>
        <w:tc>
          <w:tcPr>
            <w:tcW w:w="1000" w:type="pct"/>
          </w:tcPr>
          <w:p w14:paraId="465BD7CC" w14:textId="77777777" w:rsidR="007A52AF" w:rsidRPr="0067744A" w:rsidRDefault="006F36A5" w:rsidP="005D675A">
            <w:pPr>
              <w:rPr>
                <w:szCs w:val="24"/>
              </w:rPr>
            </w:pPr>
            <w:sdt>
              <w:sdtPr>
                <w:rPr>
                  <w:rFonts w:ascii="Segoe UI Symbol" w:hAnsi="Segoe UI Symbol" w:cs="Segoe UI Symbol"/>
                </w:rPr>
                <w:id w:val="191035804"/>
                <w14:checkbox>
                  <w14:checked w14:val="0"/>
                  <w14:checkedState w14:val="2612" w14:font="MS Gothic"/>
                  <w14:uncheckedState w14:val="2610" w14:font="MS Gothic"/>
                </w14:checkbox>
              </w:sdtPr>
              <w:sdtEndPr/>
              <w:sdtContent>
                <w:r w:rsidR="007A52AF" w:rsidRPr="00B56072">
                  <w:rPr>
                    <w:rFonts w:ascii="MS Gothic" w:eastAsia="MS Gothic" w:hAnsi="MS Gothic" w:cs="Segoe UI Symbol" w:hint="eastAsia"/>
                    <w:szCs w:val="24"/>
                  </w:rPr>
                  <w:t>☐</w:t>
                </w:r>
              </w:sdtContent>
            </w:sdt>
            <w:r w:rsidR="007A52AF" w:rsidRPr="0067744A">
              <w:rPr>
                <w:szCs w:val="24"/>
              </w:rPr>
              <w:t xml:space="preserve"> </w:t>
            </w:r>
            <w:r w:rsidR="007A52AF">
              <w:rPr>
                <w:szCs w:val="24"/>
              </w:rPr>
              <w:t>B</w:t>
            </w:r>
            <w:r w:rsidR="007A52AF" w:rsidRPr="0067744A">
              <w:rPr>
                <w:szCs w:val="24"/>
              </w:rPr>
              <w:t>ehavior</w:t>
            </w:r>
            <w:r w:rsidR="007A52AF">
              <w:rPr>
                <w:szCs w:val="24"/>
              </w:rPr>
              <w:t>-</w:t>
            </w:r>
            <w:r w:rsidR="007A52AF" w:rsidRPr="0067744A">
              <w:rPr>
                <w:szCs w:val="24"/>
              </w:rPr>
              <w:t>level</w:t>
            </w:r>
          </w:p>
          <w:p w14:paraId="4C727E2E" w14:textId="77777777" w:rsidR="007A52AF" w:rsidRPr="00E45C29" w:rsidRDefault="006F36A5" w:rsidP="005D675A">
            <w:pPr>
              <w:contextualSpacing/>
              <w:rPr>
                <w:b/>
                <w:bCs/>
              </w:rPr>
            </w:pPr>
            <w:sdt>
              <w:sdtPr>
                <w:id w:val="1163971291"/>
                <w14:checkbox>
                  <w14:checked w14:val="0"/>
                  <w14:checkedState w14:val="2612" w14:font="MS Gothic"/>
                  <w14:uncheckedState w14:val="2610" w14:font="MS Gothic"/>
                </w14:checkbox>
              </w:sdtPr>
              <w:sdtEndPr/>
              <w:sdtContent>
                <w:r w:rsidR="007A52AF" w:rsidRPr="00B56072">
                  <w:rPr>
                    <w:rFonts w:eastAsia="MS Gothic" w:hint="eastAsia"/>
                    <w:szCs w:val="24"/>
                  </w:rPr>
                  <w:t>☐</w:t>
                </w:r>
              </w:sdtContent>
            </w:sdt>
            <w:r w:rsidR="007A52AF" w:rsidRPr="0067744A">
              <w:rPr>
                <w:szCs w:val="24"/>
              </w:rPr>
              <w:t xml:space="preserve"> </w:t>
            </w:r>
            <w:r w:rsidR="007A52AF">
              <w:rPr>
                <w:szCs w:val="24"/>
              </w:rPr>
              <w:t>C</w:t>
            </w:r>
            <w:r w:rsidR="007A52AF" w:rsidRPr="0067744A">
              <w:rPr>
                <w:szCs w:val="24"/>
              </w:rPr>
              <w:t>ompetency</w:t>
            </w:r>
            <w:r w:rsidR="007A52AF">
              <w:rPr>
                <w:szCs w:val="24"/>
              </w:rPr>
              <w:t>-</w:t>
            </w:r>
            <w:r w:rsidR="007A52AF" w:rsidRPr="0067744A">
              <w:rPr>
                <w:szCs w:val="24"/>
              </w:rPr>
              <w:t>level</w:t>
            </w:r>
          </w:p>
        </w:tc>
      </w:tr>
    </w:tbl>
    <w:p w14:paraId="71808375" w14:textId="77777777" w:rsidR="007A52AF" w:rsidRDefault="007A52AF" w:rsidP="005D675A">
      <w:pPr>
        <w:rPr>
          <w:szCs w:val="24"/>
        </w:rPr>
      </w:pPr>
    </w:p>
    <w:p w14:paraId="6A400E9F" w14:textId="77777777" w:rsidR="007A52AF" w:rsidRPr="007441D9" w:rsidRDefault="007A52AF" w:rsidP="005D675A">
      <w:pPr>
        <w:ind w:left="1440" w:hanging="1440"/>
        <w:contextualSpacing/>
        <w:rPr>
          <w:b/>
          <w:bCs/>
        </w:rPr>
      </w:pPr>
      <w:r>
        <w:rPr>
          <w:b/>
          <w:bCs/>
        </w:rPr>
        <w:t>The generalist practice assessment plan is</w:t>
      </w:r>
      <w:r w:rsidRPr="007441D9">
        <w:rPr>
          <w:b/>
          <w:bCs/>
        </w:rPr>
        <w:t>:</w:t>
      </w:r>
    </w:p>
    <w:p w14:paraId="367DD1FD" w14:textId="77777777" w:rsidR="007A52AF" w:rsidRPr="00E15D17" w:rsidRDefault="006F36A5" w:rsidP="005D675A">
      <w:pPr>
        <w:ind w:left="360"/>
        <w:rPr>
          <w:rFonts w:eastAsia="MS Gothic" w:cs="Arial"/>
        </w:rPr>
      </w:pPr>
      <w:sdt>
        <w:sdtPr>
          <w:id w:val="-1737151236"/>
          <w14:checkbox>
            <w14:checked w14:val="0"/>
            <w14:checkedState w14:val="2612" w14:font="MS Gothic"/>
            <w14:uncheckedState w14:val="2610" w14:font="MS Gothic"/>
          </w14:checkbox>
        </w:sdtPr>
        <w:sdtEndPr/>
        <w:sdtContent>
          <w:r w:rsidR="007A52AF" w:rsidRPr="00771853">
            <w:rPr>
              <w:rFonts w:ascii="MS Gothic" w:eastAsia="MS Gothic" w:hAnsi="MS Gothic" w:hint="eastAsia"/>
            </w:rPr>
            <w:t>☐</w:t>
          </w:r>
        </w:sdtContent>
      </w:sdt>
      <w:r w:rsidR="007A52AF" w:rsidRPr="00771853">
        <w:t xml:space="preserve"> </w:t>
      </w:r>
      <w:r w:rsidR="007A52AF">
        <w:rPr>
          <w:rFonts w:cs="Arial"/>
        </w:rPr>
        <w:t>T</w:t>
      </w:r>
      <w:r w:rsidR="007A52AF" w:rsidRPr="00DC7B32">
        <w:rPr>
          <w:rFonts w:cs="Arial"/>
        </w:rPr>
        <w:t>he same for the new program option.</w:t>
      </w:r>
    </w:p>
    <w:p w14:paraId="13EDA3CA" w14:textId="77777777" w:rsidR="007A52AF" w:rsidRPr="00DC7B32" w:rsidRDefault="006F36A5" w:rsidP="005D675A">
      <w:pPr>
        <w:ind w:left="360"/>
        <w:rPr>
          <w:rFonts w:eastAsia="MS Gothic" w:cs="Arial"/>
        </w:rPr>
      </w:pPr>
      <w:sdt>
        <w:sdtPr>
          <w:id w:val="215931544"/>
          <w14:checkbox>
            <w14:checked w14:val="0"/>
            <w14:checkedState w14:val="2612" w14:font="MS Gothic"/>
            <w14:uncheckedState w14:val="2610" w14:font="MS Gothic"/>
          </w14:checkbox>
        </w:sdtPr>
        <w:sdtEndPr/>
        <w:sdtContent>
          <w:r w:rsidR="007A52AF" w:rsidRPr="00771853">
            <w:rPr>
              <w:rFonts w:ascii="MS Gothic" w:eastAsia="MS Gothic" w:hAnsi="MS Gothic" w:hint="eastAsia"/>
            </w:rPr>
            <w:t>☐</w:t>
          </w:r>
        </w:sdtContent>
      </w:sdt>
      <w:r w:rsidR="007A52AF" w:rsidRPr="00771853">
        <w:t xml:space="preserve"> </w:t>
      </w:r>
      <w:r w:rsidR="007A52AF">
        <w:rPr>
          <w:rFonts w:cs="Arial"/>
        </w:rPr>
        <w:t>Different</w:t>
      </w:r>
      <w:r w:rsidR="007A52AF" w:rsidRPr="00DC7B32">
        <w:rPr>
          <w:rFonts w:cs="Arial"/>
        </w:rPr>
        <w:t xml:space="preserve"> for the new program option.</w:t>
      </w:r>
    </w:p>
    <w:p w14:paraId="1EB13DCC" w14:textId="77777777" w:rsidR="007A52AF" w:rsidRDefault="007A52AF" w:rsidP="005D675A">
      <w:pPr>
        <w:rPr>
          <w:szCs w:val="24"/>
        </w:rPr>
      </w:pPr>
    </w:p>
    <w:p w14:paraId="109C848B" w14:textId="77777777" w:rsidR="007A52AF" w:rsidRDefault="007A52AF" w:rsidP="005D675A">
      <w:r>
        <w:fldChar w:fldCharType="begin">
          <w:ffData>
            <w:name w:val=""/>
            <w:enabled/>
            <w:calcOnExit w:val="0"/>
            <w:textInput>
              <w:default w:val="If applicable, explain the differences here"/>
            </w:textInput>
          </w:ffData>
        </w:fldChar>
      </w:r>
      <w:r>
        <w:instrText xml:space="preserve"> FORMTEXT </w:instrText>
      </w:r>
      <w:r>
        <w:fldChar w:fldCharType="separate"/>
      </w:r>
      <w:r>
        <w:rPr>
          <w:noProof/>
        </w:rPr>
        <w:t>If applicable, explain the differences here</w:t>
      </w:r>
      <w:r>
        <w:fldChar w:fldCharType="end"/>
      </w:r>
      <w:r>
        <w:t xml:space="preserve">   </w:t>
      </w:r>
    </w:p>
    <w:p w14:paraId="5F957C45" w14:textId="77777777" w:rsidR="007A52AF" w:rsidRDefault="007A52AF" w:rsidP="005D675A"/>
    <w:p w14:paraId="04CD509E" w14:textId="77777777" w:rsidR="007A52AF" w:rsidRPr="00251110" w:rsidRDefault="007A52AF" w:rsidP="005D675A">
      <w:pPr>
        <w:rPr>
          <w:b/>
          <w:bCs/>
        </w:rPr>
      </w:pPr>
      <w:r w:rsidRPr="00251110">
        <w:rPr>
          <w:b/>
          <w:bCs/>
        </w:rPr>
        <w:t>Check th</w:t>
      </w:r>
      <w:r>
        <w:rPr>
          <w:b/>
          <w:bCs/>
        </w:rPr>
        <w:t>e</w:t>
      </w:r>
      <w:r w:rsidRPr="00251110">
        <w:rPr>
          <w:b/>
          <w:bCs/>
        </w:rPr>
        <w:t xml:space="preserve"> box (required):</w:t>
      </w:r>
    </w:p>
    <w:p w14:paraId="606A7091" w14:textId="3F637C24" w:rsidR="007A52AF" w:rsidRDefault="006F36A5" w:rsidP="005D675A">
      <w:pPr>
        <w:rPr>
          <w:szCs w:val="24"/>
        </w:rPr>
      </w:pPr>
      <w:sdt>
        <w:sdtPr>
          <w:rPr>
            <w:szCs w:val="24"/>
          </w:rPr>
          <w:id w:val="1750546647"/>
          <w14:checkbox>
            <w14:checked w14:val="0"/>
            <w14:checkedState w14:val="2612" w14:font="MS Gothic"/>
            <w14:uncheckedState w14:val="2610" w14:font="MS Gothic"/>
          </w14:checkbox>
        </w:sdtPr>
        <w:sdtEndPr/>
        <w:sdtContent>
          <w:r w:rsidR="007A52AF" w:rsidRPr="00B602B9">
            <w:rPr>
              <w:rFonts w:ascii="Segoe UI Symbol" w:eastAsia="MS Gothic" w:hAnsi="Segoe UI Symbol" w:cs="Segoe UI Symbol"/>
              <w:szCs w:val="24"/>
            </w:rPr>
            <w:t>☐</w:t>
          </w:r>
        </w:sdtContent>
      </w:sdt>
      <w:r w:rsidR="007A52AF" w:rsidRPr="00B602B9">
        <w:rPr>
          <w:szCs w:val="24"/>
        </w:rPr>
        <w:t xml:space="preserve"> </w:t>
      </w:r>
      <w:r w:rsidR="007A52AF">
        <w:rPr>
          <w:szCs w:val="24"/>
        </w:rPr>
        <w:t>The program a</w:t>
      </w:r>
      <w:r w:rsidR="007A52AF" w:rsidRPr="00B602B9">
        <w:rPr>
          <w:szCs w:val="24"/>
        </w:rPr>
        <w:t>ffirm</w:t>
      </w:r>
      <w:r w:rsidR="007A52AF">
        <w:rPr>
          <w:szCs w:val="24"/>
        </w:rPr>
        <w:t>s</w:t>
      </w:r>
      <w:r w:rsidR="007A52AF" w:rsidRPr="00B602B9">
        <w:rPr>
          <w:szCs w:val="24"/>
        </w:rPr>
        <w:t xml:space="preserve"> that </w:t>
      </w:r>
      <w:r w:rsidR="007A52AF">
        <w:rPr>
          <w:szCs w:val="24"/>
        </w:rPr>
        <w:t xml:space="preserve">it </w:t>
      </w:r>
      <w:r w:rsidR="007A52AF" w:rsidRPr="00B602B9">
        <w:rPr>
          <w:szCs w:val="24"/>
        </w:rPr>
        <w:t xml:space="preserve">will begin assessing competency-based student learning outcomes and publicly posting data on </w:t>
      </w:r>
      <w:r w:rsidR="007A52AF">
        <w:rPr>
          <w:szCs w:val="24"/>
        </w:rPr>
        <w:t>its</w:t>
      </w:r>
      <w:r w:rsidR="007A52AF" w:rsidRPr="00B602B9">
        <w:rPr>
          <w:szCs w:val="24"/>
        </w:rPr>
        <w:t xml:space="preserve"> social work program’s website, as required by the EPAS, upon approval of this proposal and implementation of the new program option.</w:t>
      </w:r>
      <w:r w:rsidR="007A52AF" w:rsidRPr="00B602B9">
        <w:rPr>
          <w:b/>
          <w:bCs/>
          <w:szCs w:val="24"/>
        </w:rPr>
        <w:t xml:space="preserve"> </w:t>
      </w:r>
      <w:r w:rsidR="007A52AF" w:rsidRPr="00B602B9">
        <w:rPr>
          <w:szCs w:val="24"/>
        </w:rPr>
        <w:t xml:space="preserve">Program </w:t>
      </w:r>
      <w:r w:rsidR="007A52AF">
        <w:rPr>
          <w:szCs w:val="24"/>
        </w:rPr>
        <w:t xml:space="preserve">assessment </w:t>
      </w:r>
      <w:r w:rsidR="007A52AF" w:rsidRPr="00B602B9">
        <w:rPr>
          <w:szCs w:val="24"/>
        </w:rPr>
        <w:t xml:space="preserve">outcome reports are </w:t>
      </w:r>
      <w:r w:rsidR="007A52AF">
        <w:rPr>
          <w:szCs w:val="24"/>
        </w:rPr>
        <w:t>available in CSWE’s</w:t>
      </w:r>
      <w:r w:rsidR="007A52AF" w:rsidRPr="00B602B9">
        <w:rPr>
          <w:szCs w:val="24"/>
        </w:rPr>
        <w:t xml:space="preserve"> </w:t>
      </w:r>
      <w:hyperlink r:id="rId34" w:history="1">
        <w:r w:rsidR="007A52AF" w:rsidRPr="00B602B9">
          <w:rPr>
            <w:rStyle w:val="Hyperlink"/>
            <w:szCs w:val="24"/>
          </w:rPr>
          <w:t>Directory of Accredited Programs</w:t>
        </w:r>
      </w:hyperlink>
      <w:r w:rsidR="007A52AF" w:rsidRPr="00B602B9">
        <w:rPr>
          <w:szCs w:val="24"/>
        </w:rPr>
        <w:t>.</w:t>
      </w:r>
    </w:p>
    <w:p w14:paraId="04777998" w14:textId="77777777" w:rsidR="007A52AF" w:rsidRDefault="007A52AF" w:rsidP="005D675A">
      <w:pPr>
        <w:rPr>
          <w:szCs w:val="24"/>
        </w:rPr>
      </w:pPr>
    </w:p>
    <w:p w14:paraId="570A8291" w14:textId="1D189BA7" w:rsidR="00F7533B" w:rsidRPr="006611E7" w:rsidRDefault="00F7533B" w:rsidP="00F7533B">
      <w:pPr>
        <w:rPr>
          <w:b/>
          <w:color w:val="005D7E"/>
          <w:sz w:val="28"/>
          <w:szCs w:val="22"/>
        </w:rPr>
      </w:pPr>
      <w:r w:rsidRPr="006611E7">
        <w:rPr>
          <w:b/>
          <w:color w:val="005D7E"/>
          <w:sz w:val="28"/>
          <w:szCs w:val="22"/>
        </w:rPr>
        <w:t>ADEI Assessment</w:t>
      </w:r>
    </w:p>
    <w:p w14:paraId="34D413B6" w14:textId="77777777" w:rsidR="00F7533B" w:rsidRDefault="00F7533B" w:rsidP="00F7533B">
      <w:pPr>
        <w:rPr>
          <w:b/>
          <w:bCs/>
          <w:i/>
          <w:iCs/>
          <w:szCs w:val="24"/>
        </w:rPr>
      </w:pPr>
    </w:p>
    <w:p w14:paraId="7C92D322" w14:textId="77777777" w:rsidR="00734109" w:rsidRPr="001617A8" w:rsidRDefault="00A64D7B" w:rsidP="00734109">
      <w:pPr>
        <w:rPr>
          <w:i/>
          <w:iCs/>
        </w:rPr>
      </w:pPr>
      <w:r>
        <w:rPr>
          <w:i/>
          <w:iCs/>
        </w:rPr>
        <w:fldChar w:fldCharType="begin">
          <w:ffData>
            <w:name w:val=""/>
            <w:enabled/>
            <w:calcOnExit w:val="0"/>
            <w:textInput>
              <w:default w:val="[Delete this help text before submission: An alternative implicit curriculum assessment plan [AS 5.0.2(a)] is only applicable to programs with enacted state legislation. "/>
            </w:textInput>
          </w:ffData>
        </w:fldChar>
      </w:r>
      <w:r>
        <w:rPr>
          <w:i/>
          <w:iCs/>
        </w:rPr>
        <w:instrText xml:space="preserve"> FORMTEXT </w:instrText>
      </w:r>
      <w:r>
        <w:rPr>
          <w:i/>
          <w:iCs/>
        </w:rPr>
      </w:r>
      <w:r>
        <w:rPr>
          <w:i/>
          <w:iCs/>
        </w:rPr>
        <w:fldChar w:fldCharType="separate"/>
      </w:r>
      <w:r>
        <w:rPr>
          <w:i/>
          <w:iCs/>
          <w:noProof/>
        </w:rPr>
        <w:t xml:space="preserve">[Delete this help text before submission: An alternative implicit curriculum assessment plan [AS 5.0.2(a)] is only applicable to programs with enacted state legislation. </w:t>
      </w:r>
      <w:r>
        <w:rPr>
          <w:i/>
          <w:iCs/>
        </w:rPr>
        <w:fldChar w:fldCharType="end"/>
      </w:r>
      <w:r w:rsidR="00734109" w:rsidRPr="001617A8">
        <w:rPr>
          <w:i/>
          <w:iCs/>
        </w:rPr>
        <w:fldChar w:fldCharType="begin">
          <w:ffData>
            <w:name w:val=""/>
            <w:enabled/>
            <w:calcOnExit w:val="0"/>
            <w:textInput>
              <w:default w:val="If enacted state legislation does not permit the program to assess an ADEI effort in the implicit curriculum, submit a plan to assess the program’s supportive learning environment, educational culture, and/or sense of belonging.]"/>
            </w:textInput>
          </w:ffData>
        </w:fldChar>
      </w:r>
      <w:r w:rsidR="00734109" w:rsidRPr="001617A8">
        <w:rPr>
          <w:i/>
          <w:iCs/>
        </w:rPr>
        <w:instrText xml:space="preserve"> FORMTEXT </w:instrText>
      </w:r>
      <w:r w:rsidR="00734109" w:rsidRPr="001617A8">
        <w:rPr>
          <w:i/>
          <w:iCs/>
        </w:rPr>
      </w:r>
      <w:r w:rsidR="00734109" w:rsidRPr="001617A8">
        <w:rPr>
          <w:i/>
          <w:iCs/>
        </w:rPr>
        <w:fldChar w:fldCharType="separate"/>
      </w:r>
      <w:r w:rsidR="00734109" w:rsidRPr="001617A8">
        <w:rPr>
          <w:i/>
          <w:iCs/>
          <w:noProof/>
        </w:rPr>
        <w:t>If enacted state legislation does not permit the program to assess an ADEI effort in the implicit curriculum, submit a plan to assess the program’s supportive learning environment, educational culture, and/or sense of belonging.]</w:t>
      </w:r>
      <w:r w:rsidR="00734109" w:rsidRPr="001617A8">
        <w:rPr>
          <w:i/>
          <w:iCs/>
        </w:rPr>
        <w:fldChar w:fldCharType="end"/>
      </w:r>
    </w:p>
    <w:p w14:paraId="27BABEA8" w14:textId="77777777" w:rsidR="00734109" w:rsidRPr="001617A8" w:rsidRDefault="00734109" w:rsidP="00734109">
      <w:pPr>
        <w:rPr>
          <w:i/>
          <w:iCs/>
        </w:rPr>
      </w:pPr>
    </w:p>
    <w:p w14:paraId="4230FDE3" w14:textId="77777777" w:rsidR="00734109" w:rsidRPr="001617A8" w:rsidRDefault="00734109" w:rsidP="00BA670E">
      <w:pPr>
        <w:pStyle w:val="Heading3"/>
        <w:rPr>
          <w:b w:val="0"/>
          <w:bCs/>
        </w:rPr>
      </w:pPr>
      <w:r w:rsidRPr="001617A8">
        <w:t>Alternative Implicit Curriculum Assessment Plan</w:t>
      </w:r>
    </w:p>
    <w:p w14:paraId="6C88B28C" w14:textId="77777777" w:rsidR="00734109" w:rsidRPr="001617A8" w:rsidRDefault="00734109" w:rsidP="00734109">
      <w:pPr>
        <w:rPr>
          <w:i/>
          <w:iCs/>
        </w:rPr>
      </w:pPr>
    </w:p>
    <w:p w14:paraId="533690D5" w14:textId="77777777" w:rsidR="00734109" w:rsidRPr="001617A8" w:rsidRDefault="00734109" w:rsidP="00734109">
      <w:pPr>
        <w:rPr>
          <w:i/>
          <w:iCs/>
        </w:rPr>
      </w:pPr>
      <w:r w:rsidRPr="001617A8">
        <w:rPr>
          <w:i/>
          <w:iCs/>
        </w:rPr>
        <w:t>Check box, if applicable:</w:t>
      </w:r>
    </w:p>
    <w:p w14:paraId="6F5F0B7A" w14:textId="77777777" w:rsidR="00734109" w:rsidRPr="001617A8" w:rsidRDefault="006F36A5" w:rsidP="00734109">
      <w:pPr>
        <w:rPr>
          <w:color w:val="000000"/>
          <w:shd w:val="clear" w:color="auto" w:fill="FFFFFF"/>
        </w:rPr>
      </w:pPr>
      <w:sdt>
        <w:sdtPr>
          <w:id w:val="-1103728196"/>
          <w14:checkbox>
            <w14:checked w14:val="0"/>
            <w14:checkedState w14:val="2612" w14:font="MS Gothic"/>
            <w14:uncheckedState w14:val="2610" w14:font="MS Gothic"/>
          </w14:checkbox>
        </w:sdtPr>
        <w:sdtEndPr/>
        <w:sdtContent>
          <w:r w:rsidR="00734109" w:rsidRPr="001617A8">
            <w:rPr>
              <w:rFonts w:ascii="MS Gothic" w:eastAsia="MS Gothic" w:hAnsi="MS Gothic" w:hint="eastAsia"/>
            </w:rPr>
            <w:t>☐</w:t>
          </w:r>
        </w:sdtContent>
      </w:sdt>
      <w:r w:rsidR="00734109" w:rsidRPr="001617A8">
        <w:t xml:space="preserve"> Enacted state legislation does not permit the program to assess an ADEI effort in the implicit curriculum. The program submits a plan to assess the program’s supportive learning environment, educational culture</w:t>
      </w:r>
      <w:r w:rsidR="00734109" w:rsidRPr="001617A8">
        <w:rPr>
          <w:color w:val="000000"/>
          <w:shd w:val="clear" w:color="auto" w:fill="FFFFFF"/>
        </w:rPr>
        <w:t xml:space="preserve"> of fairness, openness, and respect, and/or sense of belonging. </w:t>
      </w:r>
    </w:p>
    <w:p w14:paraId="2C4827D4" w14:textId="77777777" w:rsidR="00734109" w:rsidRPr="001617A8" w:rsidRDefault="00734109" w:rsidP="00734109"/>
    <w:p w14:paraId="672CC80E" w14:textId="77777777" w:rsidR="00734109" w:rsidRPr="001617A8" w:rsidRDefault="00734109" w:rsidP="00BA670E">
      <w:pPr>
        <w:pStyle w:val="Heading3"/>
        <w:rPr>
          <w:b w:val="0"/>
          <w:bCs/>
        </w:rPr>
      </w:pPr>
      <w:r w:rsidRPr="001617A8">
        <w:t>Area(s) of Assessment</w:t>
      </w:r>
    </w:p>
    <w:p w14:paraId="3C03AB56" w14:textId="77777777" w:rsidR="00734109" w:rsidRPr="00734109" w:rsidRDefault="00734109" w:rsidP="00734109">
      <w:pPr>
        <w:contextualSpacing/>
        <w:rPr>
          <w:bCs/>
        </w:rPr>
      </w:pPr>
    </w:p>
    <w:p w14:paraId="73D0CB72" w14:textId="77777777" w:rsidR="00734109" w:rsidRPr="00734109" w:rsidRDefault="00734109" w:rsidP="00734109">
      <w:pPr>
        <w:pStyle w:val="BodyText"/>
        <w:rPr>
          <w:rFonts w:ascii="Times New Roman" w:hAnsi="Times New Roman"/>
          <w:b w:val="0"/>
          <w:bCs/>
          <w:szCs w:val="24"/>
        </w:rPr>
      </w:pPr>
      <w:r w:rsidRPr="00734109">
        <w:rPr>
          <w:rFonts w:ascii="Times New Roman" w:hAnsi="Times New Roman"/>
          <w:b w:val="0"/>
          <w:bCs/>
        </w:rPr>
        <w:fldChar w:fldCharType="begin">
          <w:ffData>
            <w:name w:val=""/>
            <w:enabled/>
            <w:calcOnExit w:val="0"/>
            <w:textInput>
              <w:default w:val="Indicate assessment topics (e.g., supportive learning environment; educational culture of fairness, openness, and respect; sense of belonging; etc.)"/>
            </w:textInput>
          </w:ffData>
        </w:fldChar>
      </w:r>
      <w:r w:rsidRPr="00734109">
        <w:rPr>
          <w:rFonts w:ascii="Times New Roman" w:hAnsi="Times New Roman"/>
          <w:b w:val="0"/>
          <w:bCs/>
        </w:rPr>
        <w:instrText xml:space="preserve"> FORMTEXT </w:instrText>
      </w:r>
      <w:r w:rsidRPr="00734109">
        <w:rPr>
          <w:rFonts w:ascii="Times New Roman" w:hAnsi="Times New Roman"/>
          <w:b w:val="0"/>
          <w:bCs/>
        </w:rPr>
      </w:r>
      <w:r w:rsidRPr="00734109">
        <w:rPr>
          <w:rFonts w:ascii="Times New Roman" w:hAnsi="Times New Roman"/>
          <w:b w:val="0"/>
          <w:bCs/>
        </w:rPr>
        <w:fldChar w:fldCharType="separate"/>
      </w:r>
      <w:r w:rsidRPr="00734109">
        <w:rPr>
          <w:rFonts w:ascii="Times New Roman" w:hAnsi="Times New Roman"/>
          <w:b w:val="0"/>
          <w:bCs/>
          <w:noProof/>
        </w:rPr>
        <w:t>Indicate assessment topics (e.g., supportive learning environment; educational culture of fairness, openness, and respect; sense of belonging; etc.)</w:t>
      </w:r>
      <w:r w:rsidRPr="00734109">
        <w:rPr>
          <w:rFonts w:ascii="Times New Roman" w:hAnsi="Times New Roman"/>
          <w:b w:val="0"/>
          <w:bCs/>
        </w:rPr>
        <w:fldChar w:fldCharType="end"/>
      </w:r>
    </w:p>
    <w:p w14:paraId="50DED85B" w14:textId="77777777" w:rsidR="00B00952" w:rsidRDefault="00B00952" w:rsidP="000C1B79">
      <w:pPr>
        <w:rPr>
          <w:b/>
          <w:i/>
          <w:szCs w:val="24"/>
        </w:rPr>
      </w:pPr>
    </w:p>
    <w:p w14:paraId="3E843FE7" w14:textId="77777777" w:rsidR="00B33040" w:rsidRPr="001617A8" w:rsidRDefault="00B33040" w:rsidP="00BA670E">
      <w:pPr>
        <w:pStyle w:val="Heading3"/>
      </w:pPr>
      <w:r w:rsidRPr="001617A8">
        <w:t>ADEI Implicit Curriculum Effort Assess</w:t>
      </w:r>
      <w:r>
        <w:t>ed</w:t>
      </w:r>
    </w:p>
    <w:p w14:paraId="729458CE" w14:textId="77777777" w:rsidR="00B33040" w:rsidRPr="001617A8" w:rsidRDefault="00B33040" w:rsidP="005D675A">
      <w:pPr>
        <w:contextualSpacing/>
      </w:pPr>
    </w:p>
    <w:p w14:paraId="401FD983" w14:textId="77777777" w:rsidR="00B33040" w:rsidRPr="001617A8" w:rsidRDefault="00B33040" w:rsidP="005D675A">
      <w:pPr>
        <w:contextualSpacing/>
      </w:pPr>
      <w:r>
        <w:fldChar w:fldCharType="begin">
          <w:ffData>
            <w:name w:val=""/>
            <w:enabled/>
            <w:calcOnExit w:val="0"/>
            <w:textInput>
              <w:default w:val="Insert text here or follow prompts for the &quot;Alternative Implicit Curriculum Assessment Plan&quot; section below which is only applicable to programs with enacted state legislation"/>
            </w:textInput>
          </w:ffData>
        </w:fldChar>
      </w:r>
      <w:r>
        <w:instrText xml:space="preserve"> FORMTEXT </w:instrText>
      </w:r>
      <w:r>
        <w:fldChar w:fldCharType="separate"/>
      </w:r>
      <w:r>
        <w:rPr>
          <w:noProof/>
        </w:rPr>
        <w:t>Insert text here or follow prompts for the "Alternative Implicit Curriculum Assessment Plan" section below which is only applicable to programs with enacted state legislation</w:t>
      </w:r>
      <w:r>
        <w:fldChar w:fldCharType="end"/>
      </w:r>
    </w:p>
    <w:p w14:paraId="20E8480A" w14:textId="77777777" w:rsidR="00B33040" w:rsidRDefault="00B33040" w:rsidP="005D675A">
      <w:pPr>
        <w:rPr>
          <w:b/>
          <w:bCs/>
          <w:i/>
          <w:iCs/>
          <w:szCs w:val="24"/>
        </w:rPr>
      </w:pPr>
    </w:p>
    <w:p w14:paraId="0A206C1F" w14:textId="77777777" w:rsidR="00571A2F" w:rsidRPr="001617A8" w:rsidRDefault="00571A2F" w:rsidP="00BA670E">
      <w:pPr>
        <w:pStyle w:val="Heading3"/>
        <w:rPr>
          <w:rFonts w:cs="GothamNarrow-LightItalic"/>
          <w:b w:val="0"/>
          <w:bCs/>
        </w:rPr>
      </w:pPr>
      <w:r w:rsidRPr="001617A8">
        <w:t>ADEI Area(s) Assessed</w:t>
      </w:r>
    </w:p>
    <w:p w14:paraId="18E0957D" w14:textId="77777777" w:rsidR="00571A2F" w:rsidRPr="001617A8" w:rsidRDefault="00571A2F" w:rsidP="00571A2F">
      <w:pPr>
        <w:rPr>
          <w:rFonts w:cs="GothamNarrow-LightItalic"/>
          <w:b/>
          <w:bCs/>
        </w:rPr>
      </w:pPr>
    </w:p>
    <w:p w14:paraId="76E37AED" w14:textId="702909E1" w:rsidR="00571A2F" w:rsidRPr="001617A8" w:rsidRDefault="00571A2F" w:rsidP="00571A2F">
      <w:pPr>
        <w:contextualSpacing/>
      </w:pPr>
      <w:r w:rsidRPr="001617A8">
        <w:fldChar w:fldCharType="begin">
          <w:ffData>
            <w:name w:val=""/>
            <w:enabled/>
            <w:calcOnExit w:val="0"/>
            <w:textInput>
              <w:default w:val="Insert text here"/>
            </w:textInput>
          </w:ffData>
        </w:fldChar>
      </w:r>
      <w:r w:rsidRPr="001617A8">
        <w:instrText xml:space="preserve"> FORMTEXT </w:instrText>
      </w:r>
      <w:r w:rsidRPr="001617A8">
        <w:fldChar w:fldCharType="separate"/>
      </w:r>
      <w:r w:rsidRPr="001617A8">
        <w:rPr>
          <w:noProof/>
        </w:rPr>
        <w:t>Insert text here</w:t>
      </w:r>
      <w:r w:rsidRPr="001617A8">
        <w:fldChar w:fldCharType="end"/>
      </w:r>
    </w:p>
    <w:p w14:paraId="143B8E23" w14:textId="77777777" w:rsidR="00571A2F" w:rsidRPr="001617A8" w:rsidRDefault="00571A2F" w:rsidP="00571A2F"/>
    <w:p w14:paraId="4BC8996C" w14:textId="77777777" w:rsidR="00F9209D" w:rsidRPr="001617A8" w:rsidRDefault="00F9209D" w:rsidP="00BA670E">
      <w:pPr>
        <w:pStyle w:val="Heading3"/>
      </w:pPr>
      <w:r w:rsidRPr="001617A8">
        <w:lastRenderedPageBreak/>
        <w:t xml:space="preserve">Instrument(s) Used </w:t>
      </w:r>
    </w:p>
    <w:p w14:paraId="69B2B3BA" w14:textId="77777777" w:rsidR="00571A2F" w:rsidRPr="001617A8" w:rsidRDefault="00571A2F" w:rsidP="00571A2F">
      <w:pPr>
        <w:rPr>
          <w:rFonts w:cs="GothamNarrow-LightItalic"/>
          <w:b/>
          <w:bCs/>
        </w:rPr>
      </w:pPr>
    </w:p>
    <w:p w14:paraId="07A5CB34" w14:textId="77777777" w:rsidR="00571A2F" w:rsidRPr="001617A8" w:rsidRDefault="00571A2F" w:rsidP="00571A2F">
      <w:pPr>
        <w:contextualSpacing/>
      </w:pPr>
      <w:r w:rsidRPr="001617A8">
        <w:fldChar w:fldCharType="begin">
          <w:ffData>
            <w:name w:val=""/>
            <w:enabled/>
            <w:calcOnExit w:val="0"/>
            <w:textInput>
              <w:default w:val="Insert text here"/>
            </w:textInput>
          </w:ffData>
        </w:fldChar>
      </w:r>
      <w:r w:rsidRPr="001617A8">
        <w:instrText xml:space="preserve"> FORMTEXT </w:instrText>
      </w:r>
      <w:r w:rsidRPr="001617A8">
        <w:fldChar w:fldCharType="separate"/>
      </w:r>
      <w:r w:rsidRPr="001617A8">
        <w:rPr>
          <w:noProof/>
        </w:rPr>
        <w:t>Insert text here</w:t>
      </w:r>
      <w:r w:rsidRPr="001617A8">
        <w:fldChar w:fldCharType="end"/>
      </w:r>
    </w:p>
    <w:p w14:paraId="7E713B31" w14:textId="77777777" w:rsidR="00F9209D" w:rsidRPr="001617A8" w:rsidRDefault="00F9209D" w:rsidP="005D675A">
      <w:pPr>
        <w:rPr>
          <w:rFonts w:cs="GothamNarrow-LightItalic"/>
          <w:b/>
          <w:bCs/>
        </w:rPr>
      </w:pPr>
    </w:p>
    <w:p w14:paraId="58F8B492" w14:textId="77777777" w:rsidR="00F9209D" w:rsidRPr="001617A8" w:rsidRDefault="00F9209D" w:rsidP="00BA670E">
      <w:pPr>
        <w:pStyle w:val="Heading3"/>
      </w:pPr>
      <w:r w:rsidRPr="001617A8">
        <w:t>When Assessment Occurs</w:t>
      </w:r>
    </w:p>
    <w:p w14:paraId="583422EC" w14:textId="77777777" w:rsidR="00F9209D" w:rsidRPr="001617A8" w:rsidRDefault="00F9209D" w:rsidP="005D675A">
      <w:pPr>
        <w:rPr>
          <w:rFonts w:cs="GothamNarrow-LightItalic"/>
          <w:b/>
          <w:bCs/>
        </w:rPr>
      </w:pPr>
    </w:p>
    <w:p w14:paraId="632CA86D" w14:textId="77777777" w:rsidR="00F9209D" w:rsidRPr="001617A8" w:rsidRDefault="00F9209D" w:rsidP="005D675A">
      <w:pPr>
        <w:contextualSpacing/>
      </w:pPr>
      <w:r w:rsidRPr="001617A8">
        <w:fldChar w:fldCharType="begin">
          <w:ffData>
            <w:name w:val=""/>
            <w:enabled/>
            <w:calcOnExit w:val="0"/>
            <w:textInput>
              <w:default w:val="Insert text here"/>
            </w:textInput>
          </w:ffData>
        </w:fldChar>
      </w:r>
      <w:r w:rsidRPr="001617A8">
        <w:instrText xml:space="preserve"> FORMTEXT </w:instrText>
      </w:r>
      <w:r w:rsidRPr="001617A8">
        <w:fldChar w:fldCharType="separate"/>
      </w:r>
      <w:r w:rsidRPr="001617A8">
        <w:rPr>
          <w:noProof/>
        </w:rPr>
        <w:t>Insert text here</w:t>
      </w:r>
      <w:r w:rsidRPr="001617A8">
        <w:fldChar w:fldCharType="end"/>
      </w:r>
    </w:p>
    <w:p w14:paraId="43463EA1" w14:textId="77777777" w:rsidR="00571A2F" w:rsidRPr="001617A8" w:rsidRDefault="00571A2F" w:rsidP="00571A2F">
      <w:pPr>
        <w:rPr>
          <w:rFonts w:cs="GothamNarrow-LightItalic"/>
          <w:b/>
          <w:bCs/>
        </w:rPr>
      </w:pPr>
    </w:p>
    <w:p w14:paraId="78DD88F1" w14:textId="77777777" w:rsidR="00571A2F" w:rsidRPr="001617A8" w:rsidRDefault="00571A2F" w:rsidP="00BA670E">
      <w:pPr>
        <w:pStyle w:val="Heading3"/>
        <w:rPr>
          <w:rFonts w:cs="GothamNarrow-LightItalic"/>
          <w:b w:val="0"/>
          <w:bCs/>
        </w:rPr>
      </w:pPr>
      <w:r w:rsidRPr="001617A8">
        <w:t>Stakeholder Groups</w:t>
      </w:r>
    </w:p>
    <w:p w14:paraId="65DB7950" w14:textId="77777777" w:rsidR="00571A2F" w:rsidRPr="001617A8" w:rsidRDefault="00571A2F" w:rsidP="00571A2F">
      <w:pPr>
        <w:rPr>
          <w:rFonts w:cs="GothamNarrow-LightItalic"/>
          <w:b/>
          <w:bCs/>
        </w:rPr>
      </w:pPr>
    </w:p>
    <w:p w14:paraId="2FC9E454" w14:textId="77777777" w:rsidR="00571A2F" w:rsidRPr="001617A8" w:rsidRDefault="00571A2F" w:rsidP="00571A2F">
      <w:pPr>
        <w:contextualSpacing/>
      </w:pPr>
      <w:r w:rsidRPr="001617A8">
        <w:fldChar w:fldCharType="begin">
          <w:ffData>
            <w:name w:val=""/>
            <w:enabled/>
            <w:calcOnExit w:val="0"/>
            <w:textInput>
              <w:default w:val="Explain which stakeholder group(s) provides feedback on ADEI implicit curriculum effort(s) identified"/>
            </w:textInput>
          </w:ffData>
        </w:fldChar>
      </w:r>
      <w:r w:rsidRPr="001617A8">
        <w:instrText xml:space="preserve"> FORMTEXT </w:instrText>
      </w:r>
      <w:r w:rsidRPr="001617A8">
        <w:fldChar w:fldCharType="separate"/>
      </w:r>
      <w:r w:rsidRPr="001617A8">
        <w:rPr>
          <w:noProof/>
        </w:rPr>
        <w:t>Explain which stakeholder group(s) provides feedback on ADEI implicit curriculum effort(s) identified</w:t>
      </w:r>
      <w:r w:rsidRPr="001617A8">
        <w:fldChar w:fldCharType="end"/>
      </w:r>
    </w:p>
    <w:p w14:paraId="6F49446D" w14:textId="77777777" w:rsidR="00571A2F" w:rsidRPr="001617A8" w:rsidRDefault="00571A2F" w:rsidP="00571A2F">
      <w:pPr>
        <w:rPr>
          <w:rFonts w:cs="GothamNarrow-LightItalic"/>
          <w:b/>
          <w:bCs/>
        </w:rPr>
      </w:pPr>
    </w:p>
    <w:p w14:paraId="68D30899" w14:textId="77777777" w:rsidR="00571A2F" w:rsidRPr="001617A8" w:rsidRDefault="00571A2F" w:rsidP="00BA670E">
      <w:pPr>
        <w:pStyle w:val="Heading3"/>
      </w:pPr>
      <w:proofErr w:type="gramStart"/>
      <w:r w:rsidRPr="001617A8">
        <w:t>Program</w:t>
      </w:r>
      <w:proofErr w:type="gramEnd"/>
      <w:r w:rsidRPr="001617A8">
        <w:t xml:space="preserve"> Personnel Administering the Assessment</w:t>
      </w:r>
    </w:p>
    <w:p w14:paraId="02FDD14B" w14:textId="77777777" w:rsidR="00571A2F" w:rsidRPr="001617A8" w:rsidRDefault="00571A2F" w:rsidP="00571A2F">
      <w:pPr>
        <w:rPr>
          <w:rFonts w:cs="GothamNarrow-LightItalic"/>
        </w:rPr>
      </w:pPr>
    </w:p>
    <w:p w14:paraId="5E52D973" w14:textId="77777777" w:rsidR="00571A2F" w:rsidRPr="00571A2F" w:rsidRDefault="00571A2F" w:rsidP="000C1B79">
      <w:pPr>
        <w:contextualSpacing/>
      </w:pPr>
      <w:r w:rsidRPr="001617A8">
        <w:fldChar w:fldCharType="begin">
          <w:ffData>
            <w:name w:val=""/>
            <w:enabled/>
            <w:calcOnExit w:val="0"/>
            <w:textInput>
              <w:default w:val="Insert text here"/>
            </w:textInput>
          </w:ffData>
        </w:fldChar>
      </w:r>
      <w:r w:rsidRPr="001617A8">
        <w:instrText xml:space="preserve"> FORMTEXT </w:instrText>
      </w:r>
      <w:r w:rsidRPr="001617A8">
        <w:fldChar w:fldCharType="separate"/>
      </w:r>
      <w:r w:rsidRPr="001617A8">
        <w:rPr>
          <w:noProof/>
        </w:rPr>
        <w:t>Insert text here</w:t>
      </w:r>
      <w:r w:rsidRPr="001617A8">
        <w:fldChar w:fldCharType="end"/>
      </w:r>
    </w:p>
    <w:p w14:paraId="01738D81" w14:textId="77777777" w:rsidR="00571A2F" w:rsidRPr="000C1B79" w:rsidRDefault="00571A2F" w:rsidP="000C1B79">
      <w:pPr>
        <w:rPr>
          <w:bCs/>
          <w:szCs w:val="22"/>
        </w:rPr>
      </w:pPr>
    </w:p>
    <w:p w14:paraId="5AF0E80F" w14:textId="5418252A" w:rsidR="00F7533B" w:rsidRPr="006611E7" w:rsidRDefault="00F7533B" w:rsidP="00F7533B">
      <w:pPr>
        <w:rPr>
          <w:b/>
          <w:color w:val="005D7E"/>
          <w:sz w:val="28"/>
          <w:szCs w:val="22"/>
        </w:rPr>
      </w:pPr>
      <w:r w:rsidRPr="006611E7">
        <w:rPr>
          <w:b/>
          <w:color w:val="005D7E"/>
          <w:sz w:val="28"/>
          <w:szCs w:val="22"/>
        </w:rPr>
        <w:t>Program Outcomes</w:t>
      </w:r>
    </w:p>
    <w:p w14:paraId="5CBD67EE" w14:textId="77777777" w:rsidR="00F84DA6" w:rsidRDefault="00F84DA6" w:rsidP="00F7533B">
      <w:pPr>
        <w:rPr>
          <w:b/>
          <w:bCs/>
          <w:szCs w:val="22"/>
        </w:rPr>
      </w:pPr>
    </w:p>
    <w:p w14:paraId="4CF3E2A8" w14:textId="2B0E4016" w:rsidR="003B047E" w:rsidRPr="00F84DA6" w:rsidRDefault="00F84DA6" w:rsidP="00F7533B">
      <w:pPr>
        <w:rPr>
          <w:b/>
          <w:bCs/>
          <w:szCs w:val="22"/>
        </w:rPr>
      </w:pPr>
      <w:r w:rsidRPr="00695D12">
        <w:rPr>
          <w:b/>
          <w:bCs/>
          <w:szCs w:val="22"/>
        </w:rPr>
        <w:t>Check the box (required):</w:t>
      </w:r>
    </w:p>
    <w:p w14:paraId="050633AA" w14:textId="3110FA86" w:rsidR="00524B30" w:rsidRPr="0018205D" w:rsidRDefault="006F36A5" w:rsidP="00524B30">
      <w:pPr>
        <w:rPr>
          <w:szCs w:val="24"/>
        </w:rPr>
      </w:pPr>
      <w:sdt>
        <w:sdtPr>
          <w:id w:val="-1000726722"/>
          <w14:checkbox>
            <w14:checked w14:val="0"/>
            <w14:checkedState w14:val="2612" w14:font="MS Gothic"/>
            <w14:uncheckedState w14:val="2610" w14:font="MS Gothic"/>
          </w14:checkbox>
        </w:sdtPr>
        <w:sdtEndPr/>
        <w:sdtContent>
          <w:r w:rsidR="00524B30">
            <w:rPr>
              <w:rFonts w:ascii="MS Gothic" w:eastAsia="MS Gothic" w:hAnsi="MS Gothic" w:hint="eastAsia"/>
            </w:rPr>
            <w:t>☐</w:t>
          </w:r>
        </w:sdtContent>
      </w:sdt>
      <w:r w:rsidR="00524B30" w:rsidRPr="001617A8">
        <w:t xml:space="preserve"> </w:t>
      </w:r>
      <w:r w:rsidR="00524B30" w:rsidRPr="0018205D">
        <w:rPr>
          <w:szCs w:val="24"/>
        </w:rPr>
        <w:t>By checking this box, the program affirms that it</w:t>
      </w:r>
      <w:r w:rsidR="00244CA3">
        <w:rPr>
          <w:szCs w:val="24"/>
        </w:rPr>
        <w:t xml:space="preserve"> will</w:t>
      </w:r>
      <w:r w:rsidR="00524B30" w:rsidRPr="0018205D">
        <w:rPr>
          <w:szCs w:val="24"/>
        </w:rPr>
        <w:t xml:space="preserve"> </w:t>
      </w:r>
      <w:r w:rsidR="00BA4BDE">
        <w:rPr>
          <w:szCs w:val="24"/>
        </w:rPr>
        <w:t xml:space="preserve">monitor </w:t>
      </w:r>
      <w:r w:rsidR="00BA4BDE" w:rsidRPr="00BA4BDE">
        <w:rPr>
          <w:b/>
          <w:bCs/>
          <w:szCs w:val="24"/>
        </w:rPr>
        <w:t>graduation rates</w:t>
      </w:r>
      <w:r w:rsidR="00244CA3">
        <w:rPr>
          <w:b/>
          <w:bCs/>
          <w:szCs w:val="24"/>
        </w:rPr>
        <w:t xml:space="preserve"> </w:t>
      </w:r>
      <w:r w:rsidR="00244CA3" w:rsidRPr="00244CA3">
        <w:rPr>
          <w:szCs w:val="24"/>
        </w:rPr>
        <w:t>for the new program option</w:t>
      </w:r>
      <w:r w:rsidR="00524B30" w:rsidRPr="00244CA3">
        <w:rPr>
          <w:szCs w:val="24"/>
        </w:rPr>
        <w:t>.</w:t>
      </w:r>
    </w:p>
    <w:p w14:paraId="670363C2" w14:textId="77777777" w:rsidR="00F7533B" w:rsidRDefault="00F7533B" w:rsidP="00F7533B">
      <w:pPr>
        <w:rPr>
          <w:b/>
          <w:bCs/>
          <w:i/>
          <w:iCs/>
          <w:szCs w:val="24"/>
        </w:rPr>
      </w:pPr>
    </w:p>
    <w:p w14:paraId="2C3693BE" w14:textId="0824E4D7" w:rsidR="003B047E" w:rsidRPr="00602398" w:rsidRDefault="003B047E" w:rsidP="00F7533B">
      <w:pPr>
        <w:rPr>
          <w:b/>
          <w:bCs/>
          <w:szCs w:val="24"/>
        </w:rPr>
      </w:pPr>
      <w:r w:rsidRPr="00602398">
        <w:rPr>
          <w:b/>
          <w:bCs/>
          <w:szCs w:val="24"/>
        </w:rPr>
        <w:t xml:space="preserve">Check </w:t>
      </w:r>
      <w:r w:rsidR="00602398">
        <w:rPr>
          <w:b/>
          <w:bCs/>
          <w:szCs w:val="24"/>
        </w:rPr>
        <w:t>one or more</w:t>
      </w:r>
      <w:r w:rsidRPr="00602398">
        <w:rPr>
          <w:b/>
          <w:bCs/>
          <w:szCs w:val="24"/>
        </w:rPr>
        <w:t xml:space="preserve"> </w:t>
      </w:r>
      <w:r w:rsidR="00BA4BDE" w:rsidRPr="00602398">
        <w:rPr>
          <w:b/>
          <w:bCs/>
          <w:szCs w:val="24"/>
        </w:rPr>
        <w:t xml:space="preserve">additional </w:t>
      </w:r>
      <w:r w:rsidR="00CC23F4" w:rsidRPr="00602398">
        <w:rPr>
          <w:b/>
          <w:bCs/>
          <w:szCs w:val="24"/>
        </w:rPr>
        <w:t>program outcome</w:t>
      </w:r>
      <w:r w:rsidR="00602398">
        <w:rPr>
          <w:b/>
          <w:bCs/>
          <w:szCs w:val="24"/>
        </w:rPr>
        <w:t>(s)</w:t>
      </w:r>
      <w:r w:rsidR="00CC23F4" w:rsidRPr="00602398">
        <w:rPr>
          <w:b/>
          <w:bCs/>
          <w:szCs w:val="24"/>
        </w:rPr>
        <w:t xml:space="preserve"> the </w:t>
      </w:r>
      <w:r w:rsidR="00602398" w:rsidRPr="00602398">
        <w:rPr>
          <w:b/>
          <w:bCs/>
          <w:szCs w:val="24"/>
        </w:rPr>
        <w:t xml:space="preserve">program will monitor for the new program option: </w:t>
      </w:r>
    </w:p>
    <w:p w14:paraId="63E9F20B" w14:textId="77777777" w:rsidR="003B047E" w:rsidRPr="001617A8" w:rsidRDefault="006F36A5" w:rsidP="003B047E">
      <w:pPr>
        <w:ind w:left="630"/>
      </w:pPr>
      <w:sdt>
        <w:sdtPr>
          <w:id w:val="-994724278"/>
          <w14:checkbox>
            <w14:checked w14:val="0"/>
            <w14:checkedState w14:val="2612" w14:font="MS Gothic"/>
            <w14:uncheckedState w14:val="2610" w14:font="MS Gothic"/>
          </w14:checkbox>
        </w:sdtPr>
        <w:sdtEndPr/>
        <w:sdtContent>
          <w:r w:rsidR="003B047E" w:rsidRPr="001617A8">
            <w:rPr>
              <w:rFonts w:ascii="MS Gothic" w:eastAsia="MS Gothic" w:hAnsi="MS Gothic" w:hint="eastAsia"/>
            </w:rPr>
            <w:t>☐</w:t>
          </w:r>
        </w:sdtContent>
      </w:sdt>
      <w:r w:rsidR="003B047E" w:rsidRPr="001617A8">
        <w:t>Employment Rates</w:t>
      </w:r>
    </w:p>
    <w:p w14:paraId="20F77D65" w14:textId="77777777" w:rsidR="003B047E" w:rsidRPr="001617A8" w:rsidRDefault="006F36A5" w:rsidP="003B047E">
      <w:pPr>
        <w:ind w:left="630"/>
      </w:pPr>
      <w:sdt>
        <w:sdtPr>
          <w:id w:val="-1657058431"/>
          <w14:checkbox>
            <w14:checked w14:val="0"/>
            <w14:checkedState w14:val="2612" w14:font="MS Gothic"/>
            <w14:uncheckedState w14:val="2610" w14:font="MS Gothic"/>
          </w14:checkbox>
        </w:sdtPr>
        <w:sdtEndPr/>
        <w:sdtContent>
          <w:r w:rsidR="003B047E" w:rsidRPr="001617A8">
            <w:rPr>
              <w:rFonts w:ascii="MS Gothic" w:eastAsia="MS Gothic" w:hAnsi="MS Gothic" w:hint="eastAsia"/>
            </w:rPr>
            <w:t>☐</w:t>
          </w:r>
        </w:sdtContent>
      </w:sdt>
      <w:r w:rsidR="003B047E" w:rsidRPr="001617A8">
        <w:t xml:space="preserve"> Higher Education Acceptance Rates</w:t>
      </w:r>
    </w:p>
    <w:p w14:paraId="519246A9" w14:textId="77777777" w:rsidR="003B047E" w:rsidRPr="001617A8" w:rsidRDefault="006F36A5" w:rsidP="003B047E">
      <w:pPr>
        <w:ind w:left="630"/>
      </w:pPr>
      <w:sdt>
        <w:sdtPr>
          <w:id w:val="-641035312"/>
          <w14:checkbox>
            <w14:checked w14:val="0"/>
            <w14:checkedState w14:val="2612" w14:font="MS Gothic"/>
            <w14:uncheckedState w14:val="2610" w14:font="MS Gothic"/>
          </w14:checkbox>
        </w:sdtPr>
        <w:sdtEndPr/>
        <w:sdtContent>
          <w:r w:rsidR="003B047E" w:rsidRPr="001617A8">
            <w:rPr>
              <w:rFonts w:ascii="MS Gothic" w:eastAsia="MS Gothic" w:hAnsi="MS Gothic" w:hint="eastAsia"/>
            </w:rPr>
            <w:t>☐</w:t>
          </w:r>
        </w:sdtContent>
      </w:sdt>
      <w:r w:rsidR="003B047E" w:rsidRPr="001617A8">
        <w:t xml:space="preserve"> Time to Program Completion</w:t>
      </w:r>
    </w:p>
    <w:p w14:paraId="2266D12D" w14:textId="77777777" w:rsidR="00BC4CA3" w:rsidRDefault="00BC4CA3" w:rsidP="00F7533B">
      <w:pPr>
        <w:rPr>
          <w:szCs w:val="24"/>
        </w:rPr>
      </w:pPr>
    </w:p>
    <w:p w14:paraId="752489F6" w14:textId="1B29DB4C" w:rsidR="00695D12" w:rsidRPr="00BA670E" w:rsidRDefault="00F9209D" w:rsidP="00F7533B">
      <w:pPr>
        <w:rPr>
          <w:b/>
          <w:color w:val="005D7E"/>
          <w:sz w:val="22"/>
          <w:szCs w:val="22"/>
          <w:u w:val="single"/>
        </w:rPr>
      </w:pPr>
      <w:r w:rsidRPr="00BA670E">
        <w:rPr>
          <w:b/>
          <w:bCs/>
          <w:color w:val="005D7E"/>
          <w:sz w:val="28"/>
          <w:szCs w:val="28"/>
          <w:u w:val="single"/>
        </w:rPr>
        <w:t>Practice Doctorate Program</w:t>
      </w:r>
    </w:p>
    <w:p w14:paraId="1922C0F0" w14:textId="77777777" w:rsidR="00695D12" w:rsidRDefault="00695D12" w:rsidP="00F7533B">
      <w:pPr>
        <w:rPr>
          <w:szCs w:val="24"/>
        </w:rPr>
      </w:pPr>
    </w:p>
    <w:p w14:paraId="2817E4FA" w14:textId="3533C9DA" w:rsidR="00F9209D" w:rsidRPr="006611E7" w:rsidRDefault="00F9209D" w:rsidP="006611E7">
      <w:pPr>
        <w:rPr>
          <w:b/>
          <w:bCs/>
          <w:color w:val="005D7E"/>
          <w:sz w:val="28"/>
          <w:szCs w:val="22"/>
        </w:rPr>
      </w:pPr>
      <w:r w:rsidRPr="006611E7">
        <w:rPr>
          <w:b/>
          <w:bCs/>
          <w:color w:val="005D7E"/>
          <w:sz w:val="28"/>
          <w:szCs w:val="22"/>
        </w:rPr>
        <w:t>Summary of Assessment Plan for Core Expertise and Skills Student Learning Outcomes</w:t>
      </w:r>
    </w:p>
    <w:p w14:paraId="37B8215D" w14:textId="77777777" w:rsidR="00F9209D" w:rsidRDefault="00F9209D" w:rsidP="005D675A">
      <w:pPr>
        <w:rPr>
          <w:szCs w:val="24"/>
        </w:rPr>
      </w:pPr>
    </w:p>
    <w:tbl>
      <w:tblPr>
        <w:tblStyle w:val="2022EPASTableStyle"/>
        <w:tblW w:w="5000" w:type="pct"/>
        <w:tblLook w:val="04A0" w:firstRow="1" w:lastRow="0" w:firstColumn="1" w:lastColumn="0" w:noHBand="0" w:noVBand="1"/>
      </w:tblPr>
      <w:tblGrid>
        <w:gridCol w:w="2337"/>
        <w:gridCol w:w="2337"/>
        <w:gridCol w:w="2338"/>
        <w:gridCol w:w="2338"/>
      </w:tblGrid>
      <w:tr w:rsidR="00F7604B" w:rsidRPr="00B6532D" w14:paraId="4AD3E5F4" w14:textId="77777777" w:rsidTr="00F7604B">
        <w:trPr>
          <w:cnfStyle w:val="100000000000" w:firstRow="1" w:lastRow="0" w:firstColumn="0" w:lastColumn="0" w:oddVBand="0" w:evenVBand="0" w:oddHBand="0" w:evenHBand="0" w:firstRowFirstColumn="0" w:firstRowLastColumn="0" w:lastRowFirstColumn="0" w:lastRowLastColumn="0"/>
        </w:trPr>
        <w:tc>
          <w:tcPr>
            <w:tcW w:w="1250" w:type="pct"/>
          </w:tcPr>
          <w:p w14:paraId="2DE4BEC2" w14:textId="77777777" w:rsidR="00F7604B" w:rsidRDefault="00F7604B" w:rsidP="005D675A">
            <w:pPr>
              <w:contextualSpacing/>
              <w:rPr>
                <w:rFonts w:cs="Arial"/>
                <w:b/>
              </w:rPr>
            </w:pPr>
            <w:r>
              <w:rPr>
                <w:rFonts w:cs="Arial"/>
                <w:b/>
              </w:rPr>
              <w:t>Instrument Name</w:t>
            </w:r>
          </w:p>
        </w:tc>
        <w:tc>
          <w:tcPr>
            <w:tcW w:w="1250" w:type="pct"/>
          </w:tcPr>
          <w:p w14:paraId="3B76E760" w14:textId="77777777" w:rsidR="00F7604B" w:rsidRPr="007F1207" w:rsidRDefault="00F7604B" w:rsidP="005D675A">
            <w:pPr>
              <w:contextualSpacing/>
              <w:rPr>
                <w:b/>
                <w:bCs/>
              </w:rPr>
            </w:pPr>
            <w:r w:rsidRPr="007F1207">
              <w:rPr>
                <w:b/>
                <w:bCs/>
              </w:rPr>
              <w:t>When Students are Assessed</w:t>
            </w:r>
          </w:p>
        </w:tc>
        <w:tc>
          <w:tcPr>
            <w:tcW w:w="1250" w:type="pct"/>
          </w:tcPr>
          <w:p w14:paraId="13877BD8" w14:textId="26191B91" w:rsidR="00F7604B" w:rsidRPr="000E24A3" w:rsidRDefault="00F7604B" w:rsidP="005D675A">
            <w:pPr>
              <w:contextualSpacing/>
              <w:rPr>
                <w:b/>
              </w:rPr>
            </w:pPr>
            <w:r w:rsidRPr="000E24A3">
              <w:rPr>
                <w:b/>
              </w:rPr>
              <w:t>Core</w:t>
            </w:r>
          </w:p>
          <w:p w14:paraId="4FA6C48A" w14:textId="199BA365" w:rsidR="00F7604B" w:rsidRPr="000E24A3" w:rsidRDefault="00F7604B" w:rsidP="005D675A">
            <w:pPr>
              <w:contextualSpacing/>
              <w:rPr>
                <w:b/>
              </w:rPr>
            </w:pPr>
            <w:r w:rsidRPr="000E24A3">
              <w:rPr>
                <w:b/>
              </w:rPr>
              <w:t xml:space="preserve">Expertise </w:t>
            </w:r>
            <w:r>
              <w:rPr>
                <w:b/>
              </w:rPr>
              <w:t>a</w:t>
            </w:r>
            <w:r w:rsidRPr="000E24A3">
              <w:rPr>
                <w:b/>
              </w:rPr>
              <w:t xml:space="preserve">nd Skills </w:t>
            </w:r>
            <w:r>
              <w:rPr>
                <w:b/>
              </w:rPr>
              <w:t>Assessed via</w:t>
            </w:r>
            <w:r w:rsidRPr="000E24A3">
              <w:rPr>
                <w:b/>
              </w:rPr>
              <w:t xml:space="preserve"> the Process of Developing the Required</w:t>
            </w:r>
          </w:p>
          <w:p w14:paraId="5B9731FA" w14:textId="4BCECF61" w:rsidR="00F7604B" w:rsidRPr="00FB4D4D" w:rsidRDefault="00F7604B" w:rsidP="005D675A">
            <w:pPr>
              <w:contextualSpacing/>
            </w:pPr>
            <w:r w:rsidRPr="000E24A3">
              <w:rPr>
                <w:b/>
              </w:rPr>
              <w:t>Academic Product(s)?</w:t>
            </w:r>
          </w:p>
        </w:tc>
        <w:tc>
          <w:tcPr>
            <w:tcW w:w="1250" w:type="pct"/>
          </w:tcPr>
          <w:p w14:paraId="5265376F" w14:textId="77777777" w:rsidR="00F7604B" w:rsidRPr="00C756DB" w:rsidRDefault="00F7604B" w:rsidP="005D675A">
            <w:pPr>
              <w:contextualSpacing/>
              <w:rPr>
                <w:b/>
                <w:bCs/>
              </w:rPr>
            </w:pPr>
            <w:r w:rsidRPr="00C756DB">
              <w:rPr>
                <w:b/>
                <w:bCs/>
              </w:rPr>
              <w:t>Assessment Completed By:</w:t>
            </w:r>
          </w:p>
        </w:tc>
      </w:tr>
      <w:tr w:rsidR="00F7604B" w:rsidRPr="00B6532D" w14:paraId="56AE5CEA" w14:textId="77777777" w:rsidTr="00F7604B">
        <w:trPr>
          <w:cnfStyle w:val="000000100000" w:firstRow="0" w:lastRow="0" w:firstColumn="0" w:lastColumn="0" w:oddVBand="0" w:evenVBand="0" w:oddHBand="1" w:evenHBand="0" w:firstRowFirstColumn="0" w:firstRowLastColumn="0" w:lastRowFirstColumn="0" w:lastRowLastColumn="0"/>
        </w:trPr>
        <w:tc>
          <w:tcPr>
            <w:tcW w:w="1250" w:type="pct"/>
          </w:tcPr>
          <w:p w14:paraId="3E299DA7" w14:textId="77777777" w:rsidR="00F7604B" w:rsidRPr="00DB3B5E" w:rsidRDefault="00F7604B" w:rsidP="005D675A">
            <w:pPr>
              <w:contextualSpacing/>
              <w:rPr>
                <w:b/>
              </w:rPr>
            </w:pPr>
            <w:r>
              <w:rPr>
                <w:rFonts w:cs="Arial"/>
                <w:b/>
              </w:rPr>
              <w:t xml:space="preserve">Instrument #1: </w:t>
            </w: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c>
          <w:tcPr>
            <w:tcW w:w="1250" w:type="pct"/>
          </w:tcPr>
          <w:p w14:paraId="5D91EB9A" w14:textId="77777777" w:rsidR="00F7604B" w:rsidRPr="00B6532D" w:rsidRDefault="00F7604B" w:rsidP="005D675A">
            <w:pPr>
              <w:contextualSpacing/>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c>
          <w:tcPr>
            <w:tcW w:w="1250" w:type="pct"/>
          </w:tcPr>
          <w:p w14:paraId="42086E47" w14:textId="77777777" w:rsidR="00F7604B" w:rsidRPr="0067744A" w:rsidRDefault="006F36A5" w:rsidP="005D675A">
            <w:pPr>
              <w:rPr>
                <w:szCs w:val="24"/>
              </w:rPr>
            </w:pPr>
            <w:sdt>
              <w:sdtPr>
                <w:id w:val="1617165597"/>
                <w14:checkbox>
                  <w14:checked w14:val="0"/>
                  <w14:checkedState w14:val="2612" w14:font="MS Gothic"/>
                  <w14:uncheckedState w14:val="2610" w14:font="MS Gothic"/>
                </w14:checkbox>
              </w:sdtPr>
              <w:sdtEndPr/>
              <w:sdtContent>
                <w:r w:rsidR="00F7604B">
                  <w:rPr>
                    <w:rFonts w:ascii="MS Gothic" w:eastAsia="MS Gothic" w:hAnsi="MS Gothic" w:hint="eastAsia"/>
                  </w:rPr>
                  <w:t>☐</w:t>
                </w:r>
              </w:sdtContent>
            </w:sdt>
            <w:r w:rsidR="00F7604B" w:rsidRPr="0067744A">
              <w:t xml:space="preserve"> </w:t>
            </w:r>
            <w:r w:rsidR="00F7604B" w:rsidRPr="0067744A">
              <w:rPr>
                <w:szCs w:val="24"/>
              </w:rPr>
              <w:t xml:space="preserve">Yes    </w:t>
            </w:r>
          </w:p>
          <w:p w14:paraId="587B72E2" w14:textId="77777777" w:rsidR="00F7604B" w:rsidRPr="00FB4D4D" w:rsidRDefault="006F36A5" w:rsidP="005D675A">
            <w:pPr>
              <w:contextualSpacing/>
            </w:pPr>
            <w:sdt>
              <w:sdtPr>
                <w:id w:val="-1152435065"/>
                <w14:checkbox>
                  <w14:checked w14:val="0"/>
                  <w14:checkedState w14:val="2612" w14:font="MS Gothic"/>
                  <w14:uncheckedState w14:val="2610" w14:font="MS Gothic"/>
                </w14:checkbox>
              </w:sdtPr>
              <w:sdtEndPr/>
              <w:sdtContent>
                <w:r w:rsidR="00F7604B">
                  <w:rPr>
                    <w:rFonts w:ascii="MS Gothic" w:eastAsia="MS Gothic" w:hAnsi="MS Gothic"/>
                    <w:szCs w:val="24"/>
                  </w:rPr>
                  <w:t>☐</w:t>
                </w:r>
              </w:sdtContent>
            </w:sdt>
            <w:r w:rsidR="00F7604B" w:rsidRPr="0067744A">
              <w:rPr>
                <w:szCs w:val="24"/>
              </w:rPr>
              <w:t xml:space="preserve"> No</w:t>
            </w:r>
          </w:p>
        </w:tc>
        <w:tc>
          <w:tcPr>
            <w:tcW w:w="1250" w:type="pct"/>
          </w:tcPr>
          <w:p w14:paraId="143ECE2A" w14:textId="69C6F638" w:rsidR="00F7604B" w:rsidRPr="00FB4D4D" w:rsidRDefault="00F7604B" w:rsidP="005D675A">
            <w:pPr>
              <w:contextualSpacing/>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F7604B" w:rsidRPr="00B6532D" w14:paraId="06E18B3D" w14:textId="77777777" w:rsidTr="00F7604B">
        <w:tc>
          <w:tcPr>
            <w:tcW w:w="1250" w:type="pct"/>
          </w:tcPr>
          <w:p w14:paraId="7A2F7185" w14:textId="77777777" w:rsidR="00F7604B" w:rsidRPr="00DB3B5E" w:rsidRDefault="00F7604B" w:rsidP="005D675A">
            <w:pPr>
              <w:contextualSpacing/>
              <w:rPr>
                <w:rFonts w:cs="Arial"/>
                <w:b/>
              </w:rPr>
            </w:pPr>
            <w:r>
              <w:rPr>
                <w:rFonts w:cs="Arial"/>
                <w:b/>
              </w:rPr>
              <w:lastRenderedPageBreak/>
              <w:t xml:space="preserve">Instrument #2: </w:t>
            </w: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c>
          <w:tcPr>
            <w:tcW w:w="1250" w:type="pct"/>
          </w:tcPr>
          <w:p w14:paraId="0922E678" w14:textId="77777777" w:rsidR="00F7604B" w:rsidRPr="00B6532D" w:rsidRDefault="00F7604B" w:rsidP="005D675A">
            <w:pPr>
              <w:contextualSpacing/>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c>
          <w:tcPr>
            <w:tcW w:w="1250" w:type="pct"/>
          </w:tcPr>
          <w:p w14:paraId="1AF0337B" w14:textId="77777777" w:rsidR="00F7604B" w:rsidRPr="0067744A" w:rsidRDefault="006F36A5" w:rsidP="005D675A">
            <w:pPr>
              <w:rPr>
                <w:szCs w:val="24"/>
              </w:rPr>
            </w:pPr>
            <w:sdt>
              <w:sdtPr>
                <w:id w:val="-1830047920"/>
                <w14:checkbox>
                  <w14:checked w14:val="0"/>
                  <w14:checkedState w14:val="2612" w14:font="MS Gothic"/>
                  <w14:uncheckedState w14:val="2610" w14:font="MS Gothic"/>
                </w14:checkbox>
              </w:sdtPr>
              <w:sdtEndPr/>
              <w:sdtContent>
                <w:r w:rsidR="00F7604B">
                  <w:rPr>
                    <w:rFonts w:ascii="MS Gothic" w:eastAsia="MS Gothic" w:hAnsi="MS Gothic" w:hint="eastAsia"/>
                  </w:rPr>
                  <w:t>☐</w:t>
                </w:r>
              </w:sdtContent>
            </w:sdt>
            <w:r w:rsidR="00F7604B" w:rsidRPr="0067744A">
              <w:t xml:space="preserve"> </w:t>
            </w:r>
            <w:r w:rsidR="00F7604B" w:rsidRPr="0067744A">
              <w:rPr>
                <w:szCs w:val="24"/>
              </w:rPr>
              <w:t xml:space="preserve">Yes    </w:t>
            </w:r>
          </w:p>
          <w:p w14:paraId="0BF3BDC5" w14:textId="77777777" w:rsidR="00F7604B" w:rsidRDefault="006F36A5" w:rsidP="005D675A">
            <w:pPr>
              <w:contextualSpacing/>
            </w:pPr>
            <w:sdt>
              <w:sdtPr>
                <w:id w:val="-378945788"/>
                <w14:checkbox>
                  <w14:checked w14:val="0"/>
                  <w14:checkedState w14:val="2612" w14:font="MS Gothic"/>
                  <w14:uncheckedState w14:val="2610" w14:font="MS Gothic"/>
                </w14:checkbox>
              </w:sdtPr>
              <w:sdtEndPr/>
              <w:sdtContent>
                <w:r w:rsidR="00F7604B">
                  <w:rPr>
                    <w:rFonts w:ascii="MS Gothic" w:eastAsia="MS Gothic" w:hAnsi="MS Gothic"/>
                    <w:szCs w:val="24"/>
                  </w:rPr>
                  <w:t>☐</w:t>
                </w:r>
              </w:sdtContent>
            </w:sdt>
            <w:r w:rsidR="00F7604B" w:rsidRPr="0067744A">
              <w:rPr>
                <w:szCs w:val="24"/>
              </w:rPr>
              <w:t xml:space="preserve"> No</w:t>
            </w:r>
          </w:p>
        </w:tc>
        <w:tc>
          <w:tcPr>
            <w:tcW w:w="1250" w:type="pct"/>
          </w:tcPr>
          <w:p w14:paraId="14426300" w14:textId="2C984395" w:rsidR="00F7604B" w:rsidRDefault="00F7604B" w:rsidP="005D675A">
            <w:pPr>
              <w:contextualSpacing/>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F7604B" w:rsidRPr="00B6532D" w14:paraId="32C34EBE" w14:textId="77777777" w:rsidTr="00F7604B">
        <w:trPr>
          <w:cnfStyle w:val="000000100000" w:firstRow="0" w:lastRow="0" w:firstColumn="0" w:lastColumn="0" w:oddVBand="0" w:evenVBand="0" w:oddHBand="1" w:evenHBand="0" w:firstRowFirstColumn="0" w:firstRowLastColumn="0" w:lastRowFirstColumn="0" w:lastRowLastColumn="0"/>
        </w:trPr>
        <w:tc>
          <w:tcPr>
            <w:tcW w:w="1250" w:type="pct"/>
          </w:tcPr>
          <w:p w14:paraId="15A747BA" w14:textId="77777777" w:rsidR="00F7604B" w:rsidRPr="00DB3B5E" w:rsidRDefault="00F7604B" w:rsidP="005D675A">
            <w:pPr>
              <w:contextualSpacing/>
              <w:rPr>
                <w:rFonts w:cs="Arial"/>
                <w:b/>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250" w:type="pct"/>
          </w:tcPr>
          <w:p w14:paraId="4D77769F" w14:textId="77777777" w:rsidR="00F7604B" w:rsidRPr="00B6532D" w:rsidRDefault="00F7604B" w:rsidP="005D675A">
            <w:pPr>
              <w:contextualSpacing/>
              <w:rPr>
                <w:b/>
                <w:bCs/>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c>
          <w:tcPr>
            <w:tcW w:w="1250" w:type="pct"/>
          </w:tcPr>
          <w:p w14:paraId="7B0E999C" w14:textId="77777777" w:rsidR="00F7604B" w:rsidRPr="0067744A" w:rsidRDefault="006F36A5" w:rsidP="005D675A">
            <w:pPr>
              <w:rPr>
                <w:szCs w:val="24"/>
              </w:rPr>
            </w:pPr>
            <w:sdt>
              <w:sdtPr>
                <w:id w:val="-1496103460"/>
                <w14:checkbox>
                  <w14:checked w14:val="0"/>
                  <w14:checkedState w14:val="2612" w14:font="MS Gothic"/>
                  <w14:uncheckedState w14:val="2610" w14:font="MS Gothic"/>
                </w14:checkbox>
              </w:sdtPr>
              <w:sdtEndPr/>
              <w:sdtContent>
                <w:r w:rsidR="00F7604B">
                  <w:rPr>
                    <w:rFonts w:ascii="MS Gothic" w:eastAsia="MS Gothic" w:hAnsi="MS Gothic" w:hint="eastAsia"/>
                  </w:rPr>
                  <w:t>☐</w:t>
                </w:r>
              </w:sdtContent>
            </w:sdt>
            <w:r w:rsidR="00F7604B" w:rsidRPr="0067744A">
              <w:t xml:space="preserve"> </w:t>
            </w:r>
            <w:r w:rsidR="00F7604B" w:rsidRPr="0067744A">
              <w:rPr>
                <w:szCs w:val="24"/>
              </w:rPr>
              <w:t xml:space="preserve">Yes    </w:t>
            </w:r>
          </w:p>
          <w:p w14:paraId="7A27EC6E" w14:textId="77777777" w:rsidR="00F7604B" w:rsidRPr="00FB4D4D" w:rsidRDefault="006F36A5" w:rsidP="005D675A">
            <w:pPr>
              <w:contextualSpacing/>
            </w:pPr>
            <w:sdt>
              <w:sdtPr>
                <w:id w:val="1671832271"/>
                <w14:checkbox>
                  <w14:checked w14:val="0"/>
                  <w14:checkedState w14:val="2612" w14:font="MS Gothic"/>
                  <w14:uncheckedState w14:val="2610" w14:font="MS Gothic"/>
                </w14:checkbox>
              </w:sdtPr>
              <w:sdtEndPr/>
              <w:sdtContent>
                <w:r w:rsidR="00F7604B">
                  <w:rPr>
                    <w:rFonts w:ascii="MS Gothic" w:eastAsia="MS Gothic" w:hAnsi="MS Gothic"/>
                    <w:szCs w:val="24"/>
                  </w:rPr>
                  <w:t>☐</w:t>
                </w:r>
              </w:sdtContent>
            </w:sdt>
            <w:r w:rsidR="00F7604B" w:rsidRPr="0067744A">
              <w:rPr>
                <w:szCs w:val="24"/>
              </w:rPr>
              <w:t xml:space="preserve"> No</w:t>
            </w:r>
          </w:p>
        </w:tc>
        <w:tc>
          <w:tcPr>
            <w:tcW w:w="1250" w:type="pct"/>
          </w:tcPr>
          <w:p w14:paraId="4B35BB78" w14:textId="681D8064" w:rsidR="00F7604B" w:rsidRPr="00FB4D4D" w:rsidRDefault="00F7604B" w:rsidP="005D675A">
            <w:pPr>
              <w:contextualSpacing/>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bl>
    <w:p w14:paraId="09B091F0" w14:textId="77777777" w:rsidR="00695D12" w:rsidRDefault="00695D12" w:rsidP="00695D12">
      <w:pPr>
        <w:rPr>
          <w:szCs w:val="24"/>
        </w:rPr>
      </w:pPr>
    </w:p>
    <w:p w14:paraId="55DB5F88" w14:textId="38ECEF78" w:rsidR="00695D12" w:rsidRPr="007441D9" w:rsidRDefault="00695D12" w:rsidP="005D675A">
      <w:pPr>
        <w:ind w:left="1440" w:hanging="1440"/>
        <w:contextualSpacing/>
        <w:rPr>
          <w:b/>
        </w:rPr>
      </w:pPr>
      <w:r>
        <w:rPr>
          <w:b/>
        </w:rPr>
        <w:t xml:space="preserve">The </w:t>
      </w:r>
      <w:r w:rsidR="00F7604B">
        <w:rPr>
          <w:b/>
          <w:bCs/>
        </w:rPr>
        <w:t>core expertise and skills</w:t>
      </w:r>
      <w:r w:rsidR="00F9209D">
        <w:rPr>
          <w:b/>
          <w:bCs/>
        </w:rPr>
        <w:t xml:space="preserve"> </w:t>
      </w:r>
      <w:r>
        <w:rPr>
          <w:b/>
        </w:rPr>
        <w:t>assessment plan is</w:t>
      </w:r>
      <w:r w:rsidRPr="007441D9">
        <w:rPr>
          <w:b/>
        </w:rPr>
        <w:t>:</w:t>
      </w:r>
    </w:p>
    <w:p w14:paraId="5BECB8D9" w14:textId="77777777" w:rsidR="00695D12" w:rsidRPr="00E15D17" w:rsidRDefault="006F36A5" w:rsidP="005D675A">
      <w:pPr>
        <w:ind w:left="360"/>
        <w:rPr>
          <w:rFonts w:eastAsia="MS Gothic" w:cs="Arial"/>
        </w:rPr>
      </w:pPr>
      <w:sdt>
        <w:sdtPr>
          <w:id w:val="1672293316"/>
          <w14:checkbox>
            <w14:checked w14:val="0"/>
            <w14:checkedState w14:val="2612" w14:font="MS Gothic"/>
            <w14:uncheckedState w14:val="2610" w14:font="MS Gothic"/>
          </w14:checkbox>
        </w:sdtPr>
        <w:sdtEndPr/>
        <w:sdtContent>
          <w:r w:rsidR="00695D12" w:rsidRPr="00771853">
            <w:rPr>
              <w:rFonts w:ascii="MS Gothic" w:eastAsia="MS Gothic" w:hAnsi="MS Gothic"/>
            </w:rPr>
            <w:t>☐</w:t>
          </w:r>
        </w:sdtContent>
      </w:sdt>
      <w:r w:rsidR="00695D12" w:rsidRPr="00771853">
        <w:t xml:space="preserve"> </w:t>
      </w:r>
      <w:r w:rsidR="00695D12">
        <w:rPr>
          <w:rFonts w:cs="Arial"/>
        </w:rPr>
        <w:t>T</w:t>
      </w:r>
      <w:r w:rsidR="00695D12" w:rsidRPr="00DC7B32">
        <w:rPr>
          <w:rFonts w:cs="Arial"/>
        </w:rPr>
        <w:t>he same for the new program option.</w:t>
      </w:r>
    </w:p>
    <w:p w14:paraId="237C51DF" w14:textId="77777777" w:rsidR="00695D12" w:rsidRPr="00DC7B32" w:rsidRDefault="006F36A5" w:rsidP="005D675A">
      <w:pPr>
        <w:ind w:left="360"/>
        <w:rPr>
          <w:rFonts w:eastAsia="MS Gothic" w:cs="Arial"/>
        </w:rPr>
      </w:pPr>
      <w:sdt>
        <w:sdtPr>
          <w:id w:val="1415359131"/>
          <w14:checkbox>
            <w14:checked w14:val="0"/>
            <w14:checkedState w14:val="2612" w14:font="MS Gothic"/>
            <w14:uncheckedState w14:val="2610" w14:font="MS Gothic"/>
          </w14:checkbox>
        </w:sdtPr>
        <w:sdtEndPr/>
        <w:sdtContent>
          <w:r w:rsidR="00695D12" w:rsidRPr="00771853">
            <w:rPr>
              <w:rFonts w:ascii="MS Gothic" w:eastAsia="MS Gothic" w:hAnsi="MS Gothic"/>
            </w:rPr>
            <w:t>☐</w:t>
          </w:r>
        </w:sdtContent>
      </w:sdt>
      <w:r w:rsidR="00695D12" w:rsidRPr="00771853">
        <w:t xml:space="preserve"> </w:t>
      </w:r>
      <w:r w:rsidR="00695D12">
        <w:rPr>
          <w:rFonts w:cs="Arial"/>
        </w:rPr>
        <w:t>Different</w:t>
      </w:r>
      <w:r w:rsidR="00695D12" w:rsidRPr="00DC7B32">
        <w:rPr>
          <w:rFonts w:cs="Arial"/>
        </w:rPr>
        <w:t xml:space="preserve"> for the new program option.</w:t>
      </w:r>
    </w:p>
    <w:p w14:paraId="735DA735" w14:textId="77777777" w:rsidR="00695D12" w:rsidRDefault="00695D12" w:rsidP="00695D12">
      <w:pPr>
        <w:rPr>
          <w:szCs w:val="24"/>
        </w:rPr>
      </w:pPr>
    </w:p>
    <w:p w14:paraId="6AE49C3B" w14:textId="77777777" w:rsidR="00695D12" w:rsidRDefault="00695D12" w:rsidP="00695D12">
      <w:r>
        <w:fldChar w:fldCharType="begin">
          <w:ffData>
            <w:name w:val=""/>
            <w:enabled/>
            <w:calcOnExit w:val="0"/>
            <w:textInput>
              <w:default w:val="If applicable, explain the differences here"/>
            </w:textInput>
          </w:ffData>
        </w:fldChar>
      </w:r>
      <w:r>
        <w:instrText xml:space="preserve"> FORMTEXT </w:instrText>
      </w:r>
      <w:r>
        <w:fldChar w:fldCharType="separate"/>
      </w:r>
      <w:r>
        <w:t>If applicable, explain the differences here</w:t>
      </w:r>
      <w:r>
        <w:fldChar w:fldCharType="end"/>
      </w:r>
      <w:r>
        <w:t xml:space="preserve">   </w:t>
      </w:r>
    </w:p>
    <w:p w14:paraId="5F4A6690" w14:textId="77777777" w:rsidR="00695D12" w:rsidRDefault="00695D12" w:rsidP="00695D12"/>
    <w:p w14:paraId="444D8824" w14:textId="77777777" w:rsidR="00695D12" w:rsidRPr="00251110" w:rsidRDefault="00695D12" w:rsidP="00695D12">
      <w:pPr>
        <w:rPr>
          <w:b/>
        </w:rPr>
      </w:pPr>
      <w:r w:rsidRPr="00251110">
        <w:rPr>
          <w:b/>
        </w:rPr>
        <w:t>Check th</w:t>
      </w:r>
      <w:r>
        <w:rPr>
          <w:b/>
        </w:rPr>
        <w:t>e</w:t>
      </w:r>
      <w:r w:rsidRPr="00251110">
        <w:rPr>
          <w:b/>
        </w:rPr>
        <w:t xml:space="preserve"> box (required):</w:t>
      </w:r>
    </w:p>
    <w:p w14:paraId="6D6CA125" w14:textId="6A04ABD7" w:rsidR="00695D12" w:rsidRPr="00B602B9" w:rsidRDefault="006F36A5" w:rsidP="00695D12">
      <w:pPr>
        <w:rPr>
          <w:szCs w:val="24"/>
        </w:rPr>
      </w:pPr>
      <w:sdt>
        <w:sdtPr>
          <w:rPr>
            <w:szCs w:val="24"/>
          </w:rPr>
          <w:id w:val="2001234879"/>
          <w14:checkbox>
            <w14:checked w14:val="0"/>
            <w14:checkedState w14:val="2612" w14:font="MS Gothic"/>
            <w14:uncheckedState w14:val="2610" w14:font="MS Gothic"/>
          </w14:checkbox>
        </w:sdtPr>
        <w:sdtEndPr/>
        <w:sdtContent>
          <w:r w:rsidR="00F9209D" w:rsidRPr="00B602B9">
            <w:rPr>
              <w:rFonts w:ascii="Segoe UI Symbol" w:eastAsia="MS Gothic" w:hAnsi="Segoe UI Symbol" w:cs="Segoe UI Symbol"/>
              <w:szCs w:val="24"/>
            </w:rPr>
            <w:t>☐</w:t>
          </w:r>
        </w:sdtContent>
      </w:sdt>
      <w:r w:rsidR="00F9209D" w:rsidRPr="00B602B9">
        <w:rPr>
          <w:szCs w:val="24"/>
        </w:rPr>
        <w:t xml:space="preserve"> </w:t>
      </w:r>
      <w:r w:rsidR="00F9209D">
        <w:rPr>
          <w:szCs w:val="24"/>
        </w:rPr>
        <w:t>The program a</w:t>
      </w:r>
      <w:r w:rsidR="00F9209D" w:rsidRPr="00B602B9">
        <w:rPr>
          <w:szCs w:val="24"/>
        </w:rPr>
        <w:t>ffirm</w:t>
      </w:r>
      <w:r w:rsidR="00F9209D">
        <w:rPr>
          <w:szCs w:val="24"/>
        </w:rPr>
        <w:t>s</w:t>
      </w:r>
      <w:r w:rsidR="00F9209D" w:rsidRPr="00B602B9">
        <w:rPr>
          <w:szCs w:val="24"/>
        </w:rPr>
        <w:t xml:space="preserve"> that </w:t>
      </w:r>
      <w:r w:rsidR="00F9209D">
        <w:rPr>
          <w:szCs w:val="24"/>
        </w:rPr>
        <w:t xml:space="preserve">it </w:t>
      </w:r>
      <w:r w:rsidR="00F9209D" w:rsidRPr="00B602B9">
        <w:rPr>
          <w:szCs w:val="24"/>
        </w:rPr>
        <w:t xml:space="preserve">will begin assessing competency-based student learning outcomes and publicly posting data on </w:t>
      </w:r>
      <w:r w:rsidR="00F9209D">
        <w:rPr>
          <w:szCs w:val="24"/>
        </w:rPr>
        <w:t>its</w:t>
      </w:r>
      <w:r w:rsidR="00F9209D" w:rsidRPr="00B602B9">
        <w:rPr>
          <w:szCs w:val="24"/>
        </w:rPr>
        <w:t xml:space="preserve"> social work program’s website, as required by the </w:t>
      </w:r>
      <w:r w:rsidR="00F7604B">
        <w:rPr>
          <w:szCs w:val="24"/>
        </w:rPr>
        <w:t>2025 PDP Accreditation Standards</w:t>
      </w:r>
      <w:r w:rsidR="00F9209D" w:rsidRPr="00B602B9">
        <w:rPr>
          <w:szCs w:val="24"/>
        </w:rPr>
        <w:t>, upon approval of this proposal and implementation of the new program option.</w:t>
      </w:r>
      <w:r w:rsidR="00F9209D" w:rsidRPr="00B602B9">
        <w:rPr>
          <w:b/>
          <w:bCs/>
          <w:szCs w:val="24"/>
        </w:rPr>
        <w:t xml:space="preserve"> </w:t>
      </w:r>
      <w:r w:rsidR="00F9209D" w:rsidRPr="00B602B9">
        <w:rPr>
          <w:szCs w:val="24"/>
        </w:rPr>
        <w:t xml:space="preserve">Program </w:t>
      </w:r>
      <w:r w:rsidR="00F9209D">
        <w:rPr>
          <w:szCs w:val="24"/>
        </w:rPr>
        <w:t xml:space="preserve">assessment </w:t>
      </w:r>
      <w:r w:rsidR="00F9209D" w:rsidRPr="00B602B9">
        <w:rPr>
          <w:szCs w:val="24"/>
        </w:rPr>
        <w:t xml:space="preserve">outcome reports are </w:t>
      </w:r>
      <w:r w:rsidR="00F9209D">
        <w:rPr>
          <w:szCs w:val="24"/>
        </w:rPr>
        <w:t>available in CSWE’s</w:t>
      </w:r>
      <w:r w:rsidR="00F9209D" w:rsidRPr="00B602B9">
        <w:rPr>
          <w:szCs w:val="24"/>
        </w:rPr>
        <w:t xml:space="preserve"> </w:t>
      </w:r>
      <w:hyperlink r:id="rId35" w:history="1">
        <w:r w:rsidR="00695D12" w:rsidRPr="00B602B9">
          <w:rPr>
            <w:rStyle w:val="Hyperlink"/>
            <w:szCs w:val="24"/>
          </w:rPr>
          <w:t>Directory of Accredited Programs</w:t>
        </w:r>
      </w:hyperlink>
      <w:r w:rsidR="00695D12" w:rsidRPr="00B602B9">
        <w:rPr>
          <w:szCs w:val="24"/>
        </w:rPr>
        <w:t>.</w:t>
      </w:r>
    </w:p>
    <w:p w14:paraId="7B6F00FF" w14:textId="77777777" w:rsidR="00695D12" w:rsidRDefault="00695D12" w:rsidP="00695D12">
      <w:pPr>
        <w:rPr>
          <w:szCs w:val="24"/>
        </w:rPr>
      </w:pPr>
    </w:p>
    <w:p w14:paraId="55F6F7E6" w14:textId="77777777" w:rsidR="00695D12" w:rsidRPr="006611E7" w:rsidRDefault="00695D12" w:rsidP="00C93C93">
      <w:pPr>
        <w:rPr>
          <w:b/>
          <w:color w:val="005D7E"/>
          <w:sz w:val="28"/>
          <w:szCs w:val="22"/>
        </w:rPr>
      </w:pPr>
      <w:r w:rsidRPr="006611E7">
        <w:rPr>
          <w:b/>
          <w:color w:val="005D7E"/>
          <w:sz w:val="28"/>
          <w:szCs w:val="22"/>
        </w:rPr>
        <w:t>ADEI Assessment</w:t>
      </w:r>
    </w:p>
    <w:p w14:paraId="7E911322" w14:textId="77777777" w:rsidR="00695D12" w:rsidRDefault="00695D12" w:rsidP="00695D12">
      <w:pPr>
        <w:rPr>
          <w:b/>
          <w:i/>
          <w:szCs w:val="24"/>
        </w:rPr>
      </w:pPr>
    </w:p>
    <w:p w14:paraId="12297E78" w14:textId="77777777" w:rsidR="002B3C11" w:rsidRPr="001617A8" w:rsidRDefault="002B3C11" w:rsidP="002B3C11">
      <w:pPr>
        <w:rPr>
          <w:i/>
          <w:iCs/>
        </w:rPr>
      </w:pPr>
      <w:r>
        <w:rPr>
          <w:i/>
          <w:iCs/>
        </w:rPr>
        <w:fldChar w:fldCharType="begin">
          <w:ffData>
            <w:name w:val=""/>
            <w:enabled/>
            <w:calcOnExit w:val="0"/>
            <w:textInput>
              <w:default w:val="[Delete this help text before submission: An alternative implicit curriculum assessment plan [AS 5.0.2(a)] is only applicable to programs with enacted state legislation. "/>
            </w:textInput>
          </w:ffData>
        </w:fldChar>
      </w:r>
      <w:r>
        <w:rPr>
          <w:i/>
          <w:iCs/>
        </w:rPr>
        <w:instrText xml:space="preserve"> FORMTEXT </w:instrText>
      </w:r>
      <w:r>
        <w:rPr>
          <w:i/>
          <w:iCs/>
        </w:rPr>
      </w:r>
      <w:r>
        <w:rPr>
          <w:i/>
          <w:iCs/>
        </w:rPr>
        <w:fldChar w:fldCharType="separate"/>
      </w:r>
      <w:r>
        <w:rPr>
          <w:i/>
          <w:iCs/>
          <w:noProof/>
        </w:rPr>
        <w:t xml:space="preserve">[Delete this help text before submission: An alternative implicit curriculum assessment plan [AS 5.0.2(a)] is only applicable to programs with enacted state legislation. </w:t>
      </w:r>
      <w:r>
        <w:rPr>
          <w:i/>
          <w:iCs/>
        </w:rPr>
        <w:fldChar w:fldCharType="end"/>
      </w:r>
      <w:r w:rsidRPr="001617A8">
        <w:rPr>
          <w:i/>
          <w:iCs/>
        </w:rPr>
        <w:fldChar w:fldCharType="begin">
          <w:ffData>
            <w:name w:val=""/>
            <w:enabled/>
            <w:calcOnExit w:val="0"/>
            <w:textInput>
              <w:default w:val="If enacted state legislation does not permit the program to assess an ADEI effort in the implicit curriculum, submit a plan to assess the program’s supportive learning environment, educational culture, and/or sense of belonging.]"/>
            </w:textInput>
          </w:ffData>
        </w:fldChar>
      </w:r>
      <w:r w:rsidRPr="001617A8">
        <w:rPr>
          <w:i/>
          <w:iCs/>
        </w:rPr>
        <w:instrText xml:space="preserve"> FORMTEXT </w:instrText>
      </w:r>
      <w:r w:rsidRPr="001617A8">
        <w:rPr>
          <w:i/>
          <w:iCs/>
        </w:rPr>
      </w:r>
      <w:r w:rsidRPr="001617A8">
        <w:rPr>
          <w:i/>
          <w:iCs/>
        </w:rPr>
        <w:fldChar w:fldCharType="separate"/>
      </w:r>
      <w:r w:rsidRPr="001617A8">
        <w:rPr>
          <w:i/>
          <w:iCs/>
          <w:noProof/>
        </w:rPr>
        <w:t>If enacted state legislation does not permit the program to assess an ADEI effort in the implicit curriculum, submit a plan to assess the program’s supportive learning environment, educational culture, and/or sense of belonging.]</w:t>
      </w:r>
      <w:r w:rsidRPr="001617A8">
        <w:rPr>
          <w:i/>
          <w:iCs/>
        </w:rPr>
        <w:fldChar w:fldCharType="end"/>
      </w:r>
    </w:p>
    <w:p w14:paraId="5CE585A1" w14:textId="77777777" w:rsidR="002B3C11" w:rsidRPr="001617A8" w:rsidRDefault="002B3C11" w:rsidP="002B3C11">
      <w:pPr>
        <w:rPr>
          <w:i/>
          <w:iCs/>
        </w:rPr>
      </w:pPr>
    </w:p>
    <w:p w14:paraId="6C4448A1" w14:textId="77777777" w:rsidR="002B3C11" w:rsidRPr="001617A8" w:rsidRDefault="002B3C11" w:rsidP="00BA670E">
      <w:pPr>
        <w:pStyle w:val="Heading3"/>
      </w:pPr>
      <w:r w:rsidRPr="001617A8">
        <w:t>Alternative Implicit Curriculum Assessment Plan</w:t>
      </w:r>
    </w:p>
    <w:p w14:paraId="12A32BD9" w14:textId="77777777" w:rsidR="002B3C11" w:rsidRPr="001617A8" w:rsidRDefault="002B3C11" w:rsidP="002B3C11">
      <w:pPr>
        <w:rPr>
          <w:i/>
          <w:iCs/>
        </w:rPr>
      </w:pPr>
    </w:p>
    <w:p w14:paraId="18D5D1EA" w14:textId="77777777" w:rsidR="002B3C11" w:rsidRPr="001617A8" w:rsidRDefault="002B3C11" w:rsidP="002B3C11">
      <w:pPr>
        <w:rPr>
          <w:i/>
          <w:iCs/>
        </w:rPr>
      </w:pPr>
      <w:r w:rsidRPr="001617A8">
        <w:rPr>
          <w:i/>
          <w:iCs/>
        </w:rPr>
        <w:t>Check box, if applicable:</w:t>
      </w:r>
    </w:p>
    <w:p w14:paraId="5DE2CCAE" w14:textId="77777777" w:rsidR="002B3C11" w:rsidRPr="001617A8" w:rsidRDefault="006F36A5" w:rsidP="002B3C11">
      <w:pPr>
        <w:rPr>
          <w:color w:val="000000"/>
          <w:shd w:val="clear" w:color="auto" w:fill="FFFFFF"/>
        </w:rPr>
      </w:pPr>
      <w:sdt>
        <w:sdtPr>
          <w:id w:val="-567183590"/>
          <w14:checkbox>
            <w14:checked w14:val="0"/>
            <w14:checkedState w14:val="2612" w14:font="MS Gothic"/>
            <w14:uncheckedState w14:val="2610" w14:font="MS Gothic"/>
          </w14:checkbox>
        </w:sdtPr>
        <w:sdtEndPr/>
        <w:sdtContent>
          <w:r w:rsidR="002B3C11" w:rsidRPr="001617A8">
            <w:rPr>
              <w:rFonts w:ascii="MS Gothic" w:eastAsia="MS Gothic" w:hAnsi="MS Gothic" w:hint="eastAsia"/>
            </w:rPr>
            <w:t>☐</w:t>
          </w:r>
        </w:sdtContent>
      </w:sdt>
      <w:r w:rsidR="002B3C11" w:rsidRPr="001617A8">
        <w:t xml:space="preserve"> Enacted state legislation does not permit the program to assess an ADEI effort in the implicit curriculum. The program submits a plan to assess the program’s supportive learning environment, educational culture</w:t>
      </w:r>
      <w:r w:rsidR="002B3C11" w:rsidRPr="001617A8">
        <w:rPr>
          <w:color w:val="000000"/>
          <w:shd w:val="clear" w:color="auto" w:fill="FFFFFF"/>
        </w:rPr>
        <w:t xml:space="preserve"> of fairness, openness, and respect, and/or sense of belonging. </w:t>
      </w:r>
    </w:p>
    <w:p w14:paraId="60D324C6" w14:textId="77777777" w:rsidR="002B3C11" w:rsidRPr="001617A8" w:rsidRDefault="002B3C11" w:rsidP="002B3C11"/>
    <w:p w14:paraId="1F36998C" w14:textId="77777777" w:rsidR="002B3C11" w:rsidRPr="001617A8" w:rsidRDefault="002B3C11" w:rsidP="00BA670E">
      <w:pPr>
        <w:pStyle w:val="Heading3"/>
      </w:pPr>
      <w:r w:rsidRPr="001617A8">
        <w:t>Area(s) of Assessment</w:t>
      </w:r>
    </w:p>
    <w:p w14:paraId="0CAD4CA1" w14:textId="77777777" w:rsidR="002B3C11" w:rsidRPr="00734109" w:rsidRDefault="002B3C11" w:rsidP="002B3C11">
      <w:pPr>
        <w:contextualSpacing/>
        <w:rPr>
          <w:bCs/>
        </w:rPr>
      </w:pPr>
    </w:p>
    <w:p w14:paraId="6F617BE0" w14:textId="77777777" w:rsidR="002B3C11" w:rsidRPr="007A52AF" w:rsidRDefault="002B3C11" w:rsidP="002B3C11">
      <w:pPr>
        <w:pStyle w:val="BodyText"/>
        <w:rPr>
          <w:rFonts w:ascii="Times New Roman" w:hAnsi="Times New Roman"/>
          <w:b w:val="0"/>
          <w:bCs/>
          <w:szCs w:val="24"/>
        </w:rPr>
      </w:pPr>
      <w:r w:rsidRPr="00734109">
        <w:rPr>
          <w:rFonts w:ascii="Times New Roman" w:hAnsi="Times New Roman"/>
          <w:b w:val="0"/>
          <w:bCs/>
        </w:rPr>
        <w:fldChar w:fldCharType="begin">
          <w:ffData>
            <w:name w:val=""/>
            <w:enabled/>
            <w:calcOnExit w:val="0"/>
            <w:textInput>
              <w:default w:val="Indicate assessment topics (e.g., supportive learning environment; educational culture of fairness, openness, and respect; sense of belonging; etc.)"/>
            </w:textInput>
          </w:ffData>
        </w:fldChar>
      </w:r>
      <w:r w:rsidRPr="00734109">
        <w:rPr>
          <w:rFonts w:ascii="Times New Roman" w:hAnsi="Times New Roman"/>
          <w:b w:val="0"/>
          <w:bCs/>
        </w:rPr>
        <w:instrText xml:space="preserve"> FORMTEXT </w:instrText>
      </w:r>
      <w:r w:rsidRPr="00734109">
        <w:rPr>
          <w:rFonts w:ascii="Times New Roman" w:hAnsi="Times New Roman"/>
          <w:b w:val="0"/>
          <w:bCs/>
        </w:rPr>
      </w:r>
      <w:r w:rsidRPr="00734109">
        <w:rPr>
          <w:rFonts w:ascii="Times New Roman" w:hAnsi="Times New Roman"/>
          <w:b w:val="0"/>
          <w:bCs/>
        </w:rPr>
        <w:fldChar w:fldCharType="separate"/>
      </w:r>
      <w:r w:rsidRPr="00734109">
        <w:rPr>
          <w:rFonts w:ascii="Times New Roman" w:hAnsi="Times New Roman"/>
          <w:b w:val="0"/>
          <w:bCs/>
          <w:noProof/>
        </w:rPr>
        <w:t>Indicate assessment topics (e.g., supportive learning environment; educational culture of fairness, openness, and respect; sense of belonging; etc.)</w:t>
      </w:r>
      <w:r w:rsidRPr="00734109">
        <w:rPr>
          <w:rFonts w:ascii="Times New Roman" w:hAnsi="Times New Roman"/>
          <w:b w:val="0"/>
          <w:bCs/>
        </w:rPr>
        <w:fldChar w:fldCharType="end"/>
      </w:r>
    </w:p>
    <w:p w14:paraId="3D381539" w14:textId="77777777" w:rsidR="002B3C11" w:rsidRDefault="002B3C11" w:rsidP="005D675A">
      <w:pPr>
        <w:rPr>
          <w:b/>
          <w:bCs/>
          <w:i/>
          <w:iCs/>
          <w:szCs w:val="24"/>
        </w:rPr>
      </w:pPr>
    </w:p>
    <w:p w14:paraId="1E9804BA" w14:textId="77777777" w:rsidR="00F9209D" w:rsidRPr="001617A8" w:rsidRDefault="00F9209D" w:rsidP="00BA670E">
      <w:pPr>
        <w:pStyle w:val="Heading3"/>
      </w:pPr>
      <w:r w:rsidRPr="001617A8">
        <w:t>ADEI Implicit Curriculum Effort Assess</w:t>
      </w:r>
      <w:r>
        <w:t>ed</w:t>
      </w:r>
    </w:p>
    <w:p w14:paraId="48FA1356" w14:textId="77777777" w:rsidR="00F9209D" w:rsidRPr="001617A8" w:rsidRDefault="00F9209D" w:rsidP="005D675A">
      <w:pPr>
        <w:contextualSpacing/>
      </w:pPr>
    </w:p>
    <w:p w14:paraId="3CC493D3" w14:textId="77777777" w:rsidR="00F9209D" w:rsidRPr="001617A8" w:rsidRDefault="00F9209D" w:rsidP="005D675A">
      <w:pPr>
        <w:contextualSpacing/>
      </w:pPr>
      <w:r>
        <w:fldChar w:fldCharType="begin">
          <w:ffData>
            <w:name w:val=""/>
            <w:enabled/>
            <w:calcOnExit w:val="0"/>
            <w:textInput>
              <w:default w:val="Insert text here or follow prompts for the &quot;Alternative Implicit Curriculum Assessment Plan&quot; section below which is only applicable to programs with enacted state legislation"/>
            </w:textInput>
          </w:ffData>
        </w:fldChar>
      </w:r>
      <w:r>
        <w:instrText xml:space="preserve"> FORMTEXT </w:instrText>
      </w:r>
      <w:r>
        <w:fldChar w:fldCharType="separate"/>
      </w:r>
      <w:r>
        <w:rPr>
          <w:noProof/>
        </w:rPr>
        <w:t>Insert text here or follow prompts for the "Alternative Implicit Curriculum Assessment Plan" section below which is only applicable to programs with enacted state legislation</w:t>
      </w:r>
      <w:r>
        <w:fldChar w:fldCharType="end"/>
      </w:r>
    </w:p>
    <w:p w14:paraId="5C67C75D" w14:textId="77777777" w:rsidR="00F9209D" w:rsidRDefault="00F9209D" w:rsidP="005D675A">
      <w:pPr>
        <w:rPr>
          <w:b/>
          <w:bCs/>
          <w:i/>
          <w:iCs/>
          <w:szCs w:val="24"/>
        </w:rPr>
      </w:pPr>
    </w:p>
    <w:p w14:paraId="14582017" w14:textId="77777777" w:rsidR="00F9209D" w:rsidRPr="001617A8" w:rsidRDefault="00F9209D" w:rsidP="00BA670E">
      <w:pPr>
        <w:pStyle w:val="Heading3"/>
      </w:pPr>
      <w:r w:rsidRPr="001617A8">
        <w:lastRenderedPageBreak/>
        <w:t>ADEI Area(s) Assessed</w:t>
      </w:r>
    </w:p>
    <w:p w14:paraId="13D3DC03" w14:textId="77777777" w:rsidR="00F9209D" w:rsidRPr="001617A8" w:rsidRDefault="00F9209D" w:rsidP="005D675A">
      <w:pPr>
        <w:rPr>
          <w:rFonts w:cs="GothamNarrow-LightItalic"/>
          <w:b/>
          <w:bCs/>
        </w:rPr>
      </w:pPr>
    </w:p>
    <w:p w14:paraId="41AC27C5" w14:textId="77777777" w:rsidR="00F9209D" w:rsidRPr="00B33040" w:rsidRDefault="00F9209D" w:rsidP="005D675A">
      <w:pPr>
        <w:contextualSpacing/>
      </w:pPr>
      <w:r w:rsidRPr="001617A8">
        <w:fldChar w:fldCharType="begin">
          <w:ffData>
            <w:name w:val=""/>
            <w:enabled/>
            <w:calcOnExit w:val="0"/>
            <w:textInput>
              <w:default w:val="Insert text here"/>
            </w:textInput>
          </w:ffData>
        </w:fldChar>
      </w:r>
      <w:r w:rsidRPr="001617A8">
        <w:instrText xml:space="preserve"> FORMTEXT </w:instrText>
      </w:r>
      <w:r w:rsidRPr="001617A8">
        <w:fldChar w:fldCharType="separate"/>
      </w:r>
      <w:r w:rsidRPr="001617A8">
        <w:rPr>
          <w:noProof/>
        </w:rPr>
        <w:t>Insert text here</w:t>
      </w:r>
      <w:r w:rsidRPr="001617A8">
        <w:fldChar w:fldCharType="end"/>
      </w:r>
    </w:p>
    <w:p w14:paraId="047E91C1" w14:textId="77777777" w:rsidR="00F9209D" w:rsidRPr="001617A8" w:rsidRDefault="00F9209D" w:rsidP="005D675A"/>
    <w:p w14:paraId="06AA3CC8" w14:textId="77777777" w:rsidR="00F9209D" w:rsidRPr="001617A8" w:rsidRDefault="00F9209D" w:rsidP="00BA670E">
      <w:pPr>
        <w:pStyle w:val="Heading3"/>
      </w:pPr>
      <w:r w:rsidRPr="001617A8">
        <w:t xml:space="preserve">Instrument(s) Used </w:t>
      </w:r>
    </w:p>
    <w:p w14:paraId="4BEA89D1" w14:textId="77777777" w:rsidR="00F9209D" w:rsidRPr="001617A8" w:rsidRDefault="00F9209D" w:rsidP="005D675A">
      <w:pPr>
        <w:rPr>
          <w:rFonts w:cs="GothamNarrow-LightItalic"/>
          <w:b/>
          <w:bCs/>
        </w:rPr>
      </w:pPr>
    </w:p>
    <w:p w14:paraId="7FB5E380" w14:textId="77777777" w:rsidR="00F9209D" w:rsidRPr="001617A8" w:rsidRDefault="00F9209D" w:rsidP="005D675A">
      <w:pPr>
        <w:contextualSpacing/>
      </w:pPr>
      <w:r w:rsidRPr="001617A8">
        <w:fldChar w:fldCharType="begin">
          <w:ffData>
            <w:name w:val=""/>
            <w:enabled/>
            <w:calcOnExit w:val="0"/>
            <w:textInput>
              <w:default w:val="Insert text here"/>
            </w:textInput>
          </w:ffData>
        </w:fldChar>
      </w:r>
      <w:r w:rsidRPr="001617A8">
        <w:instrText xml:space="preserve"> FORMTEXT </w:instrText>
      </w:r>
      <w:r w:rsidRPr="001617A8">
        <w:fldChar w:fldCharType="separate"/>
      </w:r>
      <w:r w:rsidRPr="001617A8">
        <w:rPr>
          <w:noProof/>
        </w:rPr>
        <w:t>Insert text here</w:t>
      </w:r>
      <w:r w:rsidRPr="001617A8">
        <w:fldChar w:fldCharType="end"/>
      </w:r>
    </w:p>
    <w:p w14:paraId="7FE597C3" w14:textId="77777777" w:rsidR="00F9209D" w:rsidRPr="001617A8" w:rsidRDefault="00F9209D" w:rsidP="005D675A">
      <w:pPr>
        <w:rPr>
          <w:rFonts w:cs="GothamNarrow-LightItalic"/>
          <w:b/>
          <w:bCs/>
        </w:rPr>
      </w:pPr>
    </w:p>
    <w:p w14:paraId="25FC1432" w14:textId="77777777" w:rsidR="00F9209D" w:rsidRPr="001617A8" w:rsidRDefault="00F9209D" w:rsidP="00BA670E">
      <w:pPr>
        <w:pStyle w:val="Heading3"/>
      </w:pPr>
      <w:r w:rsidRPr="001617A8">
        <w:t>When Assessment Occurs</w:t>
      </w:r>
    </w:p>
    <w:p w14:paraId="529F7B7C" w14:textId="77777777" w:rsidR="00F9209D" w:rsidRPr="001617A8" w:rsidRDefault="00F9209D" w:rsidP="005D675A">
      <w:pPr>
        <w:rPr>
          <w:rFonts w:cs="GothamNarrow-LightItalic"/>
          <w:b/>
          <w:bCs/>
        </w:rPr>
      </w:pPr>
    </w:p>
    <w:p w14:paraId="4B511C2A" w14:textId="77777777" w:rsidR="00F9209D" w:rsidRPr="001617A8" w:rsidRDefault="00F9209D" w:rsidP="005D675A">
      <w:pPr>
        <w:contextualSpacing/>
      </w:pPr>
      <w:r w:rsidRPr="001617A8">
        <w:fldChar w:fldCharType="begin">
          <w:ffData>
            <w:name w:val=""/>
            <w:enabled/>
            <w:calcOnExit w:val="0"/>
            <w:textInput>
              <w:default w:val="Insert text here"/>
            </w:textInput>
          </w:ffData>
        </w:fldChar>
      </w:r>
      <w:r w:rsidRPr="001617A8">
        <w:instrText xml:space="preserve"> FORMTEXT </w:instrText>
      </w:r>
      <w:r w:rsidRPr="001617A8">
        <w:fldChar w:fldCharType="separate"/>
      </w:r>
      <w:r w:rsidRPr="001617A8">
        <w:rPr>
          <w:noProof/>
        </w:rPr>
        <w:t>Insert text here</w:t>
      </w:r>
      <w:r w:rsidRPr="001617A8">
        <w:fldChar w:fldCharType="end"/>
      </w:r>
    </w:p>
    <w:p w14:paraId="01B2421E" w14:textId="77777777" w:rsidR="00F9209D" w:rsidRPr="001617A8" w:rsidRDefault="00F9209D" w:rsidP="005D675A">
      <w:pPr>
        <w:rPr>
          <w:rFonts w:cs="GothamNarrow-LightItalic"/>
          <w:b/>
          <w:bCs/>
        </w:rPr>
      </w:pPr>
    </w:p>
    <w:p w14:paraId="2E9F179F" w14:textId="77777777" w:rsidR="00F9209D" w:rsidRPr="001617A8" w:rsidRDefault="00F9209D" w:rsidP="00BA670E">
      <w:pPr>
        <w:pStyle w:val="Heading3"/>
      </w:pPr>
      <w:r w:rsidRPr="001617A8">
        <w:t>Stakeholder Groups</w:t>
      </w:r>
    </w:p>
    <w:p w14:paraId="2859F460" w14:textId="77777777" w:rsidR="00F9209D" w:rsidRPr="001617A8" w:rsidRDefault="00F9209D" w:rsidP="005D675A">
      <w:pPr>
        <w:rPr>
          <w:rFonts w:cs="GothamNarrow-LightItalic"/>
          <w:b/>
          <w:bCs/>
        </w:rPr>
      </w:pPr>
    </w:p>
    <w:p w14:paraId="1E00C78A" w14:textId="77777777" w:rsidR="00F9209D" w:rsidRPr="001617A8" w:rsidRDefault="00F9209D" w:rsidP="005D675A">
      <w:pPr>
        <w:contextualSpacing/>
      </w:pPr>
      <w:r w:rsidRPr="001617A8">
        <w:fldChar w:fldCharType="begin">
          <w:ffData>
            <w:name w:val=""/>
            <w:enabled/>
            <w:calcOnExit w:val="0"/>
            <w:textInput>
              <w:default w:val="Explain which stakeholder group(s) provides feedback on ADEI implicit curriculum effort(s) identified"/>
            </w:textInput>
          </w:ffData>
        </w:fldChar>
      </w:r>
      <w:r w:rsidRPr="001617A8">
        <w:instrText xml:space="preserve"> FORMTEXT </w:instrText>
      </w:r>
      <w:r w:rsidRPr="001617A8">
        <w:fldChar w:fldCharType="separate"/>
      </w:r>
      <w:r w:rsidRPr="001617A8">
        <w:rPr>
          <w:noProof/>
        </w:rPr>
        <w:t>Explain which stakeholder group(s) provides feedback on ADEI implicit curriculum effort(s) identified</w:t>
      </w:r>
      <w:r w:rsidRPr="001617A8">
        <w:fldChar w:fldCharType="end"/>
      </w:r>
    </w:p>
    <w:p w14:paraId="1EF3C99C" w14:textId="77777777" w:rsidR="00F9209D" w:rsidRPr="001617A8" w:rsidRDefault="00F9209D" w:rsidP="005D675A">
      <w:pPr>
        <w:rPr>
          <w:rFonts w:cs="GothamNarrow-LightItalic"/>
          <w:b/>
          <w:bCs/>
        </w:rPr>
      </w:pPr>
    </w:p>
    <w:p w14:paraId="098A1C4C" w14:textId="77777777" w:rsidR="00F9209D" w:rsidRPr="001617A8" w:rsidRDefault="00F9209D" w:rsidP="00BA670E">
      <w:pPr>
        <w:pStyle w:val="Heading3"/>
      </w:pPr>
      <w:proofErr w:type="gramStart"/>
      <w:r w:rsidRPr="001617A8">
        <w:t>Program</w:t>
      </w:r>
      <w:proofErr w:type="gramEnd"/>
      <w:r w:rsidRPr="001617A8">
        <w:t xml:space="preserve"> Personnel Administering the Assessment</w:t>
      </w:r>
    </w:p>
    <w:p w14:paraId="126C530C" w14:textId="77777777" w:rsidR="00F9209D" w:rsidRPr="001617A8" w:rsidRDefault="00F9209D" w:rsidP="005D675A">
      <w:pPr>
        <w:rPr>
          <w:rFonts w:cs="GothamNarrow-LightItalic"/>
        </w:rPr>
      </w:pPr>
    </w:p>
    <w:p w14:paraId="60BAB91E" w14:textId="77777777" w:rsidR="00695D12" w:rsidRDefault="00695D12" w:rsidP="005D675A">
      <w:pPr>
        <w:contextualSpacing/>
      </w:pPr>
      <w:r w:rsidRPr="001617A8">
        <w:fldChar w:fldCharType="begin">
          <w:ffData>
            <w:name w:val=""/>
            <w:enabled/>
            <w:calcOnExit w:val="0"/>
            <w:textInput>
              <w:default w:val="Insert text here"/>
            </w:textInput>
          </w:ffData>
        </w:fldChar>
      </w:r>
      <w:r w:rsidRPr="001617A8">
        <w:instrText xml:space="preserve"> FORMTEXT </w:instrText>
      </w:r>
      <w:r w:rsidRPr="001617A8">
        <w:fldChar w:fldCharType="separate"/>
      </w:r>
      <w:r w:rsidRPr="001617A8">
        <w:t>Insert text here</w:t>
      </w:r>
      <w:r w:rsidRPr="001617A8">
        <w:fldChar w:fldCharType="end"/>
      </w:r>
    </w:p>
    <w:p w14:paraId="23648B98" w14:textId="77777777" w:rsidR="00695D12" w:rsidRPr="00695D12" w:rsidRDefault="00695D12" w:rsidP="00695D12">
      <w:pPr>
        <w:rPr>
          <w:bCs/>
          <w:szCs w:val="22"/>
        </w:rPr>
      </w:pPr>
    </w:p>
    <w:p w14:paraId="634C115F" w14:textId="77777777" w:rsidR="00695D12" w:rsidRPr="006611E7" w:rsidRDefault="00695D12" w:rsidP="00695D12">
      <w:pPr>
        <w:rPr>
          <w:b/>
          <w:color w:val="005D7E"/>
          <w:sz w:val="28"/>
          <w:szCs w:val="22"/>
        </w:rPr>
      </w:pPr>
      <w:r w:rsidRPr="006611E7">
        <w:rPr>
          <w:b/>
          <w:color w:val="005D7E"/>
          <w:sz w:val="28"/>
          <w:szCs w:val="22"/>
        </w:rPr>
        <w:t>Program Outcomes</w:t>
      </w:r>
    </w:p>
    <w:p w14:paraId="78434A77" w14:textId="77777777" w:rsidR="00695D12" w:rsidRDefault="00695D12" w:rsidP="00695D12">
      <w:pPr>
        <w:rPr>
          <w:b/>
          <w:szCs w:val="22"/>
        </w:rPr>
      </w:pPr>
    </w:p>
    <w:p w14:paraId="488CB915" w14:textId="77777777" w:rsidR="00F9209D" w:rsidRPr="00F84DA6" w:rsidRDefault="00F9209D" w:rsidP="005D675A">
      <w:pPr>
        <w:rPr>
          <w:b/>
          <w:bCs/>
          <w:szCs w:val="22"/>
        </w:rPr>
      </w:pPr>
      <w:r w:rsidRPr="00695D12">
        <w:rPr>
          <w:b/>
          <w:bCs/>
          <w:szCs w:val="22"/>
        </w:rPr>
        <w:t>Check the box (required):</w:t>
      </w:r>
    </w:p>
    <w:p w14:paraId="59A52C39" w14:textId="2DC2AB5C" w:rsidR="00F9209D" w:rsidRPr="0018205D" w:rsidRDefault="006F36A5" w:rsidP="005D675A">
      <w:pPr>
        <w:rPr>
          <w:szCs w:val="24"/>
        </w:rPr>
      </w:pPr>
      <w:sdt>
        <w:sdtPr>
          <w:id w:val="1820062141"/>
          <w14:checkbox>
            <w14:checked w14:val="0"/>
            <w14:checkedState w14:val="2612" w14:font="MS Gothic"/>
            <w14:uncheckedState w14:val="2610" w14:font="MS Gothic"/>
          </w14:checkbox>
        </w:sdtPr>
        <w:sdtEndPr/>
        <w:sdtContent>
          <w:r w:rsidR="00F9209D">
            <w:rPr>
              <w:rFonts w:ascii="MS Gothic" w:eastAsia="MS Gothic" w:hAnsi="MS Gothic" w:hint="eastAsia"/>
            </w:rPr>
            <w:t>☐</w:t>
          </w:r>
        </w:sdtContent>
      </w:sdt>
      <w:r w:rsidR="00F9209D" w:rsidRPr="001617A8">
        <w:t xml:space="preserve"> </w:t>
      </w:r>
      <w:r w:rsidR="00F9209D" w:rsidRPr="0018205D">
        <w:rPr>
          <w:szCs w:val="24"/>
        </w:rPr>
        <w:t>By checking this box, the program affirms that it</w:t>
      </w:r>
      <w:r w:rsidR="00F9209D">
        <w:rPr>
          <w:szCs w:val="24"/>
        </w:rPr>
        <w:t xml:space="preserve"> will</w:t>
      </w:r>
      <w:r w:rsidR="00F9209D" w:rsidRPr="0018205D">
        <w:rPr>
          <w:szCs w:val="24"/>
        </w:rPr>
        <w:t xml:space="preserve"> </w:t>
      </w:r>
      <w:r w:rsidR="00F9209D">
        <w:rPr>
          <w:szCs w:val="24"/>
        </w:rPr>
        <w:t xml:space="preserve">monitor </w:t>
      </w:r>
      <w:r w:rsidR="00B67859">
        <w:rPr>
          <w:b/>
          <w:bCs/>
          <w:szCs w:val="24"/>
        </w:rPr>
        <w:t>retention</w:t>
      </w:r>
      <w:r w:rsidR="00F9209D" w:rsidRPr="00BA4BDE">
        <w:rPr>
          <w:b/>
          <w:bCs/>
          <w:szCs w:val="24"/>
        </w:rPr>
        <w:t xml:space="preserve"> rates</w:t>
      </w:r>
      <w:r w:rsidR="00F9209D">
        <w:rPr>
          <w:b/>
          <w:bCs/>
          <w:szCs w:val="24"/>
        </w:rPr>
        <w:t xml:space="preserve"> </w:t>
      </w:r>
      <w:r w:rsidR="00392AAE" w:rsidRPr="00392AAE">
        <w:rPr>
          <w:szCs w:val="24"/>
        </w:rPr>
        <w:t>and</w:t>
      </w:r>
      <w:r w:rsidR="00392AAE">
        <w:rPr>
          <w:b/>
          <w:bCs/>
          <w:szCs w:val="24"/>
        </w:rPr>
        <w:t xml:space="preserve"> </w:t>
      </w:r>
      <w:r w:rsidR="00392AAE" w:rsidRPr="00392AAE">
        <w:rPr>
          <w:b/>
          <w:bCs/>
          <w:szCs w:val="24"/>
        </w:rPr>
        <w:t>time to program completion</w:t>
      </w:r>
      <w:r w:rsidR="00392AAE">
        <w:rPr>
          <w:b/>
          <w:bCs/>
          <w:szCs w:val="24"/>
        </w:rPr>
        <w:t xml:space="preserve"> </w:t>
      </w:r>
      <w:r w:rsidR="00F9209D" w:rsidRPr="00244CA3">
        <w:rPr>
          <w:szCs w:val="24"/>
        </w:rPr>
        <w:t>for the new program option.</w:t>
      </w:r>
    </w:p>
    <w:p w14:paraId="0A21660F" w14:textId="77777777" w:rsidR="00F9209D" w:rsidRDefault="00F9209D" w:rsidP="005D675A">
      <w:pPr>
        <w:rPr>
          <w:b/>
          <w:bCs/>
          <w:szCs w:val="22"/>
        </w:rPr>
      </w:pPr>
    </w:p>
    <w:p w14:paraId="571BD93A" w14:textId="72B55D26" w:rsidR="00184E5E" w:rsidRPr="0020333F" w:rsidRDefault="00184E5E" w:rsidP="00970D99">
      <w:pPr>
        <w:pStyle w:val="Heading1"/>
      </w:pPr>
      <w:bookmarkStart w:id="16" w:name="_Toc220955574"/>
      <w:r w:rsidRPr="0020333F">
        <w:t xml:space="preserve">Section </w:t>
      </w:r>
      <w:r w:rsidR="00185D53" w:rsidRPr="0020333F">
        <w:t>3</w:t>
      </w:r>
      <w:r w:rsidRPr="0020333F">
        <w:t xml:space="preserve">: </w:t>
      </w:r>
      <w:r w:rsidR="00CA0C09">
        <w:t xml:space="preserve">Optional </w:t>
      </w:r>
      <w:r w:rsidR="00F37AE6" w:rsidRPr="0020333F">
        <w:t>Documentation</w:t>
      </w:r>
      <w:bookmarkEnd w:id="16"/>
    </w:p>
    <w:p w14:paraId="38CD6819" w14:textId="77777777" w:rsidR="0050499E" w:rsidRDefault="0050499E" w:rsidP="005D675A">
      <w:pPr>
        <w:rPr>
          <w:i/>
          <w:szCs w:val="22"/>
        </w:rPr>
      </w:pPr>
    </w:p>
    <w:p w14:paraId="239BBC3F" w14:textId="77777777" w:rsidR="008923CD" w:rsidRPr="008923CD" w:rsidRDefault="0050499E" w:rsidP="005D675A">
      <w:pPr>
        <w:rPr>
          <w:iCs/>
          <w:sz w:val="28"/>
          <w:szCs w:val="24"/>
        </w:rPr>
      </w:pPr>
      <w:r w:rsidRPr="008923CD">
        <w:rPr>
          <w:b/>
          <w:bCs/>
          <w:iCs/>
          <w:sz w:val="28"/>
          <w:szCs w:val="24"/>
        </w:rPr>
        <w:t>Directions:</w:t>
      </w:r>
      <w:r w:rsidRPr="008923CD">
        <w:rPr>
          <w:iCs/>
          <w:sz w:val="28"/>
          <w:szCs w:val="24"/>
        </w:rPr>
        <w:t xml:space="preserve"> </w:t>
      </w:r>
    </w:p>
    <w:p w14:paraId="3FCCDBB2" w14:textId="6E7927C6" w:rsidR="00C35174" w:rsidRPr="00CA0C09" w:rsidRDefault="00C35174" w:rsidP="005D675A">
      <w:pPr>
        <w:rPr>
          <w:i/>
          <w:szCs w:val="22"/>
        </w:rPr>
      </w:pPr>
      <w:r w:rsidRPr="00CA0C09">
        <w:rPr>
          <w:i/>
          <w:szCs w:val="22"/>
        </w:rPr>
        <w:t>Check</w:t>
      </w:r>
      <w:r w:rsidR="000D1E12" w:rsidRPr="00CA0C09">
        <w:rPr>
          <w:i/>
          <w:szCs w:val="22"/>
        </w:rPr>
        <w:t xml:space="preserve"> all that apply</w:t>
      </w:r>
      <w:r w:rsidRPr="00CA0C09">
        <w:rPr>
          <w:i/>
          <w:szCs w:val="22"/>
        </w:rPr>
        <w:t xml:space="preserve"> </w:t>
      </w:r>
      <w:r w:rsidR="00FC2043" w:rsidRPr="00CA0C09">
        <w:rPr>
          <w:i/>
          <w:szCs w:val="22"/>
        </w:rPr>
        <w:t xml:space="preserve">and insert </w:t>
      </w:r>
      <w:r w:rsidR="000D1E12" w:rsidRPr="00CA0C09">
        <w:rPr>
          <w:i/>
          <w:szCs w:val="22"/>
        </w:rPr>
        <w:t>any</w:t>
      </w:r>
      <w:r w:rsidRPr="00CA0C09">
        <w:rPr>
          <w:i/>
          <w:szCs w:val="22"/>
        </w:rPr>
        <w:t xml:space="preserve"> optional documentation the program </w:t>
      </w:r>
      <w:r w:rsidR="002A06F1" w:rsidRPr="00CA0C09">
        <w:rPr>
          <w:i/>
          <w:szCs w:val="22"/>
        </w:rPr>
        <w:t>elects</w:t>
      </w:r>
      <w:r w:rsidR="00933079" w:rsidRPr="00CA0C09">
        <w:rPr>
          <w:i/>
          <w:szCs w:val="22"/>
        </w:rPr>
        <w:t xml:space="preserve"> to include</w:t>
      </w:r>
      <w:r w:rsidRPr="00CA0C09">
        <w:rPr>
          <w:i/>
          <w:szCs w:val="22"/>
        </w:rPr>
        <w:t xml:space="preserve"> in the proposal</w:t>
      </w:r>
      <w:r w:rsidR="00CA0C09" w:rsidRPr="00CA0C09">
        <w:rPr>
          <w:i/>
          <w:szCs w:val="22"/>
        </w:rPr>
        <w:t>:</w:t>
      </w:r>
    </w:p>
    <w:p w14:paraId="0E35C4D5" w14:textId="77777777" w:rsidR="00C35174" w:rsidRPr="00ED4549" w:rsidRDefault="00C35174" w:rsidP="005D675A">
      <w:pPr>
        <w:rPr>
          <w:b/>
          <w:bCs/>
          <w:iCs/>
          <w:szCs w:val="22"/>
        </w:rPr>
      </w:pPr>
    </w:p>
    <w:p w14:paraId="348D753C" w14:textId="61B51AAE" w:rsidR="00B255A5" w:rsidRPr="00B602B9" w:rsidRDefault="006F36A5" w:rsidP="005D675A">
      <w:pPr>
        <w:rPr>
          <w:szCs w:val="24"/>
        </w:rPr>
      </w:pPr>
      <w:sdt>
        <w:sdtPr>
          <w:rPr>
            <w:sz w:val="28"/>
          </w:rPr>
          <w:id w:val="463622563"/>
          <w14:checkbox>
            <w14:checked w14:val="0"/>
            <w14:checkedState w14:val="2612" w14:font="MS Gothic"/>
            <w14:uncheckedState w14:val="2610" w14:font="MS Gothic"/>
          </w14:checkbox>
        </w:sdtPr>
        <w:sdtEndPr/>
        <w:sdtContent/>
      </w:sdt>
      <w:sdt>
        <w:sdtPr>
          <w:rPr>
            <w:sz w:val="28"/>
          </w:rPr>
          <w:id w:val="-1327349318"/>
          <w14:checkbox>
            <w14:checked w14:val="0"/>
            <w14:checkedState w14:val="2612" w14:font="MS Gothic"/>
            <w14:uncheckedState w14:val="2610" w14:font="MS Gothic"/>
          </w14:checkbox>
        </w:sdtPr>
        <w:sdtEndPr/>
        <w:sdtContent/>
      </w:sdt>
      <w:sdt>
        <w:sdtPr>
          <w:rPr>
            <w:szCs w:val="24"/>
          </w:rPr>
          <w:id w:val="-1190290119"/>
          <w14:checkbox>
            <w14:checked w14:val="0"/>
            <w14:checkedState w14:val="2612" w14:font="MS Gothic"/>
            <w14:uncheckedState w14:val="2610" w14:font="MS Gothic"/>
          </w14:checkbox>
        </w:sdtPr>
        <w:sdtEndPr/>
        <w:sdtContent>
          <w:r w:rsidR="00B255A5" w:rsidRPr="00B602B9">
            <w:rPr>
              <w:rFonts w:ascii="Segoe UI Symbol" w:eastAsia="MS Gothic" w:hAnsi="Segoe UI Symbol" w:cs="Segoe UI Symbol"/>
              <w:szCs w:val="24"/>
            </w:rPr>
            <w:t>☐</w:t>
          </w:r>
        </w:sdtContent>
      </w:sdt>
      <w:r w:rsidR="00B255A5" w:rsidRPr="00B602B9">
        <w:rPr>
          <w:szCs w:val="24"/>
        </w:rPr>
        <w:t xml:space="preserve"> Copy of the </w:t>
      </w:r>
      <w:r w:rsidR="00B255A5" w:rsidRPr="00D72838">
        <w:rPr>
          <w:b/>
          <w:szCs w:val="24"/>
        </w:rPr>
        <w:t>institution’s</w:t>
      </w:r>
      <w:r w:rsidR="00B255A5" w:rsidRPr="00B602B9">
        <w:rPr>
          <w:szCs w:val="24"/>
        </w:rPr>
        <w:t xml:space="preserve"> environmental scan, needs assessment, or </w:t>
      </w:r>
      <w:proofErr w:type="gramStart"/>
      <w:r w:rsidR="00B255A5" w:rsidRPr="00B602B9">
        <w:rPr>
          <w:szCs w:val="24"/>
        </w:rPr>
        <w:t>other</w:t>
      </w:r>
      <w:proofErr w:type="gramEnd"/>
      <w:r w:rsidR="00B255A5" w:rsidRPr="00B602B9">
        <w:rPr>
          <w:szCs w:val="24"/>
        </w:rPr>
        <w:t xml:space="preserve"> research conducted (if applicable)</w:t>
      </w:r>
    </w:p>
    <w:p w14:paraId="775CA0DF" w14:textId="77777777" w:rsidR="00CA0C09" w:rsidRPr="00B602B9" w:rsidRDefault="00CA0C09" w:rsidP="005D675A">
      <w:pPr>
        <w:rPr>
          <w:szCs w:val="24"/>
        </w:rPr>
      </w:pPr>
    </w:p>
    <w:p w14:paraId="31D73D97" w14:textId="68E77E6A" w:rsidR="00B255A5" w:rsidRPr="00B602B9" w:rsidRDefault="006F36A5" w:rsidP="005D675A">
      <w:pPr>
        <w:rPr>
          <w:szCs w:val="24"/>
        </w:rPr>
      </w:pPr>
      <w:sdt>
        <w:sdtPr>
          <w:rPr>
            <w:szCs w:val="24"/>
          </w:rPr>
          <w:id w:val="-452704403"/>
          <w14:checkbox>
            <w14:checked w14:val="0"/>
            <w14:checkedState w14:val="2612" w14:font="MS Gothic"/>
            <w14:uncheckedState w14:val="2610" w14:font="MS Gothic"/>
          </w14:checkbox>
        </w:sdtPr>
        <w:sdtEndPr/>
        <w:sdtContent>
          <w:r w:rsidR="00B255A5" w:rsidRPr="00B602B9">
            <w:rPr>
              <w:rFonts w:ascii="Segoe UI Symbol" w:eastAsia="MS Gothic" w:hAnsi="Segoe UI Symbol" w:cs="Segoe UI Symbol"/>
              <w:szCs w:val="24"/>
            </w:rPr>
            <w:t>☐</w:t>
          </w:r>
        </w:sdtContent>
      </w:sdt>
      <w:r w:rsidR="00B255A5" w:rsidRPr="00B602B9">
        <w:rPr>
          <w:szCs w:val="24"/>
        </w:rPr>
        <w:t xml:space="preserve"> Copy of the </w:t>
      </w:r>
      <w:r w:rsidR="00B255A5" w:rsidRPr="00D72838">
        <w:rPr>
          <w:b/>
          <w:szCs w:val="24"/>
        </w:rPr>
        <w:t>social work program’s</w:t>
      </w:r>
      <w:r w:rsidR="00B255A5" w:rsidRPr="00B602B9">
        <w:rPr>
          <w:szCs w:val="24"/>
        </w:rPr>
        <w:t xml:space="preserve"> environmental scan, needs assessment, or </w:t>
      </w:r>
      <w:proofErr w:type="gramStart"/>
      <w:r w:rsidR="00B255A5" w:rsidRPr="00B602B9">
        <w:rPr>
          <w:szCs w:val="24"/>
        </w:rPr>
        <w:t>other</w:t>
      </w:r>
      <w:proofErr w:type="gramEnd"/>
      <w:r w:rsidR="00B255A5" w:rsidRPr="00B602B9">
        <w:rPr>
          <w:szCs w:val="24"/>
        </w:rPr>
        <w:t xml:space="preserve"> research conducted (if applicable)</w:t>
      </w:r>
    </w:p>
    <w:p w14:paraId="1DC8265F" w14:textId="77777777" w:rsidR="007A3D0A" w:rsidRDefault="007A3D0A" w:rsidP="005D675A"/>
    <w:p w14:paraId="3C6C7CD6" w14:textId="43D0BA01" w:rsidR="007A3D0A" w:rsidRDefault="00D72838" w:rsidP="005D675A">
      <w:pPr>
        <w:rPr>
          <w:szCs w:val="24"/>
        </w:rPr>
      </w:pPr>
      <w:r>
        <w:rPr>
          <w:szCs w:val="24"/>
        </w:rPr>
        <w:fldChar w:fldCharType="begin">
          <w:ffData>
            <w:name w:val=""/>
            <w:enabled/>
            <w:calcOnExit w:val="0"/>
            <w:textInput>
              <w:default w:val="Embed a copy of the institution’s environmental scan, needs assessment, or other research conducted (if applicable)"/>
            </w:textInput>
          </w:ffData>
        </w:fldChar>
      </w:r>
      <w:r>
        <w:rPr>
          <w:szCs w:val="24"/>
        </w:rPr>
        <w:instrText xml:space="preserve"> FORMTEXT </w:instrText>
      </w:r>
      <w:r>
        <w:rPr>
          <w:szCs w:val="24"/>
        </w:rPr>
      </w:r>
      <w:r>
        <w:rPr>
          <w:szCs w:val="24"/>
        </w:rPr>
        <w:fldChar w:fldCharType="separate"/>
      </w:r>
      <w:r>
        <w:rPr>
          <w:noProof/>
          <w:szCs w:val="24"/>
        </w:rPr>
        <w:t>Embed a copy of the institution’s environmental scan, needs assessment, or other research conducted (if applicable)</w:t>
      </w:r>
      <w:r>
        <w:rPr>
          <w:szCs w:val="24"/>
        </w:rPr>
        <w:fldChar w:fldCharType="end"/>
      </w:r>
    </w:p>
    <w:p w14:paraId="7CBB8812" w14:textId="77777777" w:rsidR="007A3D0A" w:rsidRPr="00ED4549" w:rsidRDefault="007A3D0A" w:rsidP="005D675A">
      <w:pPr>
        <w:rPr>
          <w:szCs w:val="22"/>
        </w:rPr>
      </w:pPr>
    </w:p>
    <w:p w14:paraId="4160089C" w14:textId="57D644A2" w:rsidR="007A3D0A" w:rsidRDefault="00D72838" w:rsidP="005D675A">
      <w:pPr>
        <w:rPr>
          <w:szCs w:val="24"/>
        </w:rPr>
      </w:pPr>
      <w:r>
        <w:rPr>
          <w:szCs w:val="24"/>
        </w:rPr>
        <w:fldChar w:fldCharType="begin">
          <w:ffData>
            <w:name w:val=""/>
            <w:enabled/>
            <w:calcOnExit w:val="0"/>
            <w:textInput>
              <w:default w:val="Embed a copy of the social work program’s environmental scan, needs assessment, or other research conducted (if applicable)"/>
            </w:textInput>
          </w:ffData>
        </w:fldChar>
      </w:r>
      <w:r>
        <w:rPr>
          <w:szCs w:val="24"/>
        </w:rPr>
        <w:instrText xml:space="preserve"> FORMTEXT </w:instrText>
      </w:r>
      <w:r>
        <w:rPr>
          <w:szCs w:val="24"/>
        </w:rPr>
      </w:r>
      <w:r>
        <w:rPr>
          <w:szCs w:val="24"/>
        </w:rPr>
        <w:fldChar w:fldCharType="separate"/>
      </w:r>
      <w:r>
        <w:rPr>
          <w:noProof/>
          <w:szCs w:val="24"/>
        </w:rPr>
        <w:t>Embed a copy of the social work program’s environmental scan, needs assessment, or other research conducted (if applicable)</w:t>
      </w:r>
      <w:r>
        <w:rPr>
          <w:szCs w:val="24"/>
        </w:rPr>
        <w:fldChar w:fldCharType="end"/>
      </w:r>
    </w:p>
    <w:p w14:paraId="498DB7AE" w14:textId="5340D069" w:rsidR="000B6FA1" w:rsidRDefault="000B6FA1" w:rsidP="005D675A"/>
    <w:p w14:paraId="43D2E67A" w14:textId="14746631" w:rsidR="000B6FA1" w:rsidRPr="000905A6" w:rsidRDefault="000B6FA1" w:rsidP="000B6FA1">
      <w:pPr>
        <w:pStyle w:val="Heading1"/>
      </w:pPr>
      <w:bookmarkStart w:id="17" w:name="_Toc146049718"/>
      <w:bookmarkStart w:id="18" w:name="_Toc220955575"/>
      <w:r>
        <w:lastRenderedPageBreak/>
        <w:t xml:space="preserve">Section 4: </w:t>
      </w:r>
      <w:r w:rsidRPr="000905A6">
        <w:t xml:space="preserve">Payment of </w:t>
      </w:r>
      <w:r>
        <w:t>Substantive Change</w:t>
      </w:r>
      <w:r w:rsidRPr="000905A6">
        <w:t xml:space="preserve"> Fee</w:t>
      </w:r>
      <w:bookmarkEnd w:id="17"/>
      <w:bookmarkEnd w:id="18"/>
    </w:p>
    <w:p w14:paraId="0CE0AF90" w14:textId="77777777" w:rsidR="000B6FA1" w:rsidRPr="000905A6" w:rsidRDefault="000B6FA1" w:rsidP="000B6FA1">
      <w:pPr>
        <w:rPr>
          <w:szCs w:val="24"/>
        </w:rPr>
      </w:pPr>
    </w:p>
    <w:p w14:paraId="21FC7C9A" w14:textId="0A565091" w:rsidR="00FD537B" w:rsidRDefault="000B6FA1" w:rsidP="000B6FA1">
      <w:pPr>
        <w:rPr>
          <w:szCs w:val="24"/>
        </w:rPr>
      </w:pPr>
      <w:r w:rsidRPr="00284FA3">
        <w:rPr>
          <w:szCs w:val="24"/>
        </w:rPr>
        <w:t xml:space="preserve">The institution documents payment of the </w:t>
      </w:r>
      <w:hyperlink r:id="rId36" w:history="1">
        <w:r w:rsidR="007D7C9A">
          <w:rPr>
            <w:rStyle w:val="Hyperlink"/>
            <w:i/>
            <w:iCs/>
            <w:szCs w:val="24"/>
          </w:rPr>
          <w:t>Substantive Change Fee</w:t>
        </w:r>
      </w:hyperlink>
      <w:r>
        <w:rPr>
          <w:szCs w:val="24"/>
        </w:rPr>
        <w:t xml:space="preserve">. </w:t>
      </w:r>
    </w:p>
    <w:p w14:paraId="61B784AC" w14:textId="77777777" w:rsidR="00FD537B" w:rsidRDefault="00FD537B" w:rsidP="000B6FA1">
      <w:pPr>
        <w:rPr>
          <w:szCs w:val="24"/>
        </w:rPr>
      </w:pPr>
    </w:p>
    <w:p w14:paraId="22BBE79A" w14:textId="6E44D54B" w:rsidR="000B6FA1" w:rsidRPr="00584417" w:rsidRDefault="007D7C9A" w:rsidP="000B6FA1">
      <w:pPr>
        <w:rPr>
          <w:b/>
          <w:bCs/>
          <w:i/>
          <w:iCs/>
          <w:szCs w:val="24"/>
        </w:rPr>
      </w:pPr>
      <w:r>
        <w:rPr>
          <w:b/>
          <w:bCs/>
          <w:szCs w:val="24"/>
        </w:rPr>
        <w:t>Proposals</w:t>
      </w:r>
      <w:r w:rsidR="000B6FA1" w:rsidRPr="00584417">
        <w:rPr>
          <w:b/>
          <w:bCs/>
          <w:szCs w:val="24"/>
        </w:rPr>
        <w:t xml:space="preserve"> will not be approved until this payment is verified by </w:t>
      </w:r>
      <w:r w:rsidR="000B6FA1">
        <w:rPr>
          <w:b/>
          <w:bCs/>
          <w:szCs w:val="24"/>
        </w:rPr>
        <w:t>the CSWE Finance Department</w:t>
      </w:r>
      <w:r w:rsidR="000B6FA1" w:rsidRPr="00584417">
        <w:rPr>
          <w:b/>
          <w:bCs/>
          <w:szCs w:val="24"/>
        </w:rPr>
        <w:t>.</w:t>
      </w:r>
    </w:p>
    <w:p w14:paraId="1DB0D2F1" w14:textId="77777777" w:rsidR="000B6FA1" w:rsidRPr="001F742C" w:rsidRDefault="000B6FA1" w:rsidP="000B6FA1">
      <w:pPr>
        <w:rPr>
          <w:i/>
          <w:iCs/>
          <w:szCs w:val="24"/>
        </w:rPr>
      </w:pPr>
    </w:p>
    <w:p w14:paraId="239932C8" w14:textId="77777777" w:rsidR="000B6FA1" w:rsidRDefault="006F36A5" w:rsidP="000B6FA1">
      <w:pPr>
        <w:rPr>
          <w:szCs w:val="24"/>
        </w:rPr>
      </w:pPr>
      <w:sdt>
        <w:sdtPr>
          <w:rPr>
            <w:szCs w:val="24"/>
          </w:rPr>
          <w:id w:val="-554390690"/>
          <w14:checkbox>
            <w14:checked w14:val="0"/>
            <w14:checkedState w14:val="2612" w14:font="MS Gothic"/>
            <w14:uncheckedState w14:val="2610" w14:font="MS Gothic"/>
          </w14:checkbox>
        </w:sdtPr>
        <w:sdtEndPr/>
        <w:sdtContent>
          <w:r w:rsidR="000B6FA1">
            <w:rPr>
              <w:rFonts w:ascii="MS Gothic" w:eastAsia="MS Gothic" w:hAnsi="MS Gothic" w:hint="eastAsia"/>
              <w:szCs w:val="24"/>
            </w:rPr>
            <w:t>☐</w:t>
          </w:r>
        </w:sdtContent>
      </w:sdt>
      <w:r w:rsidR="000B6FA1" w:rsidRPr="008514BD">
        <w:rPr>
          <w:szCs w:val="24"/>
        </w:rPr>
        <w:t xml:space="preserve"> </w:t>
      </w:r>
      <w:r w:rsidR="000B6FA1" w:rsidRPr="00757E3D">
        <w:rPr>
          <w:szCs w:val="24"/>
        </w:rPr>
        <w:t>The program has mailed a check to</w:t>
      </w:r>
      <w:r w:rsidR="000B6FA1">
        <w:rPr>
          <w:szCs w:val="24"/>
        </w:rPr>
        <w:t>:</w:t>
      </w:r>
    </w:p>
    <w:p w14:paraId="473DE438" w14:textId="77777777" w:rsidR="000B6FA1" w:rsidRDefault="000B6FA1" w:rsidP="000B6FA1">
      <w:pPr>
        <w:rPr>
          <w:szCs w:val="24"/>
        </w:rPr>
      </w:pPr>
    </w:p>
    <w:p w14:paraId="2C690FB6" w14:textId="77777777" w:rsidR="000B6FA1" w:rsidRDefault="000B6FA1" w:rsidP="000B6FA1">
      <w:pPr>
        <w:ind w:firstLine="720"/>
        <w:rPr>
          <w:szCs w:val="24"/>
        </w:rPr>
      </w:pPr>
      <w:r>
        <w:rPr>
          <w:szCs w:val="24"/>
        </w:rPr>
        <w:t xml:space="preserve">Council on Social Work Education </w:t>
      </w:r>
    </w:p>
    <w:p w14:paraId="558C8B03" w14:textId="77777777" w:rsidR="000B6FA1" w:rsidRDefault="000B6FA1" w:rsidP="000B6FA1">
      <w:pPr>
        <w:ind w:firstLine="720"/>
        <w:rPr>
          <w:szCs w:val="24"/>
        </w:rPr>
      </w:pPr>
      <w:r>
        <w:rPr>
          <w:szCs w:val="24"/>
        </w:rPr>
        <w:t>Attention:</w:t>
      </w:r>
      <w:r w:rsidRPr="00757E3D">
        <w:rPr>
          <w:szCs w:val="24"/>
        </w:rPr>
        <w:t xml:space="preserve"> Accounting Office</w:t>
      </w:r>
    </w:p>
    <w:p w14:paraId="0BBDE063" w14:textId="77777777" w:rsidR="000B6FA1" w:rsidRPr="00B141AF" w:rsidRDefault="000B6FA1" w:rsidP="000B6FA1">
      <w:pPr>
        <w:ind w:firstLine="720"/>
        <w:rPr>
          <w:szCs w:val="24"/>
        </w:rPr>
      </w:pPr>
      <w:r w:rsidRPr="00B141AF">
        <w:rPr>
          <w:szCs w:val="24"/>
        </w:rPr>
        <w:t>333 John Carlyle Street, Suite 400</w:t>
      </w:r>
    </w:p>
    <w:p w14:paraId="0E55F7D5" w14:textId="77777777" w:rsidR="000B6FA1" w:rsidRDefault="000B6FA1" w:rsidP="000B6FA1">
      <w:pPr>
        <w:ind w:firstLine="720"/>
        <w:rPr>
          <w:szCs w:val="24"/>
        </w:rPr>
      </w:pPr>
      <w:r w:rsidRPr="00B141AF">
        <w:rPr>
          <w:szCs w:val="24"/>
        </w:rPr>
        <w:t>Alexandria, VA 22314</w:t>
      </w:r>
    </w:p>
    <w:p w14:paraId="13114CE5" w14:textId="77777777" w:rsidR="000B6FA1" w:rsidRDefault="000B6FA1" w:rsidP="000B6FA1">
      <w:pPr>
        <w:rPr>
          <w:szCs w:val="24"/>
        </w:rPr>
      </w:pPr>
    </w:p>
    <w:p w14:paraId="19BFAE9B" w14:textId="77777777" w:rsidR="000B6FA1" w:rsidRDefault="000B6FA1" w:rsidP="000B6FA1">
      <w:pPr>
        <w:ind w:firstLine="720"/>
        <w:rPr>
          <w:szCs w:val="24"/>
        </w:rPr>
      </w:pPr>
      <w:r>
        <w:rPr>
          <w:szCs w:val="24"/>
        </w:rPr>
        <w:t>Check number:</w:t>
      </w:r>
      <w:r w:rsidRPr="00BC1ECE">
        <w:rPr>
          <w:rFonts w:eastAsia="Calibri"/>
          <w:szCs w:val="24"/>
        </w:rPr>
        <w:t xml:space="preserve"> </w:t>
      </w:r>
      <w:r>
        <w:rPr>
          <w:rFonts w:eastAsia="Calibri"/>
          <w:szCs w:val="24"/>
        </w:rPr>
        <w:fldChar w:fldCharType="begin">
          <w:ffData>
            <w:name w:val=""/>
            <w:enabled/>
            <w:calcOnExit w:val="0"/>
            <w:textInput>
              <w:default w:val="Insert text here"/>
            </w:textInput>
          </w:ffData>
        </w:fldChar>
      </w:r>
      <w:r>
        <w:rPr>
          <w:rFonts w:eastAsia="Calibri"/>
          <w:szCs w:val="24"/>
        </w:rPr>
        <w:instrText xml:space="preserve"> FORMTEXT </w:instrText>
      </w:r>
      <w:r>
        <w:rPr>
          <w:rFonts w:eastAsia="Calibri"/>
          <w:szCs w:val="24"/>
        </w:rPr>
      </w:r>
      <w:r>
        <w:rPr>
          <w:rFonts w:eastAsia="Calibri"/>
          <w:szCs w:val="24"/>
        </w:rPr>
        <w:fldChar w:fldCharType="separate"/>
      </w:r>
      <w:r>
        <w:rPr>
          <w:rFonts w:eastAsia="Calibri"/>
          <w:noProof/>
          <w:szCs w:val="24"/>
        </w:rPr>
        <w:t>Insert text here</w:t>
      </w:r>
      <w:r>
        <w:rPr>
          <w:rFonts w:eastAsia="Calibri"/>
          <w:szCs w:val="24"/>
        </w:rPr>
        <w:fldChar w:fldCharType="end"/>
      </w:r>
      <w:r w:rsidRPr="008514BD">
        <w:rPr>
          <w:i/>
          <w:iCs/>
          <w:szCs w:val="24"/>
        </w:rPr>
        <w:t xml:space="preserve"> </w:t>
      </w:r>
    </w:p>
    <w:p w14:paraId="699A39BC" w14:textId="77777777" w:rsidR="000B6FA1" w:rsidRDefault="000B6FA1" w:rsidP="000B6FA1">
      <w:pPr>
        <w:ind w:firstLine="720"/>
        <w:rPr>
          <w:szCs w:val="24"/>
        </w:rPr>
      </w:pPr>
      <w:r w:rsidRPr="00B141AF">
        <w:rPr>
          <w:szCs w:val="24"/>
        </w:rPr>
        <w:t xml:space="preserve">Routing </w:t>
      </w:r>
      <w:r>
        <w:rPr>
          <w:szCs w:val="24"/>
        </w:rPr>
        <w:t>i</w:t>
      </w:r>
      <w:r w:rsidRPr="00B141AF">
        <w:rPr>
          <w:szCs w:val="24"/>
        </w:rPr>
        <w:t>nformation</w:t>
      </w:r>
      <w:r>
        <w:rPr>
          <w:szCs w:val="24"/>
        </w:rPr>
        <w:t xml:space="preserve">: </w:t>
      </w:r>
      <w:r>
        <w:rPr>
          <w:rFonts w:eastAsia="Calibri"/>
          <w:szCs w:val="24"/>
        </w:rPr>
        <w:fldChar w:fldCharType="begin">
          <w:ffData>
            <w:name w:val=""/>
            <w:enabled/>
            <w:calcOnExit w:val="0"/>
            <w:textInput>
              <w:default w:val="Insert text here"/>
            </w:textInput>
          </w:ffData>
        </w:fldChar>
      </w:r>
      <w:r>
        <w:rPr>
          <w:rFonts w:eastAsia="Calibri"/>
          <w:szCs w:val="24"/>
        </w:rPr>
        <w:instrText xml:space="preserve"> FORMTEXT </w:instrText>
      </w:r>
      <w:r>
        <w:rPr>
          <w:rFonts w:eastAsia="Calibri"/>
          <w:szCs w:val="24"/>
        </w:rPr>
      </w:r>
      <w:r>
        <w:rPr>
          <w:rFonts w:eastAsia="Calibri"/>
          <w:szCs w:val="24"/>
        </w:rPr>
        <w:fldChar w:fldCharType="separate"/>
      </w:r>
      <w:r>
        <w:rPr>
          <w:rFonts w:eastAsia="Calibri"/>
          <w:noProof/>
          <w:szCs w:val="24"/>
        </w:rPr>
        <w:t>Insert text here</w:t>
      </w:r>
      <w:r>
        <w:rPr>
          <w:rFonts w:eastAsia="Calibri"/>
          <w:szCs w:val="24"/>
        </w:rPr>
        <w:fldChar w:fldCharType="end"/>
      </w:r>
    </w:p>
    <w:p w14:paraId="5CA5E1CC" w14:textId="77777777" w:rsidR="000B6FA1" w:rsidRDefault="000B6FA1" w:rsidP="000B6FA1">
      <w:pPr>
        <w:ind w:firstLine="720"/>
        <w:rPr>
          <w:szCs w:val="24"/>
        </w:rPr>
      </w:pPr>
      <w:r>
        <w:rPr>
          <w:szCs w:val="24"/>
        </w:rPr>
        <w:t xml:space="preserve">Date mailed: </w:t>
      </w:r>
      <w:r>
        <w:rPr>
          <w:rFonts w:eastAsia="Calibri"/>
          <w:szCs w:val="24"/>
        </w:rPr>
        <w:fldChar w:fldCharType="begin">
          <w:ffData>
            <w:name w:val=""/>
            <w:enabled/>
            <w:calcOnExit w:val="0"/>
            <w:textInput>
              <w:default w:val="Insert text here"/>
            </w:textInput>
          </w:ffData>
        </w:fldChar>
      </w:r>
      <w:r>
        <w:rPr>
          <w:rFonts w:eastAsia="Calibri"/>
          <w:szCs w:val="24"/>
        </w:rPr>
        <w:instrText xml:space="preserve"> FORMTEXT </w:instrText>
      </w:r>
      <w:r>
        <w:rPr>
          <w:rFonts w:eastAsia="Calibri"/>
          <w:szCs w:val="24"/>
        </w:rPr>
      </w:r>
      <w:r>
        <w:rPr>
          <w:rFonts w:eastAsia="Calibri"/>
          <w:szCs w:val="24"/>
        </w:rPr>
        <w:fldChar w:fldCharType="separate"/>
      </w:r>
      <w:r>
        <w:rPr>
          <w:rFonts w:eastAsia="Calibri"/>
          <w:noProof/>
          <w:szCs w:val="24"/>
        </w:rPr>
        <w:t>Insert text here</w:t>
      </w:r>
      <w:r>
        <w:rPr>
          <w:rFonts w:eastAsia="Calibri"/>
          <w:szCs w:val="24"/>
        </w:rPr>
        <w:fldChar w:fldCharType="end"/>
      </w:r>
    </w:p>
    <w:p w14:paraId="62D43CA7" w14:textId="77777777" w:rsidR="000B6FA1" w:rsidRDefault="000B6FA1" w:rsidP="000B6FA1">
      <w:pPr>
        <w:rPr>
          <w:szCs w:val="24"/>
        </w:rPr>
      </w:pPr>
    </w:p>
    <w:p w14:paraId="0327C1F1" w14:textId="73977141" w:rsidR="000B6FA1" w:rsidRDefault="006F36A5" w:rsidP="000B6FA1">
      <w:pPr>
        <w:rPr>
          <w:szCs w:val="24"/>
        </w:rPr>
      </w:pPr>
      <w:sdt>
        <w:sdtPr>
          <w:rPr>
            <w:szCs w:val="24"/>
          </w:rPr>
          <w:id w:val="365413315"/>
          <w14:checkbox>
            <w14:checked w14:val="0"/>
            <w14:checkedState w14:val="2612" w14:font="MS Gothic"/>
            <w14:uncheckedState w14:val="2610" w14:font="MS Gothic"/>
          </w14:checkbox>
        </w:sdtPr>
        <w:sdtEndPr/>
        <w:sdtContent>
          <w:r w:rsidR="000B6FA1">
            <w:rPr>
              <w:rFonts w:ascii="MS Gothic" w:eastAsia="MS Gothic" w:hAnsi="MS Gothic" w:hint="eastAsia"/>
              <w:szCs w:val="24"/>
            </w:rPr>
            <w:t>☐</w:t>
          </w:r>
        </w:sdtContent>
      </w:sdt>
      <w:r w:rsidR="000B6FA1" w:rsidRPr="008514BD">
        <w:rPr>
          <w:szCs w:val="24"/>
        </w:rPr>
        <w:t xml:space="preserve"> </w:t>
      </w:r>
      <w:r w:rsidR="000B6FA1">
        <w:rPr>
          <w:szCs w:val="24"/>
        </w:rPr>
        <w:t>The program has paid the fee electronically</w:t>
      </w:r>
      <w:r w:rsidR="000B6FA1" w:rsidRPr="0017354F">
        <w:rPr>
          <w:szCs w:val="24"/>
        </w:rPr>
        <w:t xml:space="preserve"> </w:t>
      </w:r>
      <w:r w:rsidR="008140A7" w:rsidRPr="008140A7">
        <w:rPr>
          <w:szCs w:val="24"/>
        </w:rPr>
        <w:t xml:space="preserve">via credit card, ACH (Automated Clearinghouse), or bank transfer. </w:t>
      </w:r>
      <w:r w:rsidR="008140A7">
        <w:rPr>
          <w:szCs w:val="24"/>
        </w:rPr>
        <w:t>P</w:t>
      </w:r>
      <w:r w:rsidR="008140A7" w:rsidRPr="008140A7">
        <w:rPr>
          <w:szCs w:val="24"/>
        </w:rPr>
        <w:t xml:space="preserve">lease contact </w:t>
      </w:r>
      <w:r w:rsidR="006F7EE4">
        <w:rPr>
          <w:szCs w:val="24"/>
        </w:rPr>
        <w:t xml:space="preserve">the </w:t>
      </w:r>
      <w:hyperlink r:id="rId37" w:history="1">
        <w:r w:rsidR="000B0F13">
          <w:rPr>
            <w:rStyle w:val="Hyperlink"/>
            <w:szCs w:val="24"/>
          </w:rPr>
          <w:t>Director of Finance</w:t>
        </w:r>
      </w:hyperlink>
      <w:r w:rsidR="006F7EE4" w:rsidRPr="006F7EE4">
        <w:rPr>
          <w:szCs w:val="24"/>
        </w:rPr>
        <w:t xml:space="preserve"> </w:t>
      </w:r>
      <w:r w:rsidR="000B6FA1">
        <w:rPr>
          <w:szCs w:val="24"/>
        </w:rPr>
        <w:t>in the CSWE Finance Department</w:t>
      </w:r>
      <w:r w:rsidR="008140A7">
        <w:rPr>
          <w:szCs w:val="24"/>
        </w:rPr>
        <w:t xml:space="preserve"> </w:t>
      </w:r>
      <w:proofErr w:type="gramStart"/>
      <w:r w:rsidR="008140A7">
        <w:rPr>
          <w:szCs w:val="24"/>
        </w:rPr>
        <w:t>for</w:t>
      </w:r>
      <w:proofErr w:type="gramEnd"/>
      <w:r w:rsidR="008140A7">
        <w:rPr>
          <w:szCs w:val="24"/>
        </w:rPr>
        <w:t xml:space="preserve"> any questions</w:t>
      </w:r>
      <w:r w:rsidR="000B6FA1">
        <w:rPr>
          <w:szCs w:val="24"/>
        </w:rPr>
        <w:t>.</w:t>
      </w:r>
    </w:p>
    <w:p w14:paraId="2747E3EA" w14:textId="77777777" w:rsidR="000B6FA1" w:rsidRDefault="000B6FA1" w:rsidP="000B6FA1">
      <w:pPr>
        <w:rPr>
          <w:szCs w:val="24"/>
        </w:rPr>
      </w:pPr>
    </w:p>
    <w:p w14:paraId="0BFF45AE" w14:textId="77777777" w:rsidR="000B6FA1" w:rsidRDefault="000B6FA1" w:rsidP="000B6FA1">
      <w:pPr>
        <w:ind w:firstLine="720"/>
        <w:rPr>
          <w:szCs w:val="24"/>
        </w:rPr>
      </w:pPr>
      <w:r>
        <w:rPr>
          <w:szCs w:val="24"/>
        </w:rPr>
        <w:t xml:space="preserve">Reference Number: </w:t>
      </w:r>
      <w:r>
        <w:rPr>
          <w:rFonts w:eastAsia="Calibri"/>
          <w:szCs w:val="24"/>
        </w:rPr>
        <w:fldChar w:fldCharType="begin">
          <w:ffData>
            <w:name w:val=""/>
            <w:enabled/>
            <w:calcOnExit w:val="0"/>
            <w:textInput>
              <w:default w:val="Insert text here"/>
            </w:textInput>
          </w:ffData>
        </w:fldChar>
      </w:r>
      <w:r>
        <w:rPr>
          <w:rFonts w:eastAsia="Calibri"/>
          <w:szCs w:val="24"/>
        </w:rPr>
        <w:instrText xml:space="preserve"> FORMTEXT </w:instrText>
      </w:r>
      <w:r>
        <w:rPr>
          <w:rFonts w:eastAsia="Calibri"/>
          <w:szCs w:val="24"/>
        </w:rPr>
      </w:r>
      <w:r>
        <w:rPr>
          <w:rFonts w:eastAsia="Calibri"/>
          <w:szCs w:val="24"/>
        </w:rPr>
        <w:fldChar w:fldCharType="separate"/>
      </w:r>
      <w:r>
        <w:rPr>
          <w:rFonts w:eastAsia="Calibri"/>
          <w:noProof/>
          <w:szCs w:val="24"/>
        </w:rPr>
        <w:t>Insert text here</w:t>
      </w:r>
      <w:r>
        <w:rPr>
          <w:rFonts w:eastAsia="Calibri"/>
          <w:szCs w:val="24"/>
        </w:rPr>
        <w:fldChar w:fldCharType="end"/>
      </w:r>
      <w:r>
        <w:rPr>
          <w:szCs w:val="24"/>
        </w:rPr>
        <w:t xml:space="preserve"> </w:t>
      </w:r>
    </w:p>
    <w:p w14:paraId="5B20DB22" w14:textId="77777777" w:rsidR="000B6FA1" w:rsidRDefault="000B6FA1" w:rsidP="000B6FA1">
      <w:pPr>
        <w:ind w:firstLine="720"/>
        <w:rPr>
          <w:szCs w:val="24"/>
        </w:rPr>
      </w:pPr>
      <w:r>
        <w:rPr>
          <w:szCs w:val="24"/>
        </w:rPr>
        <w:t>Date Paid:</w:t>
      </w:r>
      <w:r w:rsidRPr="00D56F34">
        <w:rPr>
          <w:rFonts w:eastAsia="Calibri"/>
          <w:szCs w:val="24"/>
        </w:rPr>
        <w:t xml:space="preserve"> </w:t>
      </w:r>
      <w:r>
        <w:rPr>
          <w:rFonts w:eastAsia="Calibri"/>
          <w:szCs w:val="24"/>
        </w:rPr>
        <w:fldChar w:fldCharType="begin">
          <w:ffData>
            <w:name w:val=""/>
            <w:enabled/>
            <w:calcOnExit w:val="0"/>
            <w:textInput>
              <w:default w:val="Insert text here"/>
            </w:textInput>
          </w:ffData>
        </w:fldChar>
      </w:r>
      <w:r>
        <w:rPr>
          <w:rFonts w:eastAsia="Calibri"/>
          <w:szCs w:val="24"/>
        </w:rPr>
        <w:instrText xml:space="preserve"> FORMTEXT </w:instrText>
      </w:r>
      <w:r>
        <w:rPr>
          <w:rFonts w:eastAsia="Calibri"/>
          <w:szCs w:val="24"/>
        </w:rPr>
      </w:r>
      <w:r>
        <w:rPr>
          <w:rFonts w:eastAsia="Calibri"/>
          <w:szCs w:val="24"/>
        </w:rPr>
        <w:fldChar w:fldCharType="separate"/>
      </w:r>
      <w:r>
        <w:rPr>
          <w:rFonts w:eastAsia="Calibri"/>
          <w:noProof/>
          <w:szCs w:val="24"/>
        </w:rPr>
        <w:t>Insert text here</w:t>
      </w:r>
      <w:r>
        <w:rPr>
          <w:rFonts w:eastAsia="Calibri"/>
          <w:szCs w:val="24"/>
        </w:rPr>
        <w:fldChar w:fldCharType="end"/>
      </w:r>
    </w:p>
    <w:p w14:paraId="168386AA" w14:textId="77777777" w:rsidR="000B6FA1" w:rsidRDefault="000B6FA1" w:rsidP="000B6FA1">
      <w:pPr>
        <w:rPr>
          <w:szCs w:val="24"/>
        </w:rPr>
      </w:pPr>
    </w:p>
    <w:p w14:paraId="4ED1DD08" w14:textId="77777777" w:rsidR="000B6FA1" w:rsidRDefault="006F36A5" w:rsidP="000B6FA1">
      <w:pPr>
        <w:rPr>
          <w:rFonts w:eastAsia="Calibri"/>
          <w:szCs w:val="24"/>
        </w:rPr>
      </w:pPr>
      <w:sdt>
        <w:sdtPr>
          <w:rPr>
            <w:szCs w:val="24"/>
          </w:rPr>
          <w:id w:val="-970597329"/>
          <w14:checkbox>
            <w14:checked w14:val="0"/>
            <w14:checkedState w14:val="2612" w14:font="MS Gothic"/>
            <w14:uncheckedState w14:val="2610" w14:font="MS Gothic"/>
          </w14:checkbox>
        </w:sdtPr>
        <w:sdtEndPr/>
        <w:sdtContent>
          <w:r w:rsidR="000B6FA1">
            <w:rPr>
              <w:rFonts w:ascii="MS Gothic" w:eastAsia="MS Gothic" w:hAnsi="MS Gothic" w:hint="eastAsia"/>
              <w:szCs w:val="24"/>
            </w:rPr>
            <w:t>☐</w:t>
          </w:r>
        </w:sdtContent>
      </w:sdt>
      <w:r w:rsidR="000B6FA1" w:rsidRPr="008514BD">
        <w:rPr>
          <w:szCs w:val="24"/>
        </w:rPr>
        <w:t xml:space="preserve"> </w:t>
      </w:r>
      <w:r w:rsidR="000B6FA1" w:rsidRPr="00BC1ECE">
        <w:rPr>
          <w:szCs w:val="24"/>
        </w:rPr>
        <w:t>The program</w:t>
      </w:r>
      <w:r w:rsidR="000B6FA1">
        <w:rPr>
          <w:szCs w:val="24"/>
        </w:rPr>
        <w:t xml:space="preserve"> sent an email requesting an </w:t>
      </w:r>
      <w:r w:rsidR="000B6FA1" w:rsidRPr="00BC1ECE">
        <w:rPr>
          <w:szCs w:val="24"/>
        </w:rPr>
        <w:t xml:space="preserve">invoice </w:t>
      </w:r>
      <w:r w:rsidR="000B6FA1">
        <w:rPr>
          <w:szCs w:val="24"/>
        </w:rPr>
        <w:t>for this fee from the CSWE Accreditation Fees Department (</w:t>
      </w:r>
      <w:hyperlink r:id="rId38" w:history="1">
        <w:r w:rsidR="000B6FA1" w:rsidRPr="003E3497">
          <w:rPr>
            <w:rStyle w:val="Hyperlink"/>
            <w:szCs w:val="24"/>
          </w:rPr>
          <w:t>feesaccred@cswe.org</w:t>
        </w:r>
      </w:hyperlink>
      <w:r w:rsidR="000B6FA1">
        <w:rPr>
          <w:rStyle w:val="Hyperlink"/>
          <w:szCs w:val="24"/>
        </w:rPr>
        <w:t>)</w:t>
      </w:r>
      <w:r w:rsidR="000B6FA1">
        <w:rPr>
          <w:szCs w:val="24"/>
        </w:rPr>
        <w:t xml:space="preserve"> on </w:t>
      </w:r>
      <w:r w:rsidR="000B6FA1">
        <w:rPr>
          <w:rFonts w:eastAsia="Calibri"/>
          <w:szCs w:val="24"/>
        </w:rPr>
        <w:fldChar w:fldCharType="begin">
          <w:ffData>
            <w:name w:val=""/>
            <w:enabled/>
            <w:calcOnExit w:val="0"/>
            <w:textInput>
              <w:default w:val="MM/DD/YYYY"/>
            </w:textInput>
          </w:ffData>
        </w:fldChar>
      </w:r>
      <w:r w:rsidR="000B6FA1">
        <w:rPr>
          <w:rFonts w:eastAsia="Calibri"/>
          <w:szCs w:val="24"/>
        </w:rPr>
        <w:instrText xml:space="preserve"> FORMTEXT </w:instrText>
      </w:r>
      <w:r w:rsidR="000B6FA1">
        <w:rPr>
          <w:rFonts w:eastAsia="Calibri"/>
          <w:szCs w:val="24"/>
        </w:rPr>
      </w:r>
      <w:r w:rsidR="000B6FA1">
        <w:rPr>
          <w:rFonts w:eastAsia="Calibri"/>
          <w:szCs w:val="24"/>
        </w:rPr>
        <w:fldChar w:fldCharType="separate"/>
      </w:r>
      <w:r w:rsidR="000B6FA1">
        <w:rPr>
          <w:rFonts w:eastAsia="Calibri"/>
          <w:noProof/>
          <w:szCs w:val="24"/>
        </w:rPr>
        <w:t>MM/DD/YYYY</w:t>
      </w:r>
      <w:r w:rsidR="000B6FA1">
        <w:rPr>
          <w:rFonts w:eastAsia="Calibri"/>
          <w:szCs w:val="24"/>
        </w:rPr>
        <w:fldChar w:fldCharType="end"/>
      </w:r>
      <w:r w:rsidR="000B6FA1">
        <w:rPr>
          <w:rFonts w:eastAsia="Calibri"/>
          <w:szCs w:val="24"/>
        </w:rPr>
        <w:t xml:space="preserve"> with the following information included within the email request:</w:t>
      </w:r>
    </w:p>
    <w:p w14:paraId="64195B5D" w14:textId="77777777" w:rsidR="000B6FA1" w:rsidRPr="00F62736" w:rsidRDefault="000B6FA1" w:rsidP="000B6FA1">
      <w:pPr>
        <w:pStyle w:val="ListParagraph"/>
        <w:ind w:left="360"/>
        <w:rPr>
          <w:rFonts w:eastAsia="Calibri"/>
          <w:szCs w:val="24"/>
        </w:rPr>
      </w:pPr>
    </w:p>
    <w:p w14:paraId="3BD2E85C" w14:textId="1CB4F34D" w:rsidR="000B6FA1" w:rsidRPr="00F62736" w:rsidRDefault="000B6FA1" w:rsidP="000B6FA1">
      <w:pPr>
        <w:pStyle w:val="ListParagraph"/>
        <w:numPr>
          <w:ilvl w:val="0"/>
          <w:numId w:val="25"/>
        </w:numPr>
        <w:rPr>
          <w:szCs w:val="24"/>
        </w:rPr>
      </w:pPr>
      <w:r w:rsidRPr="00F62736">
        <w:rPr>
          <w:szCs w:val="24"/>
        </w:rPr>
        <w:t xml:space="preserve">Fee Type: </w:t>
      </w:r>
      <w:r w:rsidR="00827000">
        <w:rPr>
          <w:szCs w:val="24"/>
        </w:rPr>
        <w:t>Substantive Change</w:t>
      </w:r>
      <w:r w:rsidRPr="00F62736">
        <w:rPr>
          <w:szCs w:val="24"/>
        </w:rPr>
        <w:t xml:space="preserve"> Fee</w:t>
      </w:r>
    </w:p>
    <w:p w14:paraId="2528E8A4" w14:textId="77777777" w:rsidR="000B6FA1" w:rsidRPr="00F62736" w:rsidRDefault="000B6FA1" w:rsidP="000B6FA1">
      <w:pPr>
        <w:pStyle w:val="ListParagraph"/>
        <w:numPr>
          <w:ilvl w:val="0"/>
          <w:numId w:val="25"/>
        </w:numPr>
        <w:rPr>
          <w:szCs w:val="24"/>
        </w:rPr>
      </w:pPr>
      <w:r w:rsidRPr="00F62736">
        <w:rPr>
          <w:szCs w:val="24"/>
        </w:rPr>
        <w:t>Institution Name:</w:t>
      </w:r>
    </w:p>
    <w:p w14:paraId="2D719F8A" w14:textId="30F41B60" w:rsidR="000B6FA1" w:rsidRPr="00F62736" w:rsidRDefault="000B6FA1" w:rsidP="000B6FA1">
      <w:pPr>
        <w:pStyle w:val="ListParagraph"/>
        <w:numPr>
          <w:ilvl w:val="0"/>
          <w:numId w:val="25"/>
        </w:numPr>
        <w:rPr>
          <w:szCs w:val="24"/>
        </w:rPr>
      </w:pPr>
      <w:r w:rsidRPr="00F62736">
        <w:rPr>
          <w:szCs w:val="24"/>
        </w:rPr>
        <w:t>Program Level (Baccalaureate</w:t>
      </w:r>
      <w:r w:rsidR="00BA1ACF">
        <w:rPr>
          <w:szCs w:val="24"/>
        </w:rPr>
        <w:t xml:space="preserve">, </w:t>
      </w:r>
      <w:r w:rsidRPr="00F62736">
        <w:rPr>
          <w:szCs w:val="24"/>
        </w:rPr>
        <w:t>Master’s</w:t>
      </w:r>
      <w:r w:rsidR="00BA1ACF">
        <w:rPr>
          <w:szCs w:val="24"/>
        </w:rPr>
        <w:t>, or Practice Doctorate</w:t>
      </w:r>
      <w:r w:rsidRPr="00F62736">
        <w:rPr>
          <w:szCs w:val="24"/>
        </w:rPr>
        <w:t>):</w:t>
      </w:r>
    </w:p>
    <w:p w14:paraId="7B02414E" w14:textId="77777777" w:rsidR="000B6FA1" w:rsidRPr="00F62736" w:rsidRDefault="000B6FA1" w:rsidP="000B6FA1">
      <w:pPr>
        <w:pStyle w:val="ListParagraph"/>
        <w:numPr>
          <w:ilvl w:val="0"/>
          <w:numId w:val="25"/>
        </w:numPr>
        <w:rPr>
          <w:szCs w:val="24"/>
        </w:rPr>
      </w:pPr>
      <w:r w:rsidRPr="00F62736">
        <w:rPr>
          <w:szCs w:val="24"/>
        </w:rPr>
        <w:t>Program’s Primary Contact</w:t>
      </w:r>
      <w:r w:rsidRPr="00F62736">
        <w:rPr>
          <w:rStyle w:val="FootnoteReference"/>
          <w:szCs w:val="24"/>
        </w:rPr>
        <w:footnoteReference w:id="13"/>
      </w:r>
      <w:r w:rsidRPr="00F62736">
        <w:rPr>
          <w:szCs w:val="24"/>
        </w:rPr>
        <w:t xml:space="preserve"> Name and Credentials: </w:t>
      </w:r>
    </w:p>
    <w:p w14:paraId="209034D0" w14:textId="77777777" w:rsidR="000B6FA1" w:rsidRPr="00F62736" w:rsidRDefault="000B6FA1" w:rsidP="000B6FA1">
      <w:pPr>
        <w:pStyle w:val="ListParagraph"/>
        <w:numPr>
          <w:ilvl w:val="0"/>
          <w:numId w:val="25"/>
        </w:numPr>
        <w:rPr>
          <w:szCs w:val="24"/>
        </w:rPr>
      </w:pPr>
      <w:r w:rsidRPr="00F62736">
        <w:rPr>
          <w:szCs w:val="24"/>
        </w:rPr>
        <w:t>Program’s Primary Contact Email Address:</w:t>
      </w:r>
    </w:p>
    <w:p w14:paraId="5746E38E" w14:textId="77777777" w:rsidR="000B6FA1" w:rsidRPr="00F62736" w:rsidRDefault="000B6FA1" w:rsidP="000B6FA1">
      <w:pPr>
        <w:pStyle w:val="ListParagraph"/>
        <w:numPr>
          <w:ilvl w:val="0"/>
          <w:numId w:val="25"/>
        </w:numPr>
        <w:rPr>
          <w:szCs w:val="24"/>
        </w:rPr>
      </w:pPr>
      <w:r w:rsidRPr="00F62736">
        <w:rPr>
          <w:szCs w:val="24"/>
        </w:rPr>
        <w:t>Program’s Mailing Address:</w:t>
      </w:r>
    </w:p>
    <w:p w14:paraId="6B3409E6" w14:textId="3676600A" w:rsidR="006D6E7D" w:rsidRPr="00ED4549" w:rsidRDefault="006D6E7D" w:rsidP="005D675A">
      <w:pPr>
        <w:rPr>
          <w:szCs w:val="22"/>
        </w:rPr>
      </w:pPr>
    </w:p>
    <w:p w14:paraId="105B9952" w14:textId="66C67FB3" w:rsidR="003908E1" w:rsidRPr="00ED4549" w:rsidRDefault="006D6E7D" w:rsidP="00970D99">
      <w:pPr>
        <w:pStyle w:val="Heading1"/>
      </w:pPr>
      <w:bookmarkStart w:id="19" w:name="_Toc220955576"/>
      <w:r w:rsidRPr="00ED4549">
        <w:t xml:space="preserve">Section </w:t>
      </w:r>
      <w:r w:rsidR="000B6FA1">
        <w:t>5</w:t>
      </w:r>
      <w:r w:rsidRPr="00ED4549">
        <w:t xml:space="preserve">: </w:t>
      </w:r>
      <w:r w:rsidR="004A635B" w:rsidRPr="00ED4549">
        <w:t>Proposal Authorization</w:t>
      </w:r>
      <w:bookmarkEnd w:id="19"/>
    </w:p>
    <w:p w14:paraId="4703BDCF" w14:textId="7007F8FE" w:rsidR="00F71FA1" w:rsidRDefault="00F71FA1" w:rsidP="007F77B9">
      <w:pPr>
        <w:tabs>
          <w:tab w:val="left" w:pos="0"/>
        </w:tabs>
        <w:rPr>
          <w:sz w:val="22"/>
        </w:rPr>
      </w:pPr>
    </w:p>
    <w:p w14:paraId="6DD94AEE" w14:textId="74821160" w:rsidR="00F71FA1" w:rsidRPr="006845D8" w:rsidRDefault="001A4664" w:rsidP="00CB4458">
      <w:pPr>
        <w:pStyle w:val="Heading2"/>
      </w:pPr>
      <w:bookmarkStart w:id="20" w:name="_Toc220955577"/>
      <w:r>
        <w:t>S</w:t>
      </w:r>
      <w:r w:rsidR="00F71FA1" w:rsidRPr="006845D8">
        <w:t xml:space="preserve">ocial </w:t>
      </w:r>
      <w:r w:rsidRPr="006845D8">
        <w:t>Work Program’s Primary Contact</w:t>
      </w:r>
      <w:bookmarkEnd w:id="20"/>
    </w:p>
    <w:p w14:paraId="441C9129" w14:textId="72058EB8" w:rsidR="00F71FA1" w:rsidRDefault="00F71FA1" w:rsidP="00F71FA1">
      <w:pPr>
        <w:tabs>
          <w:tab w:val="left" w:pos="0"/>
        </w:tabs>
        <w:rPr>
          <w:szCs w:val="24"/>
        </w:rPr>
      </w:pPr>
    </w:p>
    <w:p w14:paraId="597C21B2" w14:textId="1F78EBE2" w:rsidR="008923CD" w:rsidRPr="008923CD" w:rsidRDefault="008923CD" w:rsidP="00F71FA1">
      <w:pPr>
        <w:tabs>
          <w:tab w:val="left" w:pos="0"/>
        </w:tabs>
        <w:rPr>
          <w:b/>
          <w:bCs/>
          <w:szCs w:val="24"/>
        </w:rPr>
      </w:pPr>
      <w:r w:rsidRPr="008923CD">
        <w:rPr>
          <w:b/>
          <w:bCs/>
          <w:szCs w:val="24"/>
        </w:rPr>
        <w:t>Check this box:</w:t>
      </w:r>
    </w:p>
    <w:p w14:paraId="16F99FBF" w14:textId="4FE0EC3C" w:rsidR="00F71FA1" w:rsidRDefault="006F36A5" w:rsidP="00F71FA1">
      <w:pPr>
        <w:tabs>
          <w:tab w:val="left" w:pos="0"/>
        </w:tabs>
        <w:rPr>
          <w:iCs/>
          <w:szCs w:val="24"/>
        </w:rPr>
      </w:pPr>
      <w:sdt>
        <w:sdtPr>
          <w:rPr>
            <w:szCs w:val="24"/>
          </w:rPr>
          <w:id w:val="333881294"/>
          <w14:checkbox>
            <w14:checked w14:val="0"/>
            <w14:checkedState w14:val="2612" w14:font="MS Gothic"/>
            <w14:uncheckedState w14:val="2610" w14:font="MS Gothic"/>
          </w14:checkbox>
        </w:sdtPr>
        <w:sdtEndPr/>
        <w:sdtContent>
          <w:r w:rsidR="00F71FA1" w:rsidRPr="008514BD">
            <w:rPr>
              <w:rFonts w:ascii="Segoe UI Symbol" w:eastAsia="MS Gothic" w:hAnsi="Segoe UI Symbol" w:cs="Segoe UI Symbol"/>
              <w:szCs w:val="24"/>
            </w:rPr>
            <w:t>☐</w:t>
          </w:r>
        </w:sdtContent>
      </w:sdt>
      <w:r w:rsidR="00F71FA1">
        <w:rPr>
          <w:szCs w:val="24"/>
        </w:rPr>
        <w:t xml:space="preserve"> </w:t>
      </w:r>
      <w:r w:rsidR="00F71FA1" w:rsidRPr="00F71FA1">
        <w:rPr>
          <w:szCs w:val="24"/>
        </w:rPr>
        <w:t>As the social work program’s primary contact, I hereby support and authorize this substantive change to the social work program.</w:t>
      </w:r>
    </w:p>
    <w:p w14:paraId="017231AA" w14:textId="77777777" w:rsidR="00F71FA1" w:rsidRDefault="00F71FA1" w:rsidP="00F71FA1">
      <w:pPr>
        <w:tabs>
          <w:tab w:val="left" w:pos="0"/>
        </w:tabs>
        <w:rPr>
          <w:szCs w:val="24"/>
        </w:rPr>
      </w:pPr>
    </w:p>
    <w:tbl>
      <w:tblPr>
        <w:tblStyle w:val="2022EPASTableStyle"/>
        <w:tblW w:w="5000" w:type="pct"/>
        <w:jc w:val="center"/>
        <w:tblLook w:val="04A0" w:firstRow="1" w:lastRow="0" w:firstColumn="1" w:lastColumn="0" w:noHBand="0" w:noVBand="1"/>
      </w:tblPr>
      <w:tblGrid>
        <w:gridCol w:w="3355"/>
        <w:gridCol w:w="5995"/>
      </w:tblGrid>
      <w:tr w:rsidR="00F71FA1" w:rsidRPr="00AA1F46" w14:paraId="273B97A5" w14:textId="77777777">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14E800FB" w14:textId="77777777" w:rsidR="00F71FA1" w:rsidRPr="00A6572E" w:rsidRDefault="00F71FA1">
            <w:pPr>
              <w:contextualSpacing/>
              <w:rPr>
                <w:b/>
                <w:bCs/>
                <w:szCs w:val="24"/>
              </w:rPr>
            </w:pPr>
            <w:r>
              <w:rPr>
                <w:b/>
                <w:bCs/>
                <w:szCs w:val="24"/>
              </w:rPr>
              <w:t xml:space="preserve">Primary Contact </w:t>
            </w:r>
            <w:r>
              <w:rPr>
                <w:b/>
                <w:bCs/>
                <w:szCs w:val="24"/>
              </w:rPr>
              <w:br/>
            </w:r>
            <w:r w:rsidRPr="009214C1">
              <w:rPr>
                <w:b/>
                <w:bCs/>
                <w:szCs w:val="24"/>
              </w:rPr>
              <w:t>Signature:</w:t>
            </w:r>
          </w:p>
        </w:tc>
        <w:tc>
          <w:tcPr>
            <w:tcW w:w="3206" w:type="pct"/>
          </w:tcPr>
          <w:p w14:paraId="237A55D5" w14:textId="77777777" w:rsidR="00F71FA1" w:rsidRPr="00AA1F46" w:rsidRDefault="00F71FA1">
            <w:pPr>
              <w:contextualSpacing/>
              <w:jc w:val="left"/>
              <w:rPr>
                <w:szCs w:val="24"/>
              </w:rPr>
            </w:pPr>
            <w:r>
              <w:rPr>
                <w:szCs w:val="24"/>
              </w:rPr>
              <w:fldChar w:fldCharType="begin">
                <w:ffData>
                  <w:name w:val="Text2"/>
                  <w:enabled/>
                  <w:calcOnExit w:val="0"/>
                  <w:textInput>
                    <w:default w:val="Insert e-signature or image of signature"/>
                  </w:textInput>
                </w:ffData>
              </w:fldChar>
            </w:r>
            <w:r>
              <w:rPr>
                <w:szCs w:val="24"/>
              </w:rPr>
              <w:instrText xml:space="preserve"> FORMTEXT </w:instrText>
            </w:r>
            <w:r>
              <w:rPr>
                <w:szCs w:val="24"/>
              </w:rPr>
            </w:r>
            <w:r>
              <w:rPr>
                <w:szCs w:val="24"/>
              </w:rPr>
              <w:fldChar w:fldCharType="separate"/>
            </w:r>
            <w:r>
              <w:rPr>
                <w:noProof/>
                <w:szCs w:val="24"/>
              </w:rPr>
              <w:t>Insert e-signature or image of signature</w:t>
            </w:r>
            <w:r>
              <w:rPr>
                <w:szCs w:val="24"/>
              </w:rPr>
              <w:fldChar w:fldCharType="end"/>
            </w:r>
          </w:p>
        </w:tc>
      </w:tr>
      <w:tr w:rsidR="00F71FA1" w:rsidRPr="00AA1F46" w14:paraId="41B3E926"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34356D2C" w14:textId="77777777" w:rsidR="00F71FA1" w:rsidRDefault="00F71FA1">
            <w:pPr>
              <w:contextualSpacing/>
              <w:jc w:val="center"/>
              <w:rPr>
                <w:b/>
                <w:bCs/>
                <w:szCs w:val="24"/>
              </w:rPr>
            </w:pPr>
            <w:r>
              <w:rPr>
                <w:b/>
                <w:bCs/>
                <w:szCs w:val="24"/>
              </w:rPr>
              <w:t>Primary Contact</w:t>
            </w:r>
          </w:p>
          <w:p w14:paraId="00A9F31D" w14:textId="77777777" w:rsidR="00F71FA1" w:rsidRPr="00A6572E" w:rsidRDefault="00F71FA1">
            <w:pPr>
              <w:contextualSpacing/>
              <w:jc w:val="center"/>
              <w:rPr>
                <w:b/>
                <w:bCs/>
                <w:szCs w:val="24"/>
              </w:rPr>
            </w:pPr>
            <w:r w:rsidRPr="009214C1">
              <w:rPr>
                <w:b/>
                <w:bCs/>
                <w:szCs w:val="24"/>
              </w:rPr>
              <w:t>Name, Credentials:</w:t>
            </w:r>
          </w:p>
        </w:tc>
        <w:tc>
          <w:tcPr>
            <w:tcW w:w="3206" w:type="pct"/>
          </w:tcPr>
          <w:p w14:paraId="12E04B42" w14:textId="77777777" w:rsidR="00F71FA1" w:rsidRPr="00AA1F46" w:rsidRDefault="00F71FA1">
            <w:pPr>
              <w:contextualSpacing/>
              <w:rPr>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F71FA1" w:rsidRPr="00AA1F46" w14:paraId="65EFB4AC" w14:textId="77777777">
        <w:trPr>
          <w:trHeight w:val="623"/>
          <w:jc w:val="center"/>
        </w:trPr>
        <w:tc>
          <w:tcPr>
            <w:tcW w:w="1794" w:type="pct"/>
          </w:tcPr>
          <w:p w14:paraId="2E042D0C" w14:textId="77777777" w:rsidR="00F71FA1" w:rsidRPr="00A6572E" w:rsidRDefault="00F71FA1">
            <w:pPr>
              <w:contextualSpacing/>
              <w:jc w:val="center"/>
              <w:rPr>
                <w:b/>
                <w:bCs/>
                <w:szCs w:val="24"/>
              </w:rPr>
            </w:pPr>
            <w:r w:rsidRPr="009214C1">
              <w:rPr>
                <w:b/>
                <w:bCs/>
                <w:szCs w:val="24"/>
              </w:rPr>
              <w:t>Title:</w:t>
            </w:r>
          </w:p>
        </w:tc>
        <w:tc>
          <w:tcPr>
            <w:tcW w:w="3206" w:type="pct"/>
          </w:tcPr>
          <w:p w14:paraId="714101D1" w14:textId="77777777" w:rsidR="00F71FA1" w:rsidRPr="00AA1F46" w:rsidRDefault="00F71FA1">
            <w:pPr>
              <w:contextualSpacing/>
              <w:rPr>
                <w:b/>
                <w:bCs/>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F71FA1" w:rsidRPr="00AA1F46" w14:paraId="5B360824"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37F30D2A" w14:textId="77777777" w:rsidR="00F71FA1" w:rsidRPr="009214C1" w:rsidRDefault="00F71FA1">
            <w:pPr>
              <w:contextualSpacing/>
              <w:jc w:val="center"/>
              <w:rPr>
                <w:b/>
                <w:bCs/>
                <w:i/>
                <w:iCs/>
                <w:szCs w:val="24"/>
              </w:rPr>
            </w:pPr>
            <w:r w:rsidRPr="009214C1">
              <w:rPr>
                <w:b/>
                <w:bCs/>
                <w:szCs w:val="24"/>
              </w:rPr>
              <w:t>Date</w:t>
            </w:r>
            <w:r>
              <w:rPr>
                <w:b/>
                <w:bCs/>
                <w:szCs w:val="24"/>
              </w:rPr>
              <w:t xml:space="preserve"> Signed</w:t>
            </w:r>
            <w:r w:rsidRPr="009214C1">
              <w:rPr>
                <w:b/>
                <w:bCs/>
                <w:szCs w:val="24"/>
              </w:rPr>
              <w:t>:</w:t>
            </w:r>
          </w:p>
        </w:tc>
        <w:tc>
          <w:tcPr>
            <w:tcW w:w="3206" w:type="pct"/>
          </w:tcPr>
          <w:p w14:paraId="024CE691" w14:textId="77777777" w:rsidR="00F71FA1" w:rsidRPr="00AA1F46" w:rsidRDefault="00F71FA1">
            <w:pPr>
              <w:contextualSpacing/>
              <w:rPr>
                <w:szCs w:val="24"/>
              </w:rPr>
            </w:pPr>
            <w:r>
              <w:rPr>
                <w:szCs w:val="24"/>
              </w:rPr>
              <w:fldChar w:fldCharType="begin">
                <w:ffData>
                  <w:name w:val=""/>
                  <w:enabled/>
                  <w:calcOnExit w:val="0"/>
                  <w:textInput>
                    <w:default w:val="MM/DD/YYYY"/>
                  </w:textInput>
                </w:ffData>
              </w:fldChar>
            </w:r>
            <w:r>
              <w:rPr>
                <w:szCs w:val="24"/>
              </w:rPr>
              <w:instrText xml:space="preserve"> FORMTEXT </w:instrText>
            </w:r>
            <w:r>
              <w:rPr>
                <w:szCs w:val="24"/>
              </w:rPr>
            </w:r>
            <w:r>
              <w:rPr>
                <w:szCs w:val="24"/>
              </w:rPr>
              <w:fldChar w:fldCharType="separate"/>
            </w:r>
            <w:r>
              <w:rPr>
                <w:noProof/>
                <w:szCs w:val="24"/>
              </w:rPr>
              <w:t>MM/DD/YYYY</w:t>
            </w:r>
            <w:r>
              <w:rPr>
                <w:szCs w:val="24"/>
              </w:rPr>
              <w:fldChar w:fldCharType="end"/>
            </w:r>
          </w:p>
        </w:tc>
      </w:tr>
      <w:tr w:rsidR="00F71FA1" w:rsidRPr="00AA1F46" w14:paraId="0683391B" w14:textId="77777777">
        <w:trPr>
          <w:trHeight w:val="623"/>
          <w:jc w:val="center"/>
        </w:trPr>
        <w:tc>
          <w:tcPr>
            <w:tcW w:w="1794" w:type="pct"/>
          </w:tcPr>
          <w:p w14:paraId="42E32126" w14:textId="5DFF7A0E" w:rsidR="00F71FA1" w:rsidRPr="00A6572E" w:rsidRDefault="00F71FA1">
            <w:pPr>
              <w:contextualSpacing/>
              <w:jc w:val="center"/>
              <w:rPr>
                <w:b/>
                <w:bCs/>
                <w:szCs w:val="24"/>
              </w:rPr>
            </w:pPr>
            <w:r w:rsidRPr="009214C1">
              <w:rPr>
                <w:b/>
                <w:bCs/>
                <w:szCs w:val="24"/>
              </w:rPr>
              <w:t>Phone #:</w:t>
            </w:r>
          </w:p>
        </w:tc>
        <w:tc>
          <w:tcPr>
            <w:tcW w:w="3206" w:type="pct"/>
          </w:tcPr>
          <w:p w14:paraId="1E7B9802" w14:textId="77777777" w:rsidR="00F71FA1" w:rsidRPr="00AA1F46" w:rsidRDefault="00F71FA1">
            <w:pPr>
              <w:contextualSpacing/>
              <w:rPr>
                <w:szCs w:val="24"/>
              </w:rPr>
            </w:pPr>
            <w:r>
              <w:rPr>
                <w:szCs w:val="24"/>
              </w:rPr>
              <w:fldChar w:fldCharType="begin">
                <w:ffData>
                  <w:name w:val=""/>
                  <w:enabled/>
                  <w:calcOnExit w:val="0"/>
                  <w:textInput>
                    <w:default w:val="(###) ###-####"/>
                  </w:textInput>
                </w:ffData>
              </w:fldChar>
            </w:r>
            <w:r>
              <w:rPr>
                <w:szCs w:val="24"/>
              </w:rPr>
              <w:instrText xml:space="preserve"> FORMTEXT </w:instrText>
            </w:r>
            <w:r>
              <w:rPr>
                <w:szCs w:val="24"/>
              </w:rPr>
            </w:r>
            <w:r>
              <w:rPr>
                <w:szCs w:val="24"/>
              </w:rPr>
              <w:fldChar w:fldCharType="separate"/>
            </w:r>
            <w:r>
              <w:rPr>
                <w:noProof/>
                <w:szCs w:val="24"/>
              </w:rPr>
              <w:t>(###) ###-####</w:t>
            </w:r>
            <w:r>
              <w:rPr>
                <w:szCs w:val="24"/>
              </w:rPr>
              <w:fldChar w:fldCharType="end"/>
            </w:r>
          </w:p>
        </w:tc>
      </w:tr>
      <w:tr w:rsidR="00F71FA1" w:rsidRPr="00AA1F46" w14:paraId="6515B71F"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3327302" w14:textId="2CFA666B" w:rsidR="00F71FA1" w:rsidRPr="00A6572E" w:rsidRDefault="00F71FA1">
            <w:pPr>
              <w:contextualSpacing/>
              <w:jc w:val="center"/>
              <w:rPr>
                <w:b/>
                <w:bCs/>
                <w:szCs w:val="22"/>
              </w:rPr>
            </w:pPr>
            <w:r w:rsidRPr="009214C1">
              <w:rPr>
                <w:b/>
                <w:bCs/>
                <w:szCs w:val="24"/>
              </w:rPr>
              <w:t>Email Address:</w:t>
            </w:r>
          </w:p>
        </w:tc>
        <w:tc>
          <w:tcPr>
            <w:tcW w:w="3206" w:type="pct"/>
          </w:tcPr>
          <w:p w14:paraId="71730863" w14:textId="77777777" w:rsidR="00F71FA1" w:rsidRPr="00AA1F46" w:rsidRDefault="00F71FA1">
            <w:pPr>
              <w:contextualSpacing/>
              <w:rPr>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bl>
    <w:p w14:paraId="0D1F1587" w14:textId="5F5A79CC" w:rsidR="00F71FA1" w:rsidRDefault="00F71FA1" w:rsidP="00F71FA1">
      <w:pPr>
        <w:pStyle w:val="BodyText"/>
        <w:rPr>
          <w:rFonts w:ascii="Times New Roman" w:hAnsi="Times New Roman"/>
          <w:b w:val="0"/>
          <w:szCs w:val="24"/>
        </w:rPr>
      </w:pPr>
    </w:p>
    <w:p w14:paraId="5D3130B2" w14:textId="783DB463" w:rsidR="001A4664" w:rsidRDefault="001A4664" w:rsidP="00CB4458">
      <w:pPr>
        <w:pStyle w:val="Heading2"/>
      </w:pPr>
      <w:bookmarkStart w:id="21" w:name="_Toc220955578"/>
      <w:r>
        <w:t>Institution’s President/Chancellor</w:t>
      </w:r>
      <w:bookmarkEnd w:id="21"/>
    </w:p>
    <w:p w14:paraId="1A0EF7D7" w14:textId="75A9C962" w:rsidR="0001038A" w:rsidRDefault="0001038A" w:rsidP="0001038A"/>
    <w:p w14:paraId="0D9FACB7" w14:textId="2575DE0E" w:rsidR="00A74021" w:rsidRPr="00A74021" w:rsidRDefault="00A74021" w:rsidP="0001038A">
      <w:pPr>
        <w:rPr>
          <w:b/>
          <w:bCs/>
        </w:rPr>
      </w:pPr>
      <w:r w:rsidRPr="00A74021">
        <w:rPr>
          <w:b/>
          <w:bCs/>
        </w:rPr>
        <w:t>Check this box:</w:t>
      </w:r>
    </w:p>
    <w:p w14:paraId="43260F28" w14:textId="3CF6E8DF" w:rsidR="001A4664" w:rsidRDefault="006F36A5" w:rsidP="001A4664">
      <w:pPr>
        <w:tabs>
          <w:tab w:val="left" w:pos="0"/>
        </w:tabs>
        <w:rPr>
          <w:szCs w:val="24"/>
        </w:rPr>
      </w:pPr>
      <w:sdt>
        <w:sdtPr>
          <w:rPr>
            <w:szCs w:val="24"/>
          </w:rPr>
          <w:id w:val="-245653989"/>
          <w14:checkbox>
            <w14:checked w14:val="0"/>
            <w14:checkedState w14:val="2612" w14:font="MS Gothic"/>
            <w14:uncheckedState w14:val="2610" w14:font="MS Gothic"/>
          </w14:checkbox>
        </w:sdtPr>
        <w:sdtEndPr/>
        <w:sdtContent>
          <w:r w:rsidR="001A4664" w:rsidRPr="008514BD">
            <w:rPr>
              <w:rFonts w:ascii="Segoe UI Symbol" w:eastAsia="MS Gothic" w:hAnsi="Segoe UI Symbol" w:cs="Segoe UI Symbol"/>
              <w:szCs w:val="24"/>
            </w:rPr>
            <w:t>☐</w:t>
          </w:r>
        </w:sdtContent>
      </w:sdt>
      <w:r w:rsidR="001A4664">
        <w:rPr>
          <w:szCs w:val="24"/>
        </w:rPr>
        <w:t xml:space="preserve"> </w:t>
      </w:r>
      <w:r w:rsidR="0001038A" w:rsidRPr="0001038A">
        <w:rPr>
          <w:szCs w:val="24"/>
        </w:rPr>
        <w:t>As the institution’s president/chancellor, I hereby support and authorize this substantive change to the social work program.</w:t>
      </w:r>
    </w:p>
    <w:p w14:paraId="43E5E6D4" w14:textId="77777777" w:rsidR="001A4664" w:rsidRDefault="001A4664" w:rsidP="001A4664">
      <w:pPr>
        <w:tabs>
          <w:tab w:val="left" w:pos="0"/>
        </w:tabs>
        <w:rPr>
          <w:szCs w:val="24"/>
        </w:rPr>
      </w:pPr>
    </w:p>
    <w:tbl>
      <w:tblPr>
        <w:tblStyle w:val="2022EPASTableStyle"/>
        <w:tblW w:w="5000" w:type="pct"/>
        <w:jc w:val="center"/>
        <w:tblLook w:val="04A0" w:firstRow="1" w:lastRow="0" w:firstColumn="1" w:lastColumn="0" w:noHBand="0" w:noVBand="1"/>
      </w:tblPr>
      <w:tblGrid>
        <w:gridCol w:w="3355"/>
        <w:gridCol w:w="5995"/>
      </w:tblGrid>
      <w:tr w:rsidR="001A4664" w:rsidRPr="00AA1F46" w14:paraId="1D80DDA9" w14:textId="77777777">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65D53D69" w14:textId="77777777" w:rsidR="001A4664" w:rsidRPr="00A6572E" w:rsidRDefault="001A4664">
            <w:pPr>
              <w:contextualSpacing/>
              <w:rPr>
                <w:b/>
                <w:bCs/>
                <w:szCs w:val="24"/>
              </w:rPr>
            </w:pPr>
            <w:r>
              <w:rPr>
                <w:b/>
                <w:bCs/>
                <w:szCs w:val="24"/>
              </w:rPr>
              <w:t xml:space="preserve">President/Chancellor </w:t>
            </w:r>
            <w:r w:rsidRPr="009214C1">
              <w:rPr>
                <w:b/>
                <w:bCs/>
                <w:szCs w:val="24"/>
              </w:rPr>
              <w:t>Signature:</w:t>
            </w:r>
          </w:p>
        </w:tc>
        <w:tc>
          <w:tcPr>
            <w:tcW w:w="3206" w:type="pct"/>
          </w:tcPr>
          <w:p w14:paraId="40A1E2A6" w14:textId="77777777" w:rsidR="001A4664" w:rsidRPr="00AA1F46" w:rsidRDefault="001A4664">
            <w:pPr>
              <w:contextualSpacing/>
              <w:jc w:val="left"/>
              <w:rPr>
                <w:szCs w:val="24"/>
              </w:rPr>
            </w:pPr>
            <w:r>
              <w:rPr>
                <w:szCs w:val="24"/>
              </w:rPr>
              <w:fldChar w:fldCharType="begin">
                <w:ffData>
                  <w:name w:val="Text2"/>
                  <w:enabled/>
                  <w:calcOnExit w:val="0"/>
                  <w:textInput>
                    <w:default w:val="Insert e-signature or image of signature"/>
                  </w:textInput>
                </w:ffData>
              </w:fldChar>
            </w:r>
            <w:bookmarkStart w:id="22" w:name="Text2"/>
            <w:r>
              <w:rPr>
                <w:szCs w:val="24"/>
              </w:rPr>
              <w:instrText xml:space="preserve"> FORMTEXT </w:instrText>
            </w:r>
            <w:r>
              <w:rPr>
                <w:szCs w:val="24"/>
              </w:rPr>
            </w:r>
            <w:r>
              <w:rPr>
                <w:szCs w:val="24"/>
              </w:rPr>
              <w:fldChar w:fldCharType="separate"/>
            </w:r>
            <w:r>
              <w:rPr>
                <w:noProof/>
                <w:szCs w:val="24"/>
              </w:rPr>
              <w:t>Insert e-signature or image of signature</w:t>
            </w:r>
            <w:r>
              <w:rPr>
                <w:szCs w:val="24"/>
              </w:rPr>
              <w:fldChar w:fldCharType="end"/>
            </w:r>
            <w:bookmarkEnd w:id="22"/>
          </w:p>
        </w:tc>
      </w:tr>
      <w:tr w:rsidR="001A4664" w:rsidRPr="00AA1F46" w14:paraId="64C73BC4"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3C470B0" w14:textId="77777777" w:rsidR="001A4664" w:rsidRDefault="001A4664">
            <w:pPr>
              <w:contextualSpacing/>
              <w:jc w:val="center"/>
              <w:rPr>
                <w:b/>
                <w:bCs/>
                <w:szCs w:val="24"/>
              </w:rPr>
            </w:pPr>
            <w:r>
              <w:rPr>
                <w:b/>
                <w:bCs/>
                <w:szCs w:val="24"/>
              </w:rPr>
              <w:t xml:space="preserve">President/Chancellor </w:t>
            </w:r>
          </w:p>
          <w:p w14:paraId="5223F70A" w14:textId="77777777" w:rsidR="001A4664" w:rsidRPr="00A6572E" w:rsidRDefault="001A4664">
            <w:pPr>
              <w:contextualSpacing/>
              <w:jc w:val="center"/>
              <w:rPr>
                <w:b/>
                <w:bCs/>
                <w:szCs w:val="24"/>
              </w:rPr>
            </w:pPr>
            <w:r w:rsidRPr="009214C1">
              <w:rPr>
                <w:b/>
                <w:bCs/>
                <w:szCs w:val="24"/>
              </w:rPr>
              <w:t>Name, Credentials:</w:t>
            </w:r>
          </w:p>
        </w:tc>
        <w:tc>
          <w:tcPr>
            <w:tcW w:w="3206" w:type="pct"/>
          </w:tcPr>
          <w:p w14:paraId="48C91213" w14:textId="77777777" w:rsidR="001A4664" w:rsidRPr="00AA1F46" w:rsidRDefault="001A4664">
            <w:pPr>
              <w:contextualSpacing/>
              <w:rPr>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1A4664" w:rsidRPr="00AA1F46" w14:paraId="433FC8AD" w14:textId="77777777">
        <w:trPr>
          <w:trHeight w:val="623"/>
          <w:jc w:val="center"/>
        </w:trPr>
        <w:tc>
          <w:tcPr>
            <w:tcW w:w="1794" w:type="pct"/>
          </w:tcPr>
          <w:p w14:paraId="4A4CB860" w14:textId="77777777" w:rsidR="001A4664" w:rsidRPr="00A6572E" w:rsidRDefault="001A4664">
            <w:pPr>
              <w:contextualSpacing/>
              <w:jc w:val="center"/>
              <w:rPr>
                <w:b/>
                <w:bCs/>
                <w:szCs w:val="24"/>
              </w:rPr>
            </w:pPr>
            <w:r w:rsidRPr="009214C1">
              <w:rPr>
                <w:b/>
                <w:bCs/>
                <w:szCs w:val="24"/>
              </w:rPr>
              <w:t>Title:</w:t>
            </w:r>
          </w:p>
        </w:tc>
        <w:tc>
          <w:tcPr>
            <w:tcW w:w="3206" w:type="pct"/>
          </w:tcPr>
          <w:p w14:paraId="7C4A2379" w14:textId="77777777" w:rsidR="001A4664" w:rsidRPr="00AA1F46" w:rsidRDefault="001A4664">
            <w:pPr>
              <w:contextualSpacing/>
              <w:rPr>
                <w:b/>
                <w:bCs/>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r w:rsidR="001A4664" w:rsidRPr="00AA1F46" w14:paraId="0990FEB0"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01026819" w14:textId="77777777" w:rsidR="001A4664" w:rsidRPr="009214C1" w:rsidRDefault="001A4664">
            <w:pPr>
              <w:contextualSpacing/>
              <w:jc w:val="center"/>
              <w:rPr>
                <w:b/>
                <w:bCs/>
                <w:i/>
                <w:iCs/>
                <w:szCs w:val="24"/>
              </w:rPr>
            </w:pPr>
            <w:r w:rsidRPr="009214C1">
              <w:rPr>
                <w:b/>
                <w:bCs/>
                <w:szCs w:val="24"/>
              </w:rPr>
              <w:t>Date</w:t>
            </w:r>
            <w:r>
              <w:rPr>
                <w:b/>
                <w:bCs/>
                <w:szCs w:val="24"/>
              </w:rPr>
              <w:t xml:space="preserve"> Signed</w:t>
            </w:r>
            <w:r w:rsidRPr="009214C1">
              <w:rPr>
                <w:b/>
                <w:bCs/>
                <w:szCs w:val="24"/>
              </w:rPr>
              <w:t>:</w:t>
            </w:r>
          </w:p>
        </w:tc>
        <w:tc>
          <w:tcPr>
            <w:tcW w:w="3206" w:type="pct"/>
          </w:tcPr>
          <w:p w14:paraId="546032FD" w14:textId="77777777" w:rsidR="001A4664" w:rsidRPr="00AA1F46" w:rsidRDefault="001A4664">
            <w:pPr>
              <w:contextualSpacing/>
              <w:rPr>
                <w:szCs w:val="24"/>
              </w:rPr>
            </w:pPr>
            <w:r>
              <w:rPr>
                <w:szCs w:val="24"/>
              </w:rPr>
              <w:fldChar w:fldCharType="begin">
                <w:ffData>
                  <w:name w:val=""/>
                  <w:enabled/>
                  <w:calcOnExit w:val="0"/>
                  <w:textInput>
                    <w:default w:val="MM/DD/YYYY"/>
                  </w:textInput>
                </w:ffData>
              </w:fldChar>
            </w:r>
            <w:r>
              <w:rPr>
                <w:szCs w:val="24"/>
              </w:rPr>
              <w:instrText xml:space="preserve"> FORMTEXT </w:instrText>
            </w:r>
            <w:r>
              <w:rPr>
                <w:szCs w:val="24"/>
              </w:rPr>
            </w:r>
            <w:r>
              <w:rPr>
                <w:szCs w:val="24"/>
              </w:rPr>
              <w:fldChar w:fldCharType="separate"/>
            </w:r>
            <w:r>
              <w:rPr>
                <w:noProof/>
                <w:szCs w:val="24"/>
              </w:rPr>
              <w:t>MM/DD/YYYY</w:t>
            </w:r>
            <w:r>
              <w:rPr>
                <w:szCs w:val="24"/>
              </w:rPr>
              <w:fldChar w:fldCharType="end"/>
            </w:r>
          </w:p>
        </w:tc>
      </w:tr>
      <w:tr w:rsidR="001A4664" w:rsidRPr="00AA1F46" w14:paraId="0673F773" w14:textId="77777777">
        <w:trPr>
          <w:trHeight w:val="623"/>
          <w:jc w:val="center"/>
        </w:trPr>
        <w:tc>
          <w:tcPr>
            <w:tcW w:w="1794" w:type="pct"/>
          </w:tcPr>
          <w:p w14:paraId="1A875EA9" w14:textId="1D37EFF7" w:rsidR="001A4664" w:rsidRPr="00A6572E" w:rsidRDefault="001A4664">
            <w:pPr>
              <w:contextualSpacing/>
              <w:jc w:val="center"/>
              <w:rPr>
                <w:b/>
                <w:bCs/>
                <w:szCs w:val="24"/>
              </w:rPr>
            </w:pPr>
            <w:r w:rsidRPr="009214C1">
              <w:rPr>
                <w:b/>
                <w:bCs/>
                <w:szCs w:val="24"/>
              </w:rPr>
              <w:t>Phone #:</w:t>
            </w:r>
          </w:p>
        </w:tc>
        <w:tc>
          <w:tcPr>
            <w:tcW w:w="3206" w:type="pct"/>
          </w:tcPr>
          <w:p w14:paraId="56474020" w14:textId="77777777" w:rsidR="001A4664" w:rsidRPr="00AA1F46" w:rsidRDefault="001A4664">
            <w:pPr>
              <w:contextualSpacing/>
              <w:rPr>
                <w:szCs w:val="24"/>
              </w:rPr>
            </w:pPr>
            <w:r>
              <w:rPr>
                <w:szCs w:val="24"/>
              </w:rPr>
              <w:fldChar w:fldCharType="begin">
                <w:ffData>
                  <w:name w:val=""/>
                  <w:enabled/>
                  <w:calcOnExit w:val="0"/>
                  <w:textInput>
                    <w:default w:val="(###) ###-####"/>
                  </w:textInput>
                </w:ffData>
              </w:fldChar>
            </w:r>
            <w:r>
              <w:rPr>
                <w:szCs w:val="24"/>
              </w:rPr>
              <w:instrText xml:space="preserve"> FORMTEXT </w:instrText>
            </w:r>
            <w:r>
              <w:rPr>
                <w:szCs w:val="24"/>
              </w:rPr>
            </w:r>
            <w:r>
              <w:rPr>
                <w:szCs w:val="24"/>
              </w:rPr>
              <w:fldChar w:fldCharType="separate"/>
            </w:r>
            <w:r>
              <w:rPr>
                <w:noProof/>
                <w:szCs w:val="24"/>
              </w:rPr>
              <w:t>(###) ###-####</w:t>
            </w:r>
            <w:r>
              <w:rPr>
                <w:szCs w:val="24"/>
              </w:rPr>
              <w:fldChar w:fldCharType="end"/>
            </w:r>
          </w:p>
        </w:tc>
      </w:tr>
      <w:tr w:rsidR="001A4664" w:rsidRPr="00AA1F46" w14:paraId="4E55DF96"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29E8B8DE" w14:textId="56FBBC88" w:rsidR="001A4664" w:rsidRPr="00A6572E" w:rsidRDefault="001A4664">
            <w:pPr>
              <w:contextualSpacing/>
              <w:jc w:val="center"/>
              <w:rPr>
                <w:b/>
                <w:bCs/>
                <w:szCs w:val="22"/>
              </w:rPr>
            </w:pPr>
            <w:r w:rsidRPr="009214C1">
              <w:rPr>
                <w:b/>
                <w:bCs/>
                <w:szCs w:val="24"/>
              </w:rPr>
              <w:t>Email Address:</w:t>
            </w:r>
          </w:p>
        </w:tc>
        <w:tc>
          <w:tcPr>
            <w:tcW w:w="3206" w:type="pct"/>
          </w:tcPr>
          <w:p w14:paraId="6008D811" w14:textId="77777777" w:rsidR="001A4664" w:rsidRPr="00AA1F46" w:rsidRDefault="001A4664">
            <w:pPr>
              <w:contextualSpacing/>
              <w:rPr>
                <w:szCs w:val="24"/>
              </w:rPr>
            </w:pPr>
            <w:r w:rsidRPr="00AA1F46">
              <w:rPr>
                <w:szCs w:val="24"/>
              </w:rPr>
              <w:fldChar w:fldCharType="begin">
                <w:ffData>
                  <w:name w:val="Text2"/>
                  <w:enabled/>
                  <w:calcOnExit w:val="0"/>
                  <w:textInput/>
                </w:ffData>
              </w:fldChar>
            </w:r>
            <w:r w:rsidRPr="00AA1F46">
              <w:rPr>
                <w:szCs w:val="24"/>
              </w:rPr>
              <w:instrText xml:space="preserve"> FORMTEXT </w:instrText>
            </w:r>
            <w:r w:rsidRPr="00AA1F46">
              <w:rPr>
                <w:szCs w:val="24"/>
              </w:rPr>
            </w:r>
            <w:r w:rsidRPr="00AA1F46">
              <w:rPr>
                <w:szCs w:val="24"/>
              </w:rPr>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rPr>
                <w:szCs w:val="24"/>
              </w:rPr>
              <w:fldChar w:fldCharType="end"/>
            </w:r>
          </w:p>
        </w:tc>
      </w:tr>
    </w:tbl>
    <w:p w14:paraId="4CF6D484" w14:textId="221D2348" w:rsidR="00DE4731" w:rsidRPr="00ED4549" w:rsidRDefault="00DE4731" w:rsidP="005D675A">
      <w:pPr>
        <w:rPr>
          <w:b/>
          <w:szCs w:val="22"/>
        </w:rPr>
      </w:pPr>
    </w:p>
    <w:sectPr w:rsidR="00DE4731" w:rsidRPr="00ED4549" w:rsidSect="00F8194A">
      <w:pgSz w:w="12240" w:h="15840" w:code="1"/>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7C319" w14:textId="77777777" w:rsidR="006F36A5" w:rsidRDefault="006F36A5" w:rsidP="00DE4731">
      <w:r>
        <w:separator/>
      </w:r>
    </w:p>
  </w:endnote>
  <w:endnote w:type="continuationSeparator" w:id="0">
    <w:p w14:paraId="489077F2" w14:textId="77777777" w:rsidR="006F36A5" w:rsidRDefault="006F36A5" w:rsidP="00DE4731">
      <w:r>
        <w:continuationSeparator/>
      </w:r>
    </w:p>
  </w:endnote>
  <w:endnote w:type="continuationNotice" w:id="1">
    <w:p w14:paraId="333E1744" w14:textId="77777777" w:rsidR="006F36A5" w:rsidRDefault="006F3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Narrow-LightItalic">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292B" w14:textId="02641B81" w:rsidR="001136DD" w:rsidRDefault="001136DD" w:rsidP="004B1446">
    <w:pPr>
      <w:pStyle w:val="Footer"/>
      <w:ind w:left="-540" w:right="360"/>
      <w:rPr>
        <w:rFonts w:ascii="Arial" w:hAnsi="Arial" w:cs="Arial"/>
      </w:rPr>
    </w:pPr>
  </w:p>
  <w:p w14:paraId="35E9E612" w14:textId="40301C2B" w:rsidR="004B1446" w:rsidRPr="00072E70" w:rsidRDefault="00DE4731" w:rsidP="00072E70">
    <w:pPr>
      <w:pStyle w:val="Footer"/>
      <w:jc w:val="right"/>
    </w:pPr>
    <w:r>
      <w:rPr>
        <w:rFonts w:ascii="Arial" w:hAnsi="Arial" w:cs="Arial"/>
      </w:rPr>
      <w:tab/>
    </w:r>
    <w:r w:rsidR="00072E70" w:rsidRPr="00072E70">
      <w:rPr>
        <w:i/>
        <w:iCs/>
        <w:szCs w:val="24"/>
      </w:rPr>
      <w:t xml:space="preserve">updated </w:t>
    </w:r>
    <w:r w:rsidR="00B52709">
      <w:rPr>
        <w:i/>
        <w:iCs/>
        <w:szCs w:val="24"/>
      </w:rPr>
      <w:t>3</w:t>
    </w:r>
    <w:r w:rsidR="002B74A7">
      <w:rPr>
        <w:i/>
        <w:iCs/>
        <w:szCs w:val="24"/>
      </w:rPr>
      <w:t>.202</w:t>
    </w:r>
    <w:r w:rsidR="00A245B1">
      <w:rPr>
        <w:i/>
        <w:iCs/>
        <w:szCs w:val="24"/>
      </w:rPr>
      <w:t>6</w:t>
    </w:r>
    <w:r w:rsidR="00072E70" w:rsidRPr="00072E70">
      <w:rPr>
        <w:szCs w:val="24"/>
      </w:rPr>
      <w:t xml:space="preserve"> | Page </w:t>
    </w:r>
    <w:r w:rsidR="00072E70" w:rsidRPr="00072E70">
      <w:rPr>
        <w:b/>
        <w:bCs/>
        <w:szCs w:val="24"/>
      </w:rPr>
      <w:fldChar w:fldCharType="begin"/>
    </w:r>
    <w:r w:rsidR="00072E70" w:rsidRPr="00072E70">
      <w:rPr>
        <w:b/>
        <w:bCs/>
        <w:szCs w:val="24"/>
      </w:rPr>
      <w:instrText xml:space="preserve"> PAGE </w:instrText>
    </w:r>
    <w:r w:rsidR="00072E70" w:rsidRPr="00072E70">
      <w:rPr>
        <w:b/>
        <w:bCs/>
        <w:szCs w:val="24"/>
      </w:rPr>
      <w:fldChar w:fldCharType="separate"/>
    </w:r>
    <w:r w:rsidR="00072E70">
      <w:rPr>
        <w:b/>
        <w:bCs/>
        <w:szCs w:val="24"/>
      </w:rPr>
      <w:t>1</w:t>
    </w:r>
    <w:r w:rsidR="00072E70" w:rsidRPr="00072E70">
      <w:rPr>
        <w:b/>
        <w:bCs/>
        <w:szCs w:val="24"/>
      </w:rPr>
      <w:fldChar w:fldCharType="end"/>
    </w:r>
    <w:r w:rsidR="00072E70" w:rsidRPr="00072E70">
      <w:rPr>
        <w:szCs w:val="24"/>
      </w:rPr>
      <w:t xml:space="preserve"> of </w:t>
    </w:r>
    <w:r w:rsidR="00072E70" w:rsidRPr="00072E70">
      <w:rPr>
        <w:b/>
        <w:bCs/>
        <w:szCs w:val="24"/>
      </w:rPr>
      <w:fldChar w:fldCharType="begin"/>
    </w:r>
    <w:r w:rsidR="00072E70" w:rsidRPr="00072E70">
      <w:rPr>
        <w:b/>
        <w:bCs/>
        <w:szCs w:val="24"/>
      </w:rPr>
      <w:instrText xml:space="preserve"> NUMPAGES </w:instrText>
    </w:r>
    <w:r w:rsidR="00072E70" w:rsidRPr="00072E70">
      <w:rPr>
        <w:b/>
        <w:bCs/>
        <w:szCs w:val="24"/>
      </w:rPr>
      <w:fldChar w:fldCharType="separate"/>
    </w:r>
    <w:r w:rsidR="00072E70">
      <w:rPr>
        <w:b/>
        <w:bCs/>
        <w:szCs w:val="24"/>
      </w:rPr>
      <w:t>24</w:t>
    </w:r>
    <w:r w:rsidR="00072E70" w:rsidRPr="00072E70">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BB87" w14:textId="4132CC26" w:rsidR="00072E70" w:rsidRPr="00F33118" w:rsidRDefault="00F33118" w:rsidP="00072E70">
    <w:pPr>
      <w:pStyle w:val="Footer"/>
      <w:jc w:val="right"/>
      <w:rPr>
        <w:szCs w:val="24"/>
      </w:rPr>
    </w:pPr>
    <w:r w:rsidRPr="00F33118">
      <w:rPr>
        <w:i/>
        <w:iCs/>
        <w:szCs w:val="24"/>
      </w:rPr>
      <w:t>version 10.2022</w:t>
    </w:r>
    <w:r w:rsidRPr="00F33118">
      <w:rPr>
        <w:szCs w:val="24"/>
      </w:rPr>
      <w:t xml:space="preserve"> </w:t>
    </w:r>
    <w:r w:rsidR="00072E70" w:rsidRPr="00F33118">
      <w:rPr>
        <w:szCs w:val="24"/>
      </w:rPr>
      <w:t xml:space="preserve">| Page </w:t>
    </w:r>
    <w:r w:rsidR="00072E70" w:rsidRPr="00F33118">
      <w:rPr>
        <w:b/>
        <w:bCs/>
        <w:szCs w:val="24"/>
      </w:rPr>
      <w:fldChar w:fldCharType="begin"/>
    </w:r>
    <w:r w:rsidR="00072E70" w:rsidRPr="00F33118">
      <w:rPr>
        <w:b/>
        <w:bCs/>
        <w:szCs w:val="24"/>
      </w:rPr>
      <w:instrText xml:space="preserve"> PAGE </w:instrText>
    </w:r>
    <w:r w:rsidR="00072E70" w:rsidRPr="00F33118">
      <w:rPr>
        <w:b/>
        <w:bCs/>
        <w:szCs w:val="24"/>
      </w:rPr>
      <w:fldChar w:fldCharType="separate"/>
    </w:r>
    <w:r w:rsidR="00072E70" w:rsidRPr="00F33118">
      <w:rPr>
        <w:b/>
        <w:bCs/>
        <w:szCs w:val="24"/>
      </w:rPr>
      <w:t>1</w:t>
    </w:r>
    <w:r w:rsidR="00072E70" w:rsidRPr="00F33118">
      <w:rPr>
        <w:b/>
        <w:bCs/>
        <w:szCs w:val="24"/>
      </w:rPr>
      <w:fldChar w:fldCharType="end"/>
    </w:r>
    <w:r w:rsidR="00072E70" w:rsidRPr="00F33118">
      <w:rPr>
        <w:szCs w:val="24"/>
      </w:rPr>
      <w:t xml:space="preserve"> of </w:t>
    </w:r>
    <w:r w:rsidR="00072E70" w:rsidRPr="00F33118">
      <w:rPr>
        <w:b/>
        <w:bCs/>
        <w:szCs w:val="24"/>
      </w:rPr>
      <w:fldChar w:fldCharType="begin"/>
    </w:r>
    <w:r w:rsidR="00072E70" w:rsidRPr="00F33118">
      <w:rPr>
        <w:b/>
        <w:bCs/>
        <w:szCs w:val="24"/>
      </w:rPr>
      <w:instrText xml:space="preserve"> NUMPAGES </w:instrText>
    </w:r>
    <w:r w:rsidR="00072E70" w:rsidRPr="00F33118">
      <w:rPr>
        <w:b/>
        <w:bCs/>
        <w:szCs w:val="24"/>
      </w:rPr>
      <w:fldChar w:fldCharType="separate"/>
    </w:r>
    <w:r w:rsidR="00072E70" w:rsidRPr="00F33118">
      <w:rPr>
        <w:b/>
        <w:bCs/>
        <w:szCs w:val="24"/>
      </w:rPr>
      <w:t>27</w:t>
    </w:r>
    <w:r w:rsidR="00072E70" w:rsidRPr="00F33118">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96BF" w14:textId="77777777" w:rsidR="006F36A5" w:rsidRDefault="006F36A5" w:rsidP="00DE4731">
      <w:r>
        <w:separator/>
      </w:r>
    </w:p>
  </w:footnote>
  <w:footnote w:type="continuationSeparator" w:id="0">
    <w:p w14:paraId="584B100C" w14:textId="77777777" w:rsidR="006F36A5" w:rsidRDefault="006F36A5" w:rsidP="00DE4731">
      <w:r>
        <w:continuationSeparator/>
      </w:r>
    </w:p>
  </w:footnote>
  <w:footnote w:type="continuationNotice" w:id="1">
    <w:p w14:paraId="4E3F80DB" w14:textId="77777777" w:rsidR="006F36A5" w:rsidRDefault="006F36A5"/>
  </w:footnote>
  <w:footnote w:id="2">
    <w:p w14:paraId="35EDC0A3" w14:textId="30B8D730" w:rsidR="001F233A" w:rsidRDefault="001F233A">
      <w:pPr>
        <w:pStyle w:val="FootnoteText"/>
        <w:rPr>
          <w:sz w:val="22"/>
          <w:szCs w:val="22"/>
        </w:rPr>
      </w:pPr>
      <w:r w:rsidRPr="009244F5">
        <w:rPr>
          <w:rStyle w:val="FootnoteReference"/>
          <w:sz w:val="22"/>
          <w:szCs w:val="22"/>
        </w:rPr>
        <w:footnoteRef/>
      </w:r>
      <w:r w:rsidRPr="009244F5">
        <w:rPr>
          <w:sz w:val="22"/>
          <w:szCs w:val="22"/>
        </w:rPr>
        <w:t xml:space="preserve"> </w:t>
      </w:r>
      <w:r w:rsidR="002944C0" w:rsidRPr="009244F5">
        <w:rPr>
          <w:sz w:val="22"/>
          <w:szCs w:val="22"/>
        </w:rPr>
        <w:t>Separate proposals must be submitted for each program level, baccalaureate or master’s, for which a change is proposed.</w:t>
      </w:r>
    </w:p>
    <w:p w14:paraId="3E241EC9" w14:textId="77777777" w:rsidR="00B602B9" w:rsidRPr="009244F5" w:rsidRDefault="00B602B9">
      <w:pPr>
        <w:pStyle w:val="FootnoteText"/>
        <w:rPr>
          <w:sz w:val="22"/>
          <w:szCs w:val="22"/>
        </w:rPr>
      </w:pPr>
    </w:p>
  </w:footnote>
  <w:footnote w:id="3">
    <w:p w14:paraId="579D2374" w14:textId="310BA2E5" w:rsidR="00FD537B" w:rsidRDefault="00FD537B">
      <w:pPr>
        <w:pStyle w:val="FootnoteText"/>
        <w:rPr>
          <w:sz w:val="22"/>
          <w:szCs w:val="22"/>
        </w:rPr>
      </w:pPr>
      <w:r>
        <w:rPr>
          <w:rStyle w:val="FootnoteReference"/>
        </w:rPr>
        <w:footnoteRef/>
      </w:r>
      <w:r>
        <w:t xml:space="preserve"> </w:t>
      </w:r>
      <w:r w:rsidRPr="006E5E56">
        <w:rPr>
          <w:color w:val="000000"/>
          <w:sz w:val="22"/>
          <w:szCs w:val="22"/>
          <w:shd w:val="clear" w:color="auto" w:fill="FFFFFF"/>
        </w:rPr>
        <w:t xml:space="preserve">Each program selects one (1) primary contact. The primary contact manages all accreditation-related communications between the program and CSWE per policy </w:t>
      </w:r>
      <w:r w:rsidRPr="006E5E56">
        <w:rPr>
          <w:i/>
          <w:iCs/>
          <w:color w:val="000000"/>
          <w:sz w:val="22"/>
          <w:szCs w:val="22"/>
          <w:shd w:val="clear" w:color="auto" w:fill="FFFFFF"/>
        </w:rPr>
        <w:t xml:space="preserve">4.1 Primary Contact and Accreditation Communications </w:t>
      </w:r>
      <w:r w:rsidRPr="006E5E56">
        <w:rPr>
          <w:color w:val="000000"/>
          <w:sz w:val="22"/>
          <w:szCs w:val="22"/>
          <w:shd w:val="clear" w:color="auto" w:fill="FFFFFF"/>
        </w:rPr>
        <w:t xml:space="preserve">in the </w:t>
      </w:r>
      <w:hyperlink r:id="rId1" w:tgtFrame="_blank" w:history="1">
        <w:r w:rsidRPr="006E5E56">
          <w:rPr>
            <w:rStyle w:val="Hyperlink"/>
            <w:sz w:val="22"/>
            <w:szCs w:val="22"/>
          </w:rPr>
          <w:t>Accreditation Policy Handbook</w:t>
        </w:r>
      </w:hyperlink>
      <w:r w:rsidRPr="006E5E56">
        <w:rPr>
          <w:sz w:val="22"/>
          <w:szCs w:val="22"/>
        </w:rPr>
        <w:t>.</w:t>
      </w:r>
    </w:p>
    <w:p w14:paraId="6E964ED4" w14:textId="77777777" w:rsidR="00FD537B" w:rsidRDefault="00FD537B">
      <w:pPr>
        <w:pStyle w:val="FootnoteText"/>
      </w:pPr>
    </w:p>
  </w:footnote>
  <w:footnote w:id="4">
    <w:p w14:paraId="4FD9162B" w14:textId="44DCCDAF" w:rsidR="00FB10B6" w:rsidRDefault="00FB10B6">
      <w:pPr>
        <w:pStyle w:val="FootnoteText"/>
        <w:rPr>
          <w:sz w:val="22"/>
          <w:szCs w:val="22"/>
        </w:rPr>
      </w:pPr>
      <w:r w:rsidRPr="009244F5">
        <w:rPr>
          <w:rStyle w:val="FootnoteReference"/>
          <w:sz w:val="22"/>
          <w:szCs w:val="22"/>
        </w:rPr>
        <w:footnoteRef/>
      </w:r>
      <w:r w:rsidRPr="009244F5">
        <w:rPr>
          <w:sz w:val="22"/>
          <w:szCs w:val="22"/>
        </w:rPr>
        <w:t xml:space="preserve"> </w:t>
      </w:r>
      <w:r w:rsidR="004E345B" w:rsidRPr="009244F5">
        <w:rPr>
          <w:sz w:val="22"/>
          <w:szCs w:val="22"/>
        </w:rPr>
        <w:t xml:space="preserve">Programs are not permitted to have different program options complying with different sets of standards. </w:t>
      </w:r>
    </w:p>
    <w:p w14:paraId="5785AD19" w14:textId="77777777" w:rsidR="002B74A7" w:rsidRPr="009244F5" w:rsidRDefault="002B74A7">
      <w:pPr>
        <w:pStyle w:val="FootnoteText"/>
        <w:rPr>
          <w:szCs w:val="24"/>
        </w:rPr>
      </w:pPr>
    </w:p>
  </w:footnote>
  <w:footnote w:id="5">
    <w:p w14:paraId="5E701741" w14:textId="65A3A93D" w:rsidR="00F94CC0" w:rsidRPr="00F94CC0" w:rsidRDefault="00F94CC0" w:rsidP="00F94CC0">
      <w:pPr>
        <w:pStyle w:val="FootnoteText"/>
        <w:rPr>
          <w:sz w:val="22"/>
          <w:szCs w:val="22"/>
        </w:rPr>
      </w:pPr>
      <w:r w:rsidRPr="00F94CC0">
        <w:rPr>
          <w:rStyle w:val="FootnoteReference"/>
          <w:sz w:val="22"/>
          <w:szCs w:val="22"/>
        </w:rPr>
        <w:footnoteRef/>
      </w:r>
      <w:r w:rsidRPr="00F94CC0">
        <w:rPr>
          <w:sz w:val="22"/>
          <w:szCs w:val="22"/>
        </w:rPr>
        <w:t xml:space="preserve"> </w:t>
      </w:r>
      <w:r w:rsidR="009F533D">
        <w:rPr>
          <w:sz w:val="22"/>
          <w:szCs w:val="22"/>
        </w:rPr>
        <w:t xml:space="preserve">Programs </w:t>
      </w:r>
      <w:r w:rsidR="009F533D" w:rsidRPr="009F533D">
        <w:rPr>
          <w:sz w:val="22"/>
          <w:szCs w:val="22"/>
          <w:u w:val="single"/>
        </w:rPr>
        <w:t>can</w:t>
      </w:r>
      <w:r w:rsidRPr="009F533D">
        <w:rPr>
          <w:sz w:val="22"/>
          <w:szCs w:val="22"/>
          <w:u w:val="single"/>
        </w:rPr>
        <w:t>n</w:t>
      </w:r>
      <w:r w:rsidRPr="00F94CC0">
        <w:rPr>
          <w:sz w:val="22"/>
          <w:szCs w:val="22"/>
          <w:u w:val="single"/>
        </w:rPr>
        <w:t>ot</w:t>
      </w:r>
      <w:r w:rsidRPr="00F94CC0">
        <w:rPr>
          <w:sz w:val="22"/>
          <w:szCs w:val="22"/>
        </w:rPr>
        <w:t xml:space="preserve"> implement any changes that require a </w:t>
      </w:r>
      <w:r w:rsidRPr="00F94CC0">
        <w:rPr>
          <w:i/>
          <w:iCs/>
          <w:sz w:val="22"/>
          <w:szCs w:val="22"/>
        </w:rPr>
        <w:t>Substantive Change Proposal</w:t>
      </w:r>
      <w:r w:rsidRPr="00F94CC0">
        <w:rPr>
          <w:sz w:val="22"/>
          <w:szCs w:val="22"/>
        </w:rPr>
        <w:t xml:space="preserve"> during the candidacy or reaffirmation process. The candidacy process begins with the submission of the benchmark 1 document and ends with an initial accreditation decision. The reaffirmation process begins with the submission of the self-study and ends with a reaffirmation decision. </w:t>
      </w:r>
    </w:p>
    <w:p w14:paraId="0D390BA2" w14:textId="77777777" w:rsidR="00F94CC0" w:rsidRPr="00F94CC0" w:rsidRDefault="00F94CC0" w:rsidP="00F94CC0">
      <w:pPr>
        <w:pStyle w:val="FootnoteText"/>
        <w:rPr>
          <w:sz w:val="22"/>
          <w:szCs w:val="22"/>
        </w:rPr>
      </w:pPr>
    </w:p>
  </w:footnote>
  <w:footnote w:id="6">
    <w:p w14:paraId="6FBCE938" w14:textId="11FDBFBA" w:rsidR="00E36E40" w:rsidRDefault="00E36E40">
      <w:pPr>
        <w:pStyle w:val="FootnoteText"/>
        <w:rPr>
          <w:rFonts w:ascii="Arial" w:hAnsi="Arial" w:cs="Arial"/>
          <w:sz w:val="18"/>
          <w:szCs w:val="18"/>
        </w:rPr>
      </w:pPr>
      <w:r w:rsidRPr="00F94CC0">
        <w:rPr>
          <w:rStyle w:val="FootnoteReference"/>
          <w:sz w:val="22"/>
          <w:szCs w:val="22"/>
        </w:rPr>
        <w:footnoteRef/>
      </w:r>
      <w:r w:rsidRPr="00F94CC0">
        <w:rPr>
          <w:sz w:val="22"/>
          <w:szCs w:val="22"/>
        </w:rPr>
        <w:t xml:space="preserve"> It is the program’s responsibility to notify the accrediting body of changes to the program record. </w:t>
      </w:r>
      <w:r w:rsidR="001A3EEE" w:rsidRPr="00F94CC0">
        <w:rPr>
          <w:sz w:val="22"/>
          <w:szCs w:val="22"/>
        </w:rPr>
        <w:t>R</w:t>
      </w:r>
      <w:r w:rsidRPr="00F94CC0">
        <w:rPr>
          <w:sz w:val="22"/>
          <w:szCs w:val="22"/>
        </w:rPr>
        <w:t xml:space="preserve">efer to </w:t>
      </w:r>
      <w:r w:rsidR="006E5E56">
        <w:rPr>
          <w:sz w:val="22"/>
          <w:szCs w:val="22"/>
        </w:rPr>
        <w:t>policy</w:t>
      </w:r>
      <w:r w:rsidRPr="006109D6">
        <w:rPr>
          <w:sz w:val="22"/>
          <w:szCs w:val="22"/>
        </w:rPr>
        <w:t xml:space="preserve"> </w:t>
      </w:r>
      <w:r w:rsidR="009F533D" w:rsidRPr="006E5E56">
        <w:rPr>
          <w:i/>
          <w:iCs/>
          <w:sz w:val="22"/>
          <w:szCs w:val="22"/>
        </w:rPr>
        <w:t>4.9 Program Changes</w:t>
      </w:r>
      <w:r w:rsidRPr="006109D6">
        <w:rPr>
          <w:sz w:val="22"/>
          <w:szCs w:val="22"/>
        </w:rPr>
        <w:t xml:space="preserve"> </w:t>
      </w:r>
      <w:r w:rsidR="009729C3" w:rsidRPr="006109D6">
        <w:rPr>
          <w:sz w:val="22"/>
          <w:szCs w:val="22"/>
        </w:rPr>
        <w:t xml:space="preserve">in </w:t>
      </w:r>
      <w:r w:rsidRPr="006109D6">
        <w:rPr>
          <w:sz w:val="22"/>
          <w:szCs w:val="22"/>
        </w:rPr>
        <w:t xml:space="preserve">the </w:t>
      </w:r>
      <w:hyperlink r:id="rId2" w:history="1">
        <w:r w:rsidR="009F533D" w:rsidRPr="006E5E56">
          <w:rPr>
            <w:rStyle w:val="Hyperlink"/>
            <w:sz w:val="22"/>
            <w:szCs w:val="22"/>
          </w:rPr>
          <w:t>Accreditation Policy</w:t>
        </w:r>
        <w:r w:rsidRPr="006E5E56">
          <w:rPr>
            <w:rStyle w:val="Hyperlink"/>
            <w:sz w:val="22"/>
            <w:szCs w:val="22"/>
          </w:rPr>
          <w:t xml:space="preserve"> Handbook</w:t>
        </w:r>
      </w:hyperlink>
      <w:r w:rsidRPr="006109D6">
        <w:rPr>
          <w:sz w:val="22"/>
          <w:szCs w:val="22"/>
        </w:rPr>
        <w:t xml:space="preserve"> for detailed policies and procedures regarding updating the program’s record, including </w:t>
      </w:r>
      <w:r w:rsidR="00935D3E" w:rsidRPr="006109D6">
        <w:rPr>
          <w:sz w:val="22"/>
          <w:szCs w:val="22"/>
        </w:rPr>
        <w:t>general</w:t>
      </w:r>
      <w:r w:rsidRPr="006109D6">
        <w:rPr>
          <w:sz w:val="22"/>
          <w:szCs w:val="22"/>
        </w:rPr>
        <w:t xml:space="preserve"> contact information, key personnel</w:t>
      </w:r>
      <w:r w:rsidR="0072688A" w:rsidRPr="006109D6">
        <w:rPr>
          <w:sz w:val="22"/>
          <w:szCs w:val="22"/>
        </w:rPr>
        <w:t>, and the primary contact</w:t>
      </w:r>
      <w:r w:rsidRPr="006109D6">
        <w:rPr>
          <w:sz w:val="22"/>
          <w:szCs w:val="22"/>
        </w:rPr>
        <w:t>.</w:t>
      </w:r>
      <w:r w:rsidR="00A12362" w:rsidRPr="006109D6">
        <w:rPr>
          <w:sz w:val="22"/>
          <w:szCs w:val="22"/>
        </w:rPr>
        <w:t xml:space="preserve"> </w:t>
      </w:r>
      <w:r w:rsidR="00DE7143" w:rsidRPr="006109D6">
        <w:rPr>
          <w:sz w:val="22"/>
          <w:szCs w:val="22"/>
        </w:rPr>
        <w:t>T</w:t>
      </w:r>
      <w:r w:rsidR="00152477" w:rsidRPr="006109D6">
        <w:rPr>
          <w:sz w:val="22"/>
          <w:szCs w:val="22"/>
        </w:rPr>
        <w:t>he program must update the</w:t>
      </w:r>
      <w:r w:rsidR="00DE7143" w:rsidRPr="006109D6">
        <w:rPr>
          <w:sz w:val="22"/>
          <w:szCs w:val="22"/>
        </w:rPr>
        <w:t xml:space="preserve">ir </w:t>
      </w:r>
      <w:r w:rsidR="0032368C" w:rsidRPr="006109D6">
        <w:rPr>
          <w:sz w:val="22"/>
          <w:szCs w:val="22"/>
        </w:rPr>
        <w:t xml:space="preserve">CSWE </w:t>
      </w:r>
      <w:r w:rsidR="00DE7143" w:rsidRPr="006109D6">
        <w:rPr>
          <w:sz w:val="22"/>
          <w:szCs w:val="22"/>
        </w:rPr>
        <w:t>record</w:t>
      </w:r>
      <w:r w:rsidR="00152477" w:rsidRPr="006109D6">
        <w:rPr>
          <w:sz w:val="22"/>
          <w:szCs w:val="22"/>
        </w:rPr>
        <w:t xml:space="preserve"> prior to submitting this proposal </w:t>
      </w:r>
      <w:r w:rsidR="00DE7143" w:rsidRPr="006109D6">
        <w:rPr>
          <w:sz w:val="22"/>
          <w:szCs w:val="22"/>
        </w:rPr>
        <w:t>if</w:t>
      </w:r>
      <w:r w:rsidR="00152477" w:rsidRPr="006109D6">
        <w:rPr>
          <w:sz w:val="22"/>
          <w:szCs w:val="22"/>
        </w:rPr>
        <w:t xml:space="preserve"> the</w:t>
      </w:r>
      <w:r w:rsidR="003E0FC3" w:rsidRPr="006109D6">
        <w:rPr>
          <w:sz w:val="22"/>
          <w:szCs w:val="22"/>
        </w:rPr>
        <w:t>ir</w:t>
      </w:r>
      <w:r w:rsidR="00152477" w:rsidRPr="006109D6">
        <w:rPr>
          <w:sz w:val="22"/>
          <w:szCs w:val="22"/>
        </w:rPr>
        <w:t xml:space="preserve"> </w:t>
      </w:r>
      <w:hyperlink r:id="rId3" w:history="1">
        <w:r w:rsidR="0032368C" w:rsidRPr="006C6854">
          <w:rPr>
            <w:rStyle w:val="Hyperlink"/>
            <w:sz w:val="22"/>
            <w:szCs w:val="22"/>
          </w:rPr>
          <w:t>D</w:t>
        </w:r>
        <w:r w:rsidR="00152477" w:rsidRPr="006C6854">
          <w:rPr>
            <w:rStyle w:val="Hyperlink"/>
            <w:sz w:val="22"/>
            <w:szCs w:val="22"/>
          </w:rPr>
          <w:t>irectory</w:t>
        </w:r>
      </w:hyperlink>
      <w:r w:rsidR="00152477" w:rsidRPr="006109D6">
        <w:rPr>
          <w:sz w:val="22"/>
          <w:szCs w:val="22"/>
        </w:rPr>
        <w:t xml:space="preserve"> listing is in</w:t>
      </w:r>
      <w:r w:rsidR="00DE7143" w:rsidRPr="006109D6">
        <w:rPr>
          <w:sz w:val="22"/>
          <w:szCs w:val="22"/>
        </w:rPr>
        <w:t>accurate.</w:t>
      </w:r>
      <w:r w:rsidR="00DE7143">
        <w:rPr>
          <w:rFonts w:ascii="Arial" w:hAnsi="Arial" w:cs="Arial"/>
          <w:sz w:val="18"/>
          <w:szCs w:val="18"/>
        </w:rPr>
        <w:t xml:space="preserve"> </w:t>
      </w:r>
    </w:p>
    <w:p w14:paraId="5E1CCE5B" w14:textId="77777777" w:rsidR="009F533D" w:rsidRDefault="009F533D">
      <w:pPr>
        <w:pStyle w:val="FootnoteText"/>
      </w:pPr>
    </w:p>
  </w:footnote>
  <w:footnote w:id="7">
    <w:p w14:paraId="35CCEFDA" w14:textId="3DA14B83" w:rsidR="009F533D" w:rsidRDefault="009F533D">
      <w:pPr>
        <w:pStyle w:val="FootnoteText"/>
      </w:pPr>
      <w:r>
        <w:rPr>
          <w:rStyle w:val="FootnoteReference"/>
        </w:rPr>
        <w:footnoteRef/>
      </w:r>
      <w:r>
        <w:t xml:space="preserve"> </w:t>
      </w:r>
      <w:r w:rsidRPr="009F533D">
        <w:rPr>
          <w:sz w:val="22"/>
          <w:szCs w:val="18"/>
        </w:rPr>
        <w:t xml:space="preserve">Conducting research is optional, </w:t>
      </w:r>
      <w:r w:rsidRPr="009F533D">
        <w:rPr>
          <w:sz w:val="22"/>
          <w:szCs w:val="18"/>
          <w:u w:val="single"/>
        </w:rPr>
        <w:t>not</w:t>
      </w:r>
      <w:r w:rsidRPr="009F533D">
        <w:rPr>
          <w:sz w:val="22"/>
          <w:szCs w:val="18"/>
        </w:rPr>
        <w:t xml:space="preserve"> required. </w:t>
      </w:r>
    </w:p>
  </w:footnote>
  <w:footnote w:id="8">
    <w:p w14:paraId="6A2BAAE5" w14:textId="405F4EF9" w:rsidR="009F533D" w:rsidRDefault="009F533D">
      <w:pPr>
        <w:pStyle w:val="FootnoteText"/>
      </w:pPr>
      <w:r>
        <w:rPr>
          <w:rStyle w:val="FootnoteReference"/>
        </w:rPr>
        <w:footnoteRef/>
      </w:r>
      <w:r>
        <w:t xml:space="preserve"> </w:t>
      </w:r>
      <w:r w:rsidRPr="009F533D">
        <w:rPr>
          <w:sz w:val="22"/>
          <w:szCs w:val="18"/>
        </w:rPr>
        <w:t xml:space="preserve">Conducting research is optional, </w:t>
      </w:r>
      <w:r w:rsidRPr="009F533D">
        <w:rPr>
          <w:sz w:val="22"/>
          <w:szCs w:val="18"/>
          <w:u w:val="single"/>
        </w:rPr>
        <w:t>not</w:t>
      </w:r>
      <w:r w:rsidRPr="009F533D">
        <w:rPr>
          <w:sz w:val="22"/>
          <w:szCs w:val="18"/>
        </w:rPr>
        <w:t xml:space="preserve"> required.</w:t>
      </w:r>
    </w:p>
  </w:footnote>
  <w:footnote w:id="9">
    <w:p w14:paraId="349664A3" w14:textId="15B45D21" w:rsidR="00BD3D01" w:rsidRDefault="00BD3D01">
      <w:pPr>
        <w:pStyle w:val="FootnoteText"/>
      </w:pPr>
      <w:r w:rsidRPr="0067635B">
        <w:rPr>
          <w:rStyle w:val="FootnoteReference"/>
          <w:sz w:val="22"/>
          <w:szCs w:val="22"/>
        </w:rPr>
        <w:footnoteRef/>
      </w:r>
      <w:r w:rsidRPr="0067635B">
        <w:rPr>
          <w:sz w:val="22"/>
          <w:szCs w:val="22"/>
        </w:rPr>
        <w:t xml:space="preserve"> A</w:t>
      </w:r>
      <w:r w:rsidR="00422F4F" w:rsidRPr="0067635B">
        <w:rPr>
          <w:sz w:val="22"/>
          <w:szCs w:val="22"/>
        </w:rPr>
        <w:t xml:space="preserve"> state higher education authority (e.g., higher education b</w:t>
      </w:r>
      <w:r w:rsidR="0067635B">
        <w:rPr>
          <w:sz w:val="22"/>
          <w:szCs w:val="22"/>
        </w:rPr>
        <w:t>o</w:t>
      </w:r>
      <w:r w:rsidR="00422F4F" w:rsidRPr="0067635B">
        <w:rPr>
          <w:sz w:val="22"/>
          <w:szCs w:val="22"/>
        </w:rPr>
        <w:t>ard</w:t>
      </w:r>
      <w:r w:rsidR="00E27C72">
        <w:rPr>
          <w:sz w:val="22"/>
          <w:szCs w:val="22"/>
        </w:rPr>
        <w:t>, department of education</w:t>
      </w:r>
      <w:r w:rsidR="00422F4F" w:rsidRPr="0067635B">
        <w:rPr>
          <w:sz w:val="22"/>
          <w:szCs w:val="22"/>
        </w:rPr>
        <w:t xml:space="preserve">) is </w:t>
      </w:r>
      <w:r w:rsidR="00422F4F" w:rsidRPr="00117F32">
        <w:rPr>
          <w:sz w:val="22"/>
          <w:szCs w:val="22"/>
          <w:u w:val="single"/>
        </w:rPr>
        <w:t>not</w:t>
      </w:r>
      <w:r w:rsidR="00422F4F" w:rsidRPr="0067635B">
        <w:rPr>
          <w:sz w:val="22"/>
          <w:szCs w:val="22"/>
        </w:rPr>
        <w:t xml:space="preserve"> </w:t>
      </w:r>
      <w:r w:rsidR="0067635B">
        <w:rPr>
          <w:sz w:val="22"/>
          <w:szCs w:val="22"/>
        </w:rPr>
        <w:t xml:space="preserve">a </w:t>
      </w:r>
      <w:r w:rsidR="00422F4F" w:rsidRPr="0067635B">
        <w:rPr>
          <w:sz w:val="22"/>
          <w:szCs w:val="22"/>
        </w:rPr>
        <w:t xml:space="preserve">social work licensing </w:t>
      </w:r>
      <w:r w:rsidR="00117F32">
        <w:rPr>
          <w:sz w:val="22"/>
          <w:szCs w:val="22"/>
        </w:rPr>
        <w:t>board</w:t>
      </w:r>
      <w:r w:rsidR="0067635B" w:rsidRPr="0067635B">
        <w:rPr>
          <w:sz w:val="22"/>
          <w:szCs w:val="22"/>
        </w:rPr>
        <w:t xml:space="preserve">. </w:t>
      </w:r>
    </w:p>
  </w:footnote>
  <w:footnote w:id="10">
    <w:p w14:paraId="50A41B83" w14:textId="3E8E7415" w:rsidR="00047142" w:rsidRDefault="00047142">
      <w:pPr>
        <w:pStyle w:val="FootnoteText"/>
      </w:pPr>
      <w:r w:rsidRPr="006109D6">
        <w:rPr>
          <w:rStyle w:val="FootnoteReference"/>
          <w:sz w:val="22"/>
          <w:szCs w:val="18"/>
        </w:rPr>
        <w:footnoteRef/>
      </w:r>
      <w:r w:rsidRPr="006109D6">
        <w:rPr>
          <w:sz w:val="22"/>
          <w:szCs w:val="18"/>
        </w:rPr>
        <w:t xml:space="preserve"> </w:t>
      </w:r>
      <w:r w:rsidRPr="006109D6">
        <w:rPr>
          <w:iCs/>
          <w:sz w:val="22"/>
          <w:szCs w:val="18"/>
        </w:rPr>
        <w:t>List all existing program options approved by CSWE-</w:t>
      </w:r>
      <w:r w:rsidR="007431BA">
        <w:rPr>
          <w:iCs/>
          <w:sz w:val="22"/>
          <w:szCs w:val="18"/>
        </w:rPr>
        <w:t>B</w:t>
      </w:r>
      <w:r w:rsidRPr="006109D6">
        <w:rPr>
          <w:iCs/>
          <w:sz w:val="22"/>
          <w:szCs w:val="18"/>
        </w:rPr>
        <w:t xml:space="preserve">OA. This list must match </w:t>
      </w:r>
      <w:hyperlink r:id="rId4" w:history="1">
        <w:r w:rsidRPr="006109D6">
          <w:rPr>
            <w:rStyle w:val="Hyperlink"/>
            <w:iCs/>
            <w:sz w:val="22"/>
            <w:szCs w:val="18"/>
          </w:rPr>
          <w:t>CSWE records</w:t>
        </w:r>
      </w:hyperlink>
      <w:r w:rsidRPr="006109D6">
        <w:rPr>
          <w:iCs/>
          <w:sz w:val="22"/>
          <w:szCs w:val="18"/>
        </w:rPr>
        <w:t xml:space="preserve">. </w:t>
      </w:r>
      <w:r w:rsidR="00664C90" w:rsidRPr="006109D6">
        <w:rPr>
          <w:iCs/>
          <w:sz w:val="22"/>
          <w:szCs w:val="18"/>
        </w:rPr>
        <w:t xml:space="preserve">Add or delete </w:t>
      </w:r>
      <w:r w:rsidR="006361E0" w:rsidRPr="006109D6">
        <w:rPr>
          <w:iCs/>
          <w:sz w:val="22"/>
          <w:szCs w:val="18"/>
        </w:rPr>
        <w:t xml:space="preserve">program option </w:t>
      </w:r>
      <w:r w:rsidR="00664C90" w:rsidRPr="006109D6">
        <w:rPr>
          <w:iCs/>
          <w:sz w:val="22"/>
          <w:szCs w:val="18"/>
        </w:rPr>
        <w:t xml:space="preserve">tables as </w:t>
      </w:r>
      <w:r w:rsidR="006361E0" w:rsidRPr="006109D6">
        <w:rPr>
          <w:iCs/>
          <w:sz w:val="22"/>
          <w:szCs w:val="18"/>
        </w:rPr>
        <w:t>n</w:t>
      </w:r>
      <w:r w:rsidR="00664C90" w:rsidRPr="006109D6">
        <w:rPr>
          <w:iCs/>
          <w:sz w:val="22"/>
          <w:szCs w:val="18"/>
        </w:rPr>
        <w:t>eeded.</w:t>
      </w:r>
    </w:p>
  </w:footnote>
  <w:footnote w:id="11">
    <w:p w14:paraId="74007CAB" w14:textId="77777777" w:rsidR="00447C1D" w:rsidRDefault="00F94CC0" w:rsidP="00447C1D">
      <w:pPr>
        <w:pStyle w:val="FootnoteText"/>
        <w:rPr>
          <w:sz w:val="22"/>
          <w:szCs w:val="22"/>
        </w:rPr>
      </w:pPr>
      <w:r w:rsidRPr="006109D6">
        <w:rPr>
          <w:rStyle w:val="FootnoteReference"/>
          <w:sz w:val="22"/>
          <w:szCs w:val="22"/>
        </w:rPr>
        <w:footnoteRef/>
      </w:r>
      <w:r w:rsidRPr="006109D6">
        <w:rPr>
          <w:sz w:val="22"/>
          <w:szCs w:val="22"/>
        </w:rPr>
        <w:t xml:space="preserve"> </w:t>
      </w:r>
      <w:r w:rsidRPr="00447C1D">
        <w:rPr>
          <w:sz w:val="22"/>
          <w:szCs w:val="22"/>
        </w:rPr>
        <w:t>It is the program’s responsibility to secure all necessary approvals to operate within the identified scope.</w:t>
      </w:r>
      <w:r w:rsidR="00D857EB" w:rsidRPr="00447C1D">
        <w:rPr>
          <w:sz w:val="22"/>
          <w:szCs w:val="22"/>
        </w:rPr>
        <w:t xml:space="preserve"> </w:t>
      </w:r>
    </w:p>
    <w:p w14:paraId="277E4186" w14:textId="77777777" w:rsidR="00447C1D" w:rsidRDefault="00447C1D" w:rsidP="00447C1D">
      <w:pPr>
        <w:pStyle w:val="FootnoteText"/>
        <w:rPr>
          <w:sz w:val="22"/>
          <w:szCs w:val="22"/>
        </w:rPr>
      </w:pPr>
    </w:p>
    <w:p w14:paraId="53E64CE8" w14:textId="18DCE7F5" w:rsidR="00F94CC0" w:rsidRPr="006109D6" w:rsidRDefault="00D857EB" w:rsidP="00F94CC0">
      <w:pPr>
        <w:pStyle w:val="FootnoteText"/>
        <w:rPr>
          <w:sz w:val="22"/>
          <w:szCs w:val="22"/>
        </w:rPr>
      </w:pPr>
      <w:r w:rsidRPr="00447C1D">
        <w:rPr>
          <w:b/>
          <w:bCs/>
          <w:color w:val="C00000"/>
          <w:sz w:val="22"/>
          <w:szCs w:val="22"/>
        </w:rPr>
        <w:t xml:space="preserve">Important Note: </w:t>
      </w:r>
      <w:r w:rsidRPr="00447C1D">
        <w:rPr>
          <w:sz w:val="22"/>
          <w:szCs w:val="22"/>
        </w:rPr>
        <w:t xml:space="preserve">In October 2023, the United States Department of Education (USDE) passed new regulations (review </w:t>
      </w:r>
      <w:hyperlink r:id="rId5" w:history="1">
        <w:r w:rsidRPr="00447C1D">
          <w:rPr>
            <w:rStyle w:val="Hyperlink"/>
            <w:sz w:val="22"/>
            <w:szCs w:val="22"/>
          </w:rPr>
          <w:t>here</w:t>
        </w:r>
      </w:hyperlink>
      <w:r w:rsidRPr="00447C1D">
        <w:rPr>
          <w:sz w:val="22"/>
          <w:szCs w:val="22"/>
        </w:rPr>
        <w:t xml:space="preserve"> and </w:t>
      </w:r>
      <w:hyperlink r:id="rId6" w:history="1">
        <w:r w:rsidRPr="00447C1D">
          <w:rPr>
            <w:rStyle w:val="Hyperlink"/>
            <w:sz w:val="22"/>
            <w:szCs w:val="22"/>
          </w:rPr>
          <w:t>here</w:t>
        </w:r>
      </w:hyperlink>
      <w:r w:rsidRPr="00447C1D">
        <w:rPr>
          <w:sz w:val="22"/>
          <w:szCs w:val="22"/>
        </w:rPr>
        <w:t xml:space="preserve">), which took effect July 1, 2024. Fact sheets were also published (review </w:t>
      </w:r>
      <w:hyperlink r:id="rId7" w:history="1">
        <w:r w:rsidRPr="00447C1D">
          <w:rPr>
            <w:rStyle w:val="Hyperlink"/>
            <w:sz w:val="22"/>
            <w:szCs w:val="22"/>
          </w:rPr>
          <w:t>here</w:t>
        </w:r>
      </w:hyperlink>
      <w:r w:rsidRPr="00447C1D">
        <w:rPr>
          <w:sz w:val="22"/>
          <w:szCs w:val="22"/>
        </w:rPr>
        <w:t xml:space="preserve"> and </w:t>
      </w:r>
      <w:hyperlink r:id="rId8" w:history="1">
        <w:r w:rsidRPr="00447C1D">
          <w:rPr>
            <w:rStyle w:val="Hyperlink"/>
            <w:sz w:val="22"/>
            <w:szCs w:val="22"/>
          </w:rPr>
          <w:t>here</w:t>
        </w:r>
      </w:hyperlink>
      <w:r w:rsidRPr="00447C1D">
        <w:rPr>
          <w:sz w:val="22"/>
          <w:szCs w:val="22"/>
        </w:rPr>
        <w:t>).</w:t>
      </w:r>
      <w:r w:rsidR="000D1A50" w:rsidRPr="00447C1D">
        <w:rPr>
          <w:sz w:val="22"/>
          <w:szCs w:val="22"/>
        </w:rPr>
        <w:t xml:space="preserve"> </w:t>
      </w:r>
      <w:r w:rsidR="00063277">
        <w:rPr>
          <w:sz w:val="22"/>
          <w:szCs w:val="22"/>
        </w:rPr>
        <w:t>Of not</w:t>
      </w:r>
      <w:r w:rsidR="00215871">
        <w:rPr>
          <w:sz w:val="22"/>
          <w:szCs w:val="22"/>
        </w:rPr>
        <w:t>e</w:t>
      </w:r>
      <w:r w:rsidR="00447C1D" w:rsidRPr="00447C1D">
        <w:rPr>
          <w:sz w:val="22"/>
          <w:szCs w:val="22"/>
        </w:rPr>
        <w:t xml:space="preserve">, any educational program designed to meet educational requirements for a specific </w:t>
      </w:r>
      <w:r w:rsidR="00447C1D" w:rsidRPr="00447C1D">
        <w:rPr>
          <w:b/>
          <w:bCs/>
          <w:sz w:val="22"/>
          <w:szCs w:val="22"/>
        </w:rPr>
        <w:t>professional license</w:t>
      </w:r>
      <w:r w:rsidR="00447C1D" w:rsidRPr="00447C1D">
        <w:rPr>
          <w:sz w:val="22"/>
          <w:szCs w:val="22"/>
        </w:rPr>
        <w:t xml:space="preserve"> or certification that is required for employment in an occupation, or is advertised as meeting such requirements, an institution must make available a list of all states where the institution has determined that the program does and does not meet such requirements. </w:t>
      </w:r>
      <w:r w:rsidR="000D1A50" w:rsidRPr="00447C1D">
        <w:rPr>
          <w:sz w:val="22"/>
          <w:szCs w:val="22"/>
        </w:rPr>
        <w:t xml:space="preserve">All questions regarding complying with these regulations must be directed to </w:t>
      </w:r>
      <w:r w:rsidR="00A725A6">
        <w:rPr>
          <w:sz w:val="22"/>
          <w:szCs w:val="22"/>
        </w:rPr>
        <w:t>the</w:t>
      </w:r>
      <w:r w:rsidR="000D1A50" w:rsidRPr="00447C1D">
        <w:rPr>
          <w:sz w:val="22"/>
          <w:szCs w:val="22"/>
        </w:rPr>
        <w:t xml:space="preserve"> institution's legal counsel and/or representative at USDE to ensure </w:t>
      </w:r>
      <w:r w:rsidR="0090110C">
        <w:rPr>
          <w:sz w:val="22"/>
          <w:szCs w:val="22"/>
        </w:rPr>
        <w:t xml:space="preserve">accurate </w:t>
      </w:r>
      <w:r w:rsidR="000D1A50" w:rsidRPr="00447C1D">
        <w:rPr>
          <w:sz w:val="22"/>
          <w:szCs w:val="22"/>
        </w:rPr>
        <w:t>interpretation and application of these regulations.</w:t>
      </w:r>
    </w:p>
  </w:footnote>
  <w:footnote w:id="12">
    <w:p w14:paraId="6E69CC4A" w14:textId="5839DF33" w:rsidR="00A13707" w:rsidRPr="00864D6F" w:rsidRDefault="00A13707" w:rsidP="006C0224">
      <w:pPr>
        <w:pStyle w:val="FootnoteText"/>
        <w:rPr>
          <w:rFonts w:ascii="Arial" w:hAnsi="Arial" w:cs="Arial"/>
        </w:rPr>
      </w:pPr>
      <w:r w:rsidRPr="006109D6">
        <w:rPr>
          <w:rStyle w:val="FootnoteReference"/>
          <w:sz w:val="22"/>
          <w:szCs w:val="22"/>
        </w:rPr>
        <w:footnoteRef/>
      </w:r>
      <w:r w:rsidRPr="006109D6">
        <w:rPr>
          <w:sz w:val="22"/>
          <w:szCs w:val="22"/>
        </w:rPr>
        <w:t xml:space="preserve"> The implementation date </w:t>
      </w:r>
      <w:r w:rsidR="00FD2D08" w:rsidRPr="006109D6">
        <w:rPr>
          <w:sz w:val="22"/>
          <w:szCs w:val="22"/>
        </w:rPr>
        <w:t>is</w:t>
      </w:r>
      <w:r w:rsidR="007431BA">
        <w:rPr>
          <w:sz w:val="22"/>
          <w:szCs w:val="22"/>
        </w:rPr>
        <w:t xml:space="preserve"> when</w:t>
      </w:r>
      <w:r w:rsidRPr="006109D6">
        <w:rPr>
          <w:sz w:val="22"/>
          <w:szCs w:val="22"/>
        </w:rPr>
        <w:t xml:space="preserve"> classes are offered for the first time in the new program option.</w:t>
      </w:r>
    </w:p>
  </w:footnote>
  <w:footnote w:id="13">
    <w:p w14:paraId="238CD2CC" w14:textId="0F9AC9B8" w:rsidR="000B6FA1" w:rsidRPr="00827000" w:rsidRDefault="000B6FA1" w:rsidP="00827000">
      <w:pPr>
        <w:rPr>
          <w:color w:val="000000"/>
          <w:sz w:val="20"/>
          <w:shd w:val="clear" w:color="auto" w:fill="FFFFFF"/>
        </w:rPr>
      </w:pPr>
      <w:r w:rsidRPr="00F40A28">
        <w:rPr>
          <w:rStyle w:val="FootnoteReference"/>
          <w:sz w:val="20"/>
        </w:rPr>
        <w:footnoteRef/>
      </w:r>
      <w:r w:rsidRPr="00F40A28">
        <w:rPr>
          <w:color w:val="000000"/>
          <w:sz w:val="20"/>
          <w:shd w:val="clear" w:color="auto" w:fill="FFFFFF"/>
        </w:rPr>
        <w:t xml:space="preserve"> </w:t>
      </w:r>
      <w:r w:rsidRPr="006E5E56">
        <w:rPr>
          <w:color w:val="000000"/>
          <w:sz w:val="22"/>
          <w:szCs w:val="22"/>
          <w:shd w:val="clear" w:color="auto" w:fill="FFFFFF"/>
        </w:rPr>
        <w:t xml:space="preserve">Each program selects one (1) primary contact. The primary contact manages all accreditation-related communications between the program and CSWE per policy </w:t>
      </w:r>
      <w:r w:rsidRPr="006E5E56">
        <w:rPr>
          <w:i/>
          <w:iCs/>
          <w:color w:val="000000"/>
          <w:sz w:val="22"/>
          <w:szCs w:val="22"/>
          <w:shd w:val="clear" w:color="auto" w:fill="FFFFFF"/>
        </w:rPr>
        <w:t xml:space="preserve">4.1 Primary Contact and Accreditation Communications </w:t>
      </w:r>
      <w:r w:rsidRPr="006E5E56">
        <w:rPr>
          <w:color w:val="000000"/>
          <w:sz w:val="22"/>
          <w:szCs w:val="22"/>
          <w:shd w:val="clear" w:color="auto" w:fill="FFFFFF"/>
        </w:rPr>
        <w:t xml:space="preserve">in the </w:t>
      </w:r>
      <w:hyperlink r:id="rId9" w:tgtFrame="_blank" w:history="1">
        <w:r w:rsidRPr="006E5E56">
          <w:rPr>
            <w:rStyle w:val="Hyperlink"/>
            <w:sz w:val="22"/>
            <w:szCs w:val="22"/>
          </w:rPr>
          <w:t>Accreditation Policy Handbook</w:t>
        </w:r>
      </w:hyperlink>
      <w:r w:rsidRPr="006E5E56">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007"/>
    <w:multiLevelType w:val="hybridMultilevel"/>
    <w:tmpl w:val="ECC03738"/>
    <w:lvl w:ilvl="0" w:tplc="C632F7C8">
      <w:start w:val="11"/>
      <w:numFmt w:val="decimal"/>
      <w:lvlText w:val="%1."/>
      <w:lvlJc w:val="left"/>
      <w:pPr>
        <w:ind w:left="360" w:hanging="360"/>
      </w:pPr>
      <w:rPr>
        <w:rFonts w:hint="default"/>
        <w:color w:val="005D7E"/>
        <w:sz w:val="2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51221"/>
    <w:multiLevelType w:val="hybridMultilevel"/>
    <w:tmpl w:val="4006A3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56F2F"/>
    <w:multiLevelType w:val="hybridMultilevel"/>
    <w:tmpl w:val="73AE5DD0"/>
    <w:lvl w:ilvl="0" w:tplc="60AC17FE">
      <w:start w:val="1"/>
      <w:numFmt w:val="decimal"/>
      <w:lvlText w:val="%1."/>
      <w:lvlJc w:val="left"/>
      <w:pPr>
        <w:ind w:left="360" w:hanging="360"/>
      </w:pPr>
      <w:rPr>
        <w:rFonts w:hint="default"/>
        <w:color w:val="005D7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586A81"/>
    <w:multiLevelType w:val="multilevel"/>
    <w:tmpl w:val="3CD4F0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C2564E0"/>
    <w:multiLevelType w:val="hybridMultilevel"/>
    <w:tmpl w:val="DB84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65157"/>
    <w:multiLevelType w:val="hybridMultilevel"/>
    <w:tmpl w:val="8AA41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F0934"/>
    <w:multiLevelType w:val="hybridMultilevel"/>
    <w:tmpl w:val="0650789E"/>
    <w:lvl w:ilvl="0" w:tplc="A608269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512D6"/>
    <w:multiLevelType w:val="hybridMultilevel"/>
    <w:tmpl w:val="DFCC4334"/>
    <w:lvl w:ilvl="0" w:tplc="D92E5600">
      <w:start w:val="1"/>
      <w:numFmt w:val="decimal"/>
      <w:lvlText w:val="%1."/>
      <w:lvlJc w:val="left"/>
      <w:pPr>
        <w:ind w:left="720" w:hanging="360"/>
      </w:pPr>
      <w:rPr>
        <w:b/>
        <w:bCs w:val="0"/>
        <w:i w:val="0"/>
      </w:rPr>
    </w:lvl>
    <w:lvl w:ilvl="1" w:tplc="829CFE36">
      <w:start w:val="1"/>
      <w:numFmt w:val="lowerLetter"/>
      <w:lvlText w:val="%2."/>
      <w:lvlJc w:val="left"/>
      <w:pPr>
        <w:ind w:left="1440" w:hanging="360"/>
      </w:pPr>
      <w:rPr>
        <w:b/>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472F30"/>
    <w:multiLevelType w:val="hybridMultilevel"/>
    <w:tmpl w:val="2008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4690A"/>
    <w:multiLevelType w:val="hybridMultilevel"/>
    <w:tmpl w:val="EB56FBF0"/>
    <w:lvl w:ilvl="0" w:tplc="DA52F414">
      <w:start w:val="3"/>
      <w:numFmt w:val="decimal"/>
      <w:lvlText w:val="%1."/>
      <w:lvlJc w:val="left"/>
      <w:pPr>
        <w:ind w:left="360" w:hanging="360"/>
      </w:pPr>
      <w:rPr>
        <w:rFonts w:hint="default"/>
        <w:color w:val="005D7E"/>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48227F"/>
    <w:multiLevelType w:val="hybridMultilevel"/>
    <w:tmpl w:val="C74E87FA"/>
    <w:lvl w:ilvl="0" w:tplc="05224886">
      <w:start w:val="1"/>
      <w:numFmt w:val="decimal"/>
      <w:lvlText w:val="%1."/>
      <w:lvlJc w:val="left"/>
      <w:pPr>
        <w:ind w:left="360" w:hanging="360"/>
      </w:pPr>
      <w:rPr>
        <w:rFonts w:hint="default"/>
        <w:color w:val="005D7E"/>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D467AD"/>
    <w:multiLevelType w:val="hybridMultilevel"/>
    <w:tmpl w:val="AB16151E"/>
    <w:lvl w:ilvl="0" w:tplc="7FC2CEB0">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A6F45"/>
    <w:multiLevelType w:val="hybridMultilevel"/>
    <w:tmpl w:val="3768F520"/>
    <w:lvl w:ilvl="0" w:tplc="2BB8A78C">
      <w:start w:val="3"/>
      <w:numFmt w:val="bullet"/>
      <w:lvlText w:val=""/>
      <w:lvlJc w:val="left"/>
      <w:pPr>
        <w:ind w:left="360" w:hanging="360"/>
      </w:pPr>
      <w:rPr>
        <w:rFonts w:ascii="Wingdings" w:eastAsiaTheme="minorHAnsi" w:hAnsi="Wingdings"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7F5814"/>
    <w:multiLevelType w:val="hybridMultilevel"/>
    <w:tmpl w:val="7F2AEB50"/>
    <w:lvl w:ilvl="0" w:tplc="3E8C0B60">
      <w:start w:val="10"/>
      <w:numFmt w:val="decimal"/>
      <w:lvlText w:val="%1."/>
      <w:lvlJc w:val="left"/>
      <w:pPr>
        <w:ind w:left="360" w:hanging="360"/>
      </w:pPr>
      <w:rPr>
        <w:rFonts w:hint="default"/>
        <w:i w:val="0"/>
        <w:iCs w:val="0"/>
        <w:color w:val="005D7E"/>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63223D"/>
    <w:multiLevelType w:val="hybridMultilevel"/>
    <w:tmpl w:val="921A5D62"/>
    <w:lvl w:ilvl="0" w:tplc="EB26AA18">
      <w:start w:val="1"/>
      <w:numFmt w:val="decimal"/>
      <w:lvlText w:val="%1."/>
      <w:lvlJc w:val="left"/>
      <w:pPr>
        <w:ind w:left="720" w:hanging="360"/>
      </w:pPr>
      <w:rPr>
        <w:rFonts w:hint="default"/>
        <w:i w:val="0"/>
        <w:iCs w:val="0"/>
        <w:color w:val="005D7E"/>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27A23"/>
    <w:multiLevelType w:val="hybridMultilevel"/>
    <w:tmpl w:val="CA96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77846"/>
    <w:multiLevelType w:val="multilevel"/>
    <w:tmpl w:val="CFE8B1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4A07EB8"/>
    <w:multiLevelType w:val="hybridMultilevel"/>
    <w:tmpl w:val="5902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971D4"/>
    <w:multiLevelType w:val="hybridMultilevel"/>
    <w:tmpl w:val="67E65022"/>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4AEA2BD7"/>
    <w:multiLevelType w:val="hybridMultilevel"/>
    <w:tmpl w:val="E8DE1314"/>
    <w:lvl w:ilvl="0" w:tplc="63D0BE1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570100"/>
    <w:multiLevelType w:val="hybridMultilevel"/>
    <w:tmpl w:val="BBC8594C"/>
    <w:lvl w:ilvl="0" w:tplc="0158EB40">
      <w:start w:val="4"/>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679DD"/>
    <w:multiLevelType w:val="hybridMultilevel"/>
    <w:tmpl w:val="CF741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55A4C"/>
    <w:multiLevelType w:val="hybridMultilevel"/>
    <w:tmpl w:val="CF7412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FD687C"/>
    <w:multiLevelType w:val="hybridMultilevel"/>
    <w:tmpl w:val="11C294C6"/>
    <w:lvl w:ilvl="0" w:tplc="68EE0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8D7981"/>
    <w:multiLevelType w:val="hybridMultilevel"/>
    <w:tmpl w:val="A15E25DE"/>
    <w:lvl w:ilvl="0" w:tplc="2A26544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F72FF6"/>
    <w:multiLevelType w:val="hybridMultilevel"/>
    <w:tmpl w:val="949A6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233683"/>
    <w:multiLevelType w:val="hybridMultilevel"/>
    <w:tmpl w:val="1B807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74AD3"/>
    <w:multiLevelType w:val="hybridMultilevel"/>
    <w:tmpl w:val="A9A48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34C62"/>
    <w:multiLevelType w:val="hybridMultilevel"/>
    <w:tmpl w:val="42F62660"/>
    <w:lvl w:ilvl="0" w:tplc="9208E99E">
      <w:start w:val="1"/>
      <w:numFmt w:val="lowerLetter"/>
      <w:lvlText w:val="%1."/>
      <w:lvlJc w:val="left"/>
      <w:pPr>
        <w:ind w:left="720" w:hanging="360"/>
      </w:pPr>
      <w:rPr>
        <w:rFonts w:hint="default"/>
        <w:color w:val="005D7E"/>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1671F7"/>
    <w:multiLevelType w:val="multilevel"/>
    <w:tmpl w:val="B4F0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E825E2"/>
    <w:multiLevelType w:val="hybridMultilevel"/>
    <w:tmpl w:val="699C06DA"/>
    <w:lvl w:ilvl="0" w:tplc="9F5035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5C09F5"/>
    <w:multiLevelType w:val="hybridMultilevel"/>
    <w:tmpl w:val="6632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822272">
    <w:abstractNumId w:val="24"/>
  </w:num>
  <w:num w:numId="2" w16cid:durableId="1150247519">
    <w:abstractNumId w:val="17"/>
  </w:num>
  <w:num w:numId="3" w16cid:durableId="287395863">
    <w:abstractNumId w:val="7"/>
  </w:num>
  <w:num w:numId="4" w16cid:durableId="1187014509">
    <w:abstractNumId w:val="20"/>
  </w:num>
  <w:num w:numId="5" w16cid:durableId="321666042">
    <w:abstractNumId w:val="12"/>
  </w:num>
  <w:num w:numId="6" w16cid:durableId="490171595">
    <w:abstractNumId w:val="1"/>
  </w:num>
  <w:num w:numId="7" w16cid:durableId="963345825">
    <w:abstractNumId w:val="11"/>
  </w:num>
  <w:num w:numId="8" w16cid:durableId="1798907587">
    <w:abstractNumId w:val="23"/>
  </w:num>
  <w:num w:numId="9" w16cid:durableId="1337271909">
    <w:abstractNumId w:val="5"/>
  </w:num>
  <w:num w:numId="10" w16cid:durableId="924924537">
    <w:abstractNumId w:val="31"/>
  </w:num>
  <w:num w:numId="11" w16cid:durableId="585580471">
    <w:abstractNumId w:val="4"/>
  </w:num>
  <w:num w:numId="12" w16cid:durableId="2121487694">
    <w:abstractNumId w:val="26"/>
  </w:num>
  <w:num w:numId="13" w16cid:durableId="1253321645">
    <w:abstractNumId w:val="25"/>
  </w:num>
  <w:num w:numId="14" w16cid:durableId="473064546">
    <w:abstractNumId w:val="18"/>
  </w:num>
  <w:num w:numId="15" w16cid:durableId="2051606222">
    <w:abstractNumId w:val="14"/>
  </w:num>
  <w:num w:numId="16" w16cid:durableId="304284390">
    <w:abstractNumId w:val="6"/>
  </w:num>
  <w:num w:numId="17" w16cid:durableId="1221554698">
    <w:abstractNumId w:val="28"/>
  </w:num>
  <w:num w:numId="18" w16cid:durableId="1299143430">
    <w:abstractNumId w:val="21"/>
  </w:num>
  <w:num w:numId="19" w16cid:durableId="1721126088">
    <w:abstractNumId w:val="22"/>
  </w:num>
  <w:num w:numId="20" w16cid:durableId="1499687797">
    <w:abstractNumId w:val="9"/>
  </w:num>
  <w:num w:numId="21" w16cid:durableId="1918828581">
    <w:abstractNumId w:val="13"/>
  </w:num>
  <w:num w:numId="22" w16cid:durableId="888418633">
    <w:abstractNumId w:val="0"/>
  </w:num>
  <w:num w:numId="23" w16cid:durableId="1804075055">
    <w:abstractNumId w:val="8"/>
  </w:num>
  <w:num w:numId="24" w16cid:durableId="1899507379">
    <w:abstractNumId w:val="15"/>
  </w:num>
  <w:num w:numId="25" w16cid:durableId="869220643">
    <w:abstractNumId w:val="19"/>
  </w:num>
  <w:num w:numId="26" w16cid:durableId="251207850">
    <w:abstractNumId w:val="29"/>
  </w:num>
  <w:num w:numId="27" w16cid:durableId="154810098">
    <w:abstractNumId w:val="16"/>
  </w:num>
  <w:num w:numId="28" w16cid:durableId="775709469">
    <w:abstractNumId w:val="3"/>
  </w:num>
  <w:num w:numId="29" w16cid:durableId="441073719">
    <w:abstractNumId w:val="30"/>
  </w:num>
  <w:num w:numId="30" w16cid:durableId="1734035672">
    <w:abstractNumId w:val="10"/>
  </w:num>
  <w:num w:numId="31" w16cid:durableId="136774243">
    <w:abstractNumId w:val="2"/>
  </w:num>
  <w:num w:numId="32" w16cid:durableId="4542539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31"/>
    <w:rsid w:val="00005708"/>
    <w:rsid w:val="00005963"/>
    <w:rsid w:val="00007D5D"/>
    <w:rsid w:val="0001038A"/>
    <w:rsid w:val="000117D2"/>
    <w:rsid w:val="00012157"/>
    <w:rsid w:val="000132D8"/>
    <w:rsid w:val="000136B8"/>
    <w:rsid w:val="0001384E"/>
    <w:rsid w:val="00014AFF"/>
    <w:rsid w:val="00014B4A"/>
    <w:rsid w:val="00015065"/>
    <w:rsid w:val="00016AC5"/>
    <w:rsid w:val="00020139"/>
    <w:rsid w:val="000212D5"/>
    <w:rsid w:val="00022ACF"/>
    <w:rsid w:val="00023086"/>
    <w:rsid w:val="0002360D"/>
    <w:rsid w:val="00023C4B"/>
    <w:rsid w:val="000245EA"/>
    <w:rsid w:val="000249C6"/>
    <w:rsid w:val="00026E0A"/>
    <w:rsid w:val="00027660"/>
    <w:rsid w:val="000307CB"/>
    <w:rsid w:val="00032684"/>
    <w:rsid w:val="00033EE8"/>
    <w:rsid w:val="00034358"/>
    <w:rsid w:val="000353E4"/>
    <w:rsid w:val="000405B8"/>
    <w:rsid w:val="00040DE8"/>
    <w:rsid w:val="000418DA"/>
    <w:rsid w:val="00041C50"/>
    <w:rsid w:val="00042557"/>
    <w:rsid w:val="00043345"/>
    <w:rsid w:val="00043D89"/>
    <w:rsid w:val="0004450C"/>
    <w:rsid w:val="00044EE2"/>
    <w:rsid w:val="00045D7F"/>
    <w:rsid w:val="00046448"/>
    <w:rsid w:val="00046BA8"/>
    <w:rsid w:val="00047142"/>
    <w:rsid w:val="00050C6C"/>
    <w:rsid w:val="0005363E"/>
    <w:rsid w:val="00054382"/>
    <w:rsid w:val="00054506"/>
    <w:rsid w:val="0005483B"/>
    <w:rsid w:val="00055838"/>
    <w:rsid w:val="00057F9B"/>
    <w:rsid w:val="000603EE"/>
    <w:rsid w:val="0006042D"/>
    <w:rsid w:val="0006306A"/>
    <w:rsid w:val="00063277"/>
    <w:rsid w:val="00063911"/>
    <w:rsid w:val="0006479B"/>
    <w:rsid w:val="00065316"/>
    <w:rsid w:val="00067E67"/>
    <w:rsid w:val="00071D1D"/>
    <w:rsid w:val="00072CD7"/>
    <w:rsid w:val="00072E70"/>
    <w:rsid w:val="000734F2"/>
    <w:rsid w:val="00073EDC"/>
    <w:rsid w:val="0007582F"/>
    <w:rsid w:val="00075FCE"/>
    <w:rsid w:val="000767F3"/>
    <w:rsid w:val="00076AC2"/>
    <w:rsid w:val="0007779C"/>
    <w:rsid w:val="00077E5F"/>
    <w:rsid w:val="000803D1"/>
    <w:rsid w:val="00080E35"/>
    <w:rsid w:val="0008240B"/>
    <w:rsid w:val="0008247A"/>
    <w:rsid w:val="00083840"/>
    <w:rsid w:val="00085B42"/>
    <w:rsid w:val="00086C3B"/>
    <w:rsid w:val="00087DAD"/>
    <w:rsid w:val="00091216"/>
    <w:rsid w:val="00092935"/>
    <w:rsid w:val="000953D5"/>
    <w:rsid w:val="00096908"/>
    <w:rsid w:val="000A024C"/>
    <w:rsid w:val="000A19AB"/>
    <w:rsid w:val="000A2B90"/>
    <w:rsid w:val="000A2EB1"/>
    <w:rsid w:val="000A36E2"/>
    <w:rsid w:val="000A3D51"/>
    <w:rsid w:val="000A5648"/>
    <w:rsid w:val="000A73D8"/>
    <w:rsid w:val="000B0961"/>
    <w:rsid w:val="000B0F13"/>
    <w:rsid w:val="000B11DF"/>
    <w:rsid w:val="000B1C4D"/>
    <w:rsid w:val="000B2268"/>
    <w:rsid w:val="000B2735"/>
    <w:rsid w:val="000B3193"/>
    <w:rsid w:val="000B5C43"/>
    <w:rsid w:val="000B6788"/>
    <w:rsid w:val="000B6F8C"/>
    <w:rsid w:val="000B6FA1"/>
    <w:rsid w:val="000C0B23"/>
    <w:rsid w:val="000C1B79"/>
    <w:rsid w:val="000C2800"/>
    <w:rsid w:val="000C2C2A"/>
    <w:rsid w:val="000C2CFF"/>
    <w:rsid w:val="000C2FB5"/>
    <w:rsid w:val="000C42BA"/>
    <w:rsid w:val="000C687E"/>
    <w:rsid w:val="000C745D"/>
    <w:rsid w:val="000C75ED"/>
    <w:rsid w:val="000C78EA"/>
    <w:rsid w:val="000D0239"/>
    <w:rsid w:val="000D0344"/>
    <w:rsid w:val="000D1A50"/>
    <w:rsid w:val="000D1E12"/>
    <w:rsid w:val="000D25AF"/>
    <w:rsid w:val="000D4BFA"/>
    <w:rsid w:val="000D53AC"/>
    <w:rsid w:val="000D7026"/>
    <w:rsid w:val="000E082C"/>
    <w:rsid w:val="000E1DE2"/>
    <w:rsid w:val="000E24A3"/>
    <w:rsid w:val="000E49B6"/>
    <w:rsid w:val="000E4AA5"/>
    <w:rsid w:val="000E545E"/>
    <w:rsid w:val="000E5618"/>
    <w:rsid w:val="000F1F02"/>
    <w:rsid w:val="000F26D4"/>
    <w:rsid w:val="000F4829"/>
    <w:rsid w:val="000F4B56"/>
    <w:rsid w:val="000F5854"/>
    <w:rsid w:val="000F5906"/>
    <w:rsid w:val="000F61B0"/>
    <w:rsid w:val="00100092"/>
    <w:rsid w:val="00101933"/>
    <w:rsid w:val="00101A9D"/>
    <w:rsid w:val="00104C8F"/>
    <w:rsid w:val="00104F70"/>
    <w:rsid w:val="00105031"/>
    <w:rsid w:val="001058FD"/>
    <w:rsid w:val="001076DD"/>
    <w:rsid w:val="00110609"/>
    <w:rsid w:val="001107F1"/>
    <w:rsid w:val="0011279A"/>
    <w:rsid w:val="001129CD"/>
    <w:rsid w:val="001136DD"/>
    <w:rsid w:val="00114FB4"/>
    <w:rsid w:val="001170BF"/>
    <w:rsid w:val="00117F32"/>
    <w:rsid w:val="00120CB9"/>
    <w:rsid w:val="001211DE"/>
    <w:rsid w:val="001212F9"/>
    <w:rsid w:val="00121345"/>
    <w:rsid w:val="00121E94"/>
    <w:rsid w:val="00124ACB"/>
    <w:rsid w:val="00124C31"/>
    <w:rsid w:val="0012507C"/>
    <w:rsid w:val="00130260"/>
    <w:rsid w:val="00131684"/>
    <w:rsid w:val="001328CB"/>
    <w:rsid w:val="00132EC6"/>
    <w:rsid w:val="001331C3"/>
    <w:rsid w:val="0013408C"/>
    <w:rsid w:val="001352C9"/>
    <w:rsid w:val="00135397"/>
    <w:rsid w:val="00135FD1"/>
    <w:rsid w:val="00137423"/>
    <w:rsid w:val="0014328B"/>
    <w:rsid w:val="00150B0D"/>
    <w:rsid w:val="00152477"/>
    <w:rsid w:val="00153A25"/>
    <w:rsid w:val="001541A4"/>
    <w:rsid w:val="001550CB"/>
    <w:rsid w:val="00155392"/>
    <w:rsid w:val="00157BD8"/>
    <w:rsid w:val="00160B13"/>
    <w:rsid w:val="00161596"/>
    <w:rsid w:val="00161F4A"/>
    <w:rsid w:val="00162A76"/>
    <w:rsid w:val="00163AD9"/>
    <w:rsid w:val="00165DF3"/>
    <w:rsid w:val="00166D37"/>
    <w:rsid w:val="0016771C"/>
    <w:rsid w:val="00167852"/>
    <w:rsid w:val="001702EE"/>
    <w:rsid w:val="0017288D"/>
    <w:rsid w:val="00172C0A"/>
    <w:rsid w:val="00172DB3"/>
    <w:rsid w:val="00173714"/>
    <w:rsid w:val="0017391A"/>
    <w:rsid w:val="00173A0F"/>
    <w:rsid w:val="00173FDD"/>
    <w:rsid w:val="00174CEB"/>
    <w:rsid w:val="001755BE"/>
    <w:rsid w:val="0017630B"/>
    <w:rsid w:val="0018045C"/>
    <w:rsid w:val="0018205D"/>
    <w:rsid w:val="00183F2C"/>
    <w:rsid w:val="0018429D"/>
    <w:rsid w:val="00184B4E"/>
    <w:rsid w:val="00184E5E"/>
    <w:rsid w:val="00185436"/>
    <w:rsid w:val="00185D53"/>
    <w:rsid w:val="00185D83"/>
    <w:rsid w:val="001863E7"/>
    <w:rsid w:val="001869FC"/>
    <w:rsid w:val="0018708C"/>
    <w:rsid w:val="00187C14"/>
    <w:rsid w:val="00191B56"/>
    <w:rsid w:val="00192119"/>
    <w:rsid w:val="001922D7"/>
    <w:rsid w:val="001927A4"/>
    <w:rsid w:val="00192DC8"/>
    <w:rsid w:val="00195A7A"/>
    <w:rsid w:val="00195A8A"/>
    <w:rsid w:val="00195E9F"/>
    <w:rsid w:val="001A0FE7"/>
    <w:rsid w:val="001A2476"/>
    <w:rsid w:val="001A2E99"/>
    <w:rsid w:val="001A323E"/>
    <w:rsid w:val="001A3EEE"/>
    <w:rsid w:val="001A4664"/>
    <w:rsid w:val="001A4666"/>
    <w:rsid w:val="001A47A3"/>
    <w:rsid w:val="001A4A63"/>
    <w:rsid w:val="001A50C9"/>
    <w:rsid w:val="001A5314"/>
    <w:rsid w:val="001A59B8"/>
    <w:rsid w:val="001A67BB"/>
    <w:rsid w:val="001A7B9F"/>
    <w:rsid w:val="001A7FDA"/>
    <w:rsid w:val="001B365C"/>
    <w:rsid w:val="001B5255"/>
    <w:rsid w:val="001B57A6"/>
    <w:rsid w:val="001B5A5C"/>
    <w:rsid w:val="001B67FB"/>
    <w:rsid w:val="001B6A7F"/>
    <w:rsid w:val="001B79E2"/>
    <w:rsid w:val="001C1657"/>
    <w:rsid w:val="001C2D2E"/>
    <w:rsid w:val="001C372D"/>
    <w:rsid w:val="001C3BD2"/>
    <w:rsid w:val="001C4410"/>
    <w:rsid w:val="001C4812"/>
    <w:rsid w:val="001C5323"/>
    <w:rsid w:val="001C546C"/>
    <w:rsid w:val="001C5CC2"/>
    <w:rsid w:val="001C60BC"/>
    <w:rsid w:val="001C6987"/>
    <w:rsid w:val="001C6F5D"/>
    <w:rsid w:val="001C796B"/>
    <w:rsid w:val="001C7F2B"/>
    <w:rsid w:val="001D1DC7"/>
    <w:rsid w:val="001D24BA"/>
    <w:rsid w:val="001D2B9D"/>
    <w:rsid w:val="001D3098"/>
    <w:rsid w:val="001D4160"/>
    <w:rsid w:val="001D41E7"/>
    <w:rsid w:val="001D4462"/>
    <w:rsid w:val="001D4AEF"/>
    <w:rsid w:val="001D5EA4"/>
    <w:rsid w:val="001D6154"/>
    <w:rsid w:val="001D647D"/>
    <w:rsid w:val="001D6F63"/>
    <w:rsid w:val="001E0577"/>
    <w:rsid w:val="001E313E"/>
    <w:rsid w:val="001E3BE9"/>
    <w:rsid w:val="001E4EEF"/>
    <w:rsid w:val="001E5AC1"/>
    <w:rsid w:val="001E664B"/>
    <w:rsid w:val="001E710D"/>
    <w:rsid w:val="001F1191"/>
    <w:rsid w:val="001F233A"/>
    <w:rsid w:val="001F2524"/>
    <w:rsid w:val="001F368E"/>
    <w:rsid w:val="001F3742"/>
    <w:rsid w:val="001F3AD5"/>
    <w:rsid w:val="001F3D84"/>
    <w:rsid w:val="001F6951"/>
    <w:rsid w:val="002003E0"/>
    <w:rsid w:val="0020098D"/>
    <w:rsid w:val="00200AEB"/>
    <w:rsid w:val="00202349"/>
    <w:rsid w:val="002032A2"/>
    <w:rsid w:val="0020333F"/>
    <w:rsid w:val="00203B0C"/>
    <w:rsid w:val="00204FF2"/>
    <w:rsid w:val="00207B70"/>
    <w:rsid w:val="00211278"/>
    <w:rsid w:val="002123F4"/>
    <w:rsid w:val="002132B7"/>
    <w:rsid w:val="00213934"/>
    <w:rsid w:val="00214B1A"/>
    <w:rsid w:val="00214CD1"/>
    <w:rsid w:val="00214E0E"/>
    <w:rsid w:val="00215871"/>
    <w:rsid w:val="002161EA"/>
    <w:rsid w:val="002177A0"/>
    <w:rsid w:val="002207F8"/>
    <w:rsid w:val="00221280"/>
    <w:rsid w:val="00221CE7"/>
    <w:rsid w:val="00221F70"/>
    <w:rsid w:val="00222359"/>
    <w:rsid w:val="00223147"/>
    <w:rsid w:val="00224A52"/>
    <w:rsid w:val="0022596D"/>
    <w:rsid w:val="00225F89"/>
    <w:rsid w:val="00226075"/>
    <w:rsid w:val="00226788"/>
    <w:rsid w:val="0022694E"/>
    <w:rsid w:val="00226B93"/>
    <w:rsid w:val="0022700E"/>
    <w:rsid w:val="00231221"/>
    <w:rsid w:val="002317EB"/>
    <w:rsid w:val="00234591"/>
    <w:rsid w:val="002357C8"/>
    <w:rsid w:val="002363AE"/>
    <w:rsid w:val="0023676C"/>
    <w:rsid w:val="00236EEC"/>
    <w:rsid w:val="002371E0"/>
    <w:rsid w:val="002373DF"/>
    <w:rsid w:val="00237DAC"/>
    <w:rsid w:val="00240167"/>
    <w:rsid w:val="00241002"/>
    <w:rsid w:val="002419F8"/>
    <w:rsid w:val="00242D1A"/>
    <w:rsid w:val="00242DAE"/>
    <w:rsid w:val="0024331F"/>
    <w:rsid w:val="0024482E"/>
    <w:rsid w:val="00244CA3"/>
    <w:rsid w:val="0024519C"/>
    <w:rsid w:val="00246091"/>
    <w:rsid w:val="00246575"/>
    <w:rsid w:val="00247BD4"/>
    <w:rsid w:val="00251110"/>
    <w:rsid w:val="00251A02"/>
    <w:rsid w:val="0025336E"/>
    <w:rsid w:val="00254DA4"/>
    <w:rsid w:val="002556D9"/>
    <w:rsid w:val="00257292"/>
    <w:rsid w:val="0026463E"/>
    <w:rsid w:val="00264CA9"/>
    <w:rsid w:val="0027129C"/>
    <w:rsid w:val="0027134F"/>
    <w:rsid w:val="00272751"/>
    <w:rsid w:val="00273A3D"/>
    <w:rsid w:val="00274081"/>
    <w:rsid w:val="002745B3"/>
    <w:rsid w:val="002753A5"/>
    <w:rsid w:val="00276A6C"/>
    <w:rsid w:val="00277788"/>
    <w:rsid w:val="002800AC"/>
    <w:rsid w:val="00281C4D"/>
    <w:rsid w:val="00282605"/>
    <w:rsid w:val="0028334B"/>
    <w:rsid w:val="00284D91"/>
    <w:rsid w:val="002860D4"/>
    <w:rsid w:val="00286DA6"/>
    <w:rsid w:val="00286E0B"/>
    <w:rsid w:val="00287012"/>
    <w:rsid w:val="002904C6"/>
    <w:rsid w:val="00291344"/>
    <w:rsid w:val="002944C0"/>
    <w:rsid w:val="0029570B"/>
    <w:rsid w:val="00295D2F"/>
    <w:rsid w:val="00296220"/>
    <w:rsid w:val="002976C3"/>
    <w:rsid w:val="002A06F1"/>
    <w:rsid w:val="002A1217"/>
    <w:rsid w:val="002A18C0"/>
    <w:rsid w:val="002A1EB9"/>
    <w:rsid w:val="002A3175"/>
    <w:rsid w:val="002A38B6"/>
    <w:rsid w:val="002A3CE0"/>
    <w:rsid w:val="002A5715"/>
    <w:rsid w:val="002A6FF9"/>
    <w:rsid w:val="002A7996"/>
    <w:rsid w:val="002B0FD7"/>
    <w:rsid w:val="002B2982"/>
    <w:rsid w:val="002B2B82"/>
    <w:rsid w:val="002B2D95"/>
    <w:rsid w:val="002B3C11"/>
    <w:rsid w:val="002B590B"/>
    <w:rsid w:val="002B5A0E"/>
    <w:rsid w:val="002B5CDA"/>
    <w:rsid w:val="002B6570"/>
    <w:rsid w:val="002B74A7"/>
    <w:rsid w:val="002B75CF"/>
    <w:rsid w:val="002C796E"/>
    <w:rsid w:val="002D2752"/>
    <w:rsid w:val="002D2B58"/>
    <w:rsid w:val="002D2CA7"/>
    <w:rsid w:val="002D31C7"/>
    <w:rsid w:val="002D3C14"/>
    <w:rsid w:val="002D44C9"/>
    <w:rsid w:val="002D6498"/>
    <w:rsid w:val="002D6625"/>
    <w:rsid w:val="002D71EB"/>
    <w:rsid w:val="002E1B48"/>
    <w:rsid w:val="002E2F2C"/>
    <w:rsid w:val="002E36B6"/>
    <w:rsid w:val="002E39AD"/>
    <w:rsid w:val="002E3D15"/>
    <w:rsid w:val="002E4C45"/>
    <w:rsid w:val="002E55E5"/>
    <w:rsid w:val="002E591E"/>
    <w:rsid w:val="002F181E"/>
    <w:rsid w:val="002F2FB5"/>
    <w:rsid w:val="00300582"/>
    <w:rsid w:val="00302F3E"/>
    <w:rsid w:val="003031B4"/>
    <w:rsid w:val="00303C82"/>
    <w:rsid w:val="00304A40"/>
    <w:rsid w:val="00304E91"/>
    <w:rsid w:val="00305910"/>
    <w:rsid w:val="00305A32"/>
    <w:rsid w:val="00305F69"/>
    <w:rsid w:val="003079C5"/>
    <w:rsid w:val="003117E7"/>
    <w:rsid w:val="003123A8"/>
    <w:rsid w:val="00313847"/>
    <w:rsid w:val="00313EDC"/>
    <w:rsid w:val="00314A43"/>
    <w:rsid w:val="00315282"/>
    <w:rsid w:val="0032143E"/>
    <w:rsid w:val="00321921"/>
    <w:rsid w:val="00322028"/>
    <w:rsid w:val="0032286A"/>
    <w:rsid w:val="00322FC5"/>
    <w:rsid w:val="0032368C"/>
    <w:rsid w:val="0032505D"/>
    <w:rsid w:val="0032537C"/>
    <w:rsid w:val="00326571"/>
    <w:rsid w:val="00327A12"/>
    <w:rsid w:val="003304D8"/>
    <w:rsid w:val="003330B6"/>
    <w:rsid w:val="00334F7E"/>
    <w:rsid w:val="0034057C"/>
    <w:rsid w:val="003408C4"/>
    <w:rsid w:val="00340C2A"/>
    <w:rsid w:val="00341752"/>
    <w:rsid w:val="003417C7"/>
    <w:rsid w:val="00342F76"/>
    <w:rsid w:val="00343348"/>
    <w:rsid w:val="00343B20"/>
    <w:rsid w:val="00344BB3"/>
    <w:rsid w:val="0034622D"/>
    <w:rsid w:val="00346452"/>
    <w:rsid w:val="00346780"/>
    <w:rsid w:val="00346A02"/>
    <w:rsid w:val="00346D16"/>
    <w:rsid w:val="00351286"/>
    <w:rsid w:val="00351EDB"/>
    <w:rsid w:val="00353E98"/>
    <w:rsid w:val="00354F81"/>
    <w:rsid w:val="00355720"/>
    <w:rsid w:val="00356107"/>
    <w:rsid w:val="0035685A"/>
    <w:rsid w:val="0035735E"/>
    <w:rsid w:val="0036110F"/>
    <w:rsid w:val="0036113B"/>
    <w:rsid w:val="00362737"/>
    <w:rsid w:val="003627AE"/>
    <w:rsid w:val="00362DED"/>
    <w:rsid w:val="003633FA"/>
    <w:rsid w:val="00365403"/>
    <w:rsid w:val="00366410"/>
    <w:rsid w:val="00366452"/>
    <w:rsid w:val="0036709F"/>
    <w:rsid w:val="003675F5"/>
    <w:rsid w:val="003676A2"/>
    <w:rsid w:val="00367F47"/>
    <w:rsid w:val="00370037"/>
    <w:rsid w:val="00370C49"/>
    <w:rsid w:val="00372207"/>
    <w:rsid w:val="00372857"/>
    <w:rsid w:val="00372E98"/>
    <w:rsid w:val="003732BA"/>
    <w:rsid w:val="00373CA8"/>
    <w:rsid w:val="00373CED"/>
    <w:rsid w:val="003749A3"/>
    <w:rsid w:val="0037532C"/>
    <w:rsid w:val="00377603"/>
    <w:rsid w:val="00380554"/>
    <w:rsid w:val="00382BB6"/>
    <w:rsid w:val="003841EC"/>
    <w:rsid w:val="003853F0"/>
    <w:rsid w:val="00386780"/>
    <w:rsid w:val="00386E04"/>
    <w:rsid w:val="0038795C"/>
    <w:rsid w:val="00390018"/>
    <w:rsid w:val="003908E1"/>
    <w:rsid w:val="00390EAE"/>
    <w:rsid w:val="00392AAE"/>
    <w:rsid w:val="00392DEE"/>
    <w:rsid w:val="00393E9A"/>
    <w:rsid w:val="00395583"/>
    <w:rsid w:val="00395AB8"/>
    <w:rsid w:val="0039794D"/>
    <w:rsid w:val="00397C74"/>
    <w:rsid w:val="003A0CE8"/>
    <w:rsid w:val="003A0F0D"/>
    <w:rsid w:val="003A3F71"/>
    <w:rsid w:val="003A52AA"/>
    <w:rsid w:val="003B047E"/>
    <w:rsid w:val="003B243E"/>
    <w:rsid w:val="003B3092"/>
    <w:rsid w:val="003B3367"/>
    <w:rsid w:val="003B3F0A"/>
    <w:rsid w:val="003B4893"/>
    <w:rsid w:val="003B5AC9"/>
    <w:rsid w:val="003B5BA2"/>
    <w:rsid w:val="003B5D5C"/>
    <w:rsid w:val="003B5FAB"/>
    <w:rsid w:val="003C0CD9"/>
    <w:rsid w:val="003C0E90"/>
    <w:rsid w:val="003C2142"/>
    <w:rsid w:val="003C4570"/>
    <w:rsid w:val="003C4BC9"/>
    <w:rsid w:val="003C53E0"/>
    <w:rsid w:val="003C560E"/>
    <w:rsid w:val="003C60E2"/>
    <w:rsid w:val="003C7869"/>
    <w:rsid w:val="003C7BA4"/>
    <w:rsid w:val="003D0CA3"/>
    <w:rsid w:val="003D0F2B"/>
    <w:rsid w:val="003D1080"/>
    <w:rsid w:val="003D5C6B"/>
    <w:rsid w:val="003D5EEB"/>
    <w:rsid w:val="003D6AAD"/>
    <w:rsid w:val="003E0712"/>
    <w:rsid w:val="003E0FC3"/>
    <w:rsid w:val="003E1B1F"/>
    <w:rsid w:val="003E1EB6"/>
    <w:rsid w:val="003E27AA"/>
    <w:rsid w:val="003E3BE4"/>
    <w:rsid w:val="003E402F"/>
    <w:rsid w:val="003E6336"/>
    <w:rsid w:val="003E64A6"/>
    <w:rsid w:val="003E7194"/>
    <w:rsid w:val="003F09B7"/>
    <w:rsid w:val="003F2237"/>
    <w:rsid w:val="003F6589"/>
    <w:rsid w:val="003F6C1F"/>
    <w:rsid w:val="004012D9"/>
    <w:rsid w:val="00401993"/>
    <w:rsid w:val="00410F2F"/>
    <w:rsid w:val="00411130"/>
    <w:rsid w:val="00411E85"/>
    <w:rsid w:val="004122E7"/>
    <w:rsid w:val="00413116"/>
    <w:rsid w:val="00414994"/>
    <w:rsid w:val="00414E4A"/>
    <w:rsid w:val="004176A5"/>
    <w:rsid w:val="00420FAA"/>
    <w:rsid w:val="0042168F"/>
    <w:rsid w:val="00422E6D"/>
    <w:rsid w:val="00422F4F"/>
    <w:rsid w:val="00423499"/>
    <w:rsid w:val="00423CF4"/>
    <w:rsid w:val="004245AE"/>
    <w:rsid w:val="004256F9"/>
    <w:rsid w:val="00425ACC"/>
    <w:rsid w:val="00427254"/>
    <w:rsid w:val="004274C8"/>
    <w:rsid w:val="00430AB7"/>
    <w:rsid w:val="00430DBD"/>
    <w:rsid w:val="00432627"/>
    <w:rsid w:val="004337B2"/>
    <w:rsid w:val="0043496F"/>
    <w:rsid w:val="00435675"/>
    <w:rsid w:val="00435833"/>
    <w:rsid w:val="0043678F"/>
    <w:rsid w:val="004409D0"/>
    <w:rsid w:val="004414F4"/>
    <w:rsid w:val="00442D25"/>
    <w:rsid w:val="0044489B"/>
    <w:rsid w:val="00446183"/>
    <w:rsid w:val="00446968"/>
    <w:rsid w:val="00446D6D"/>
    <w:rsid w:val="00447505"/>
    <w:rsid w:val="00447C1D"/>
    <w:rsid w:val="00447CD0"/>
    <w:rsid w:val="004506BF"/>
    <w:rsid w:val="00450D0A"/>
    <w:rsid w:val="00451283"/>
    <w:rsid w:val="00452AFD"/>
    <w:rsid w:val="00454983"/>
    <w:rsid w:val="00454B4B"/>
    <w:rsid w:val="00455137"/>
    <w:rsid w:val="0045569D"/>
    <w:rsid w:val="00455C73"/>
    <w:rsid w:val="00456E95"/>
    <w:rsid w:val="00460A3E"/>
    <w:rsid w:val="00461193"/>
    <w:rsid w:val="00461C6B"/>
    <w:rsid w:val="0046210C"/>
    <w:rsid w:val="00463F4D"/>
    <w:rsid w:val="00464266"/>
    <w:rsid w:val="004659AA"/>
    <w:rsid w:val="00467F87"/>
    <w:rsid w:val="004700A7"/>
    <w:rsid w:val="0047076F"/>
    <w:rsid w:val="004712DB"/>
    <w:rsid w:val="00471525"/>
    <w:rsid w:val="00472401"/>
    <w:rsid w:val="00473B58"/>
    <w:rsid w:val="00477FD9"/>
    <w:rsid w:val="00477FF8"/>
    <w:rsid w:val="004829BE"/>
    <w:rsid w:val="00482DE6"/>
    <w:rsid w:val="004830A9"/>
    <w:rsid w:val="004836F9"/>
    <w:rsid w:val="004848BD"/>
    <w:rsid w:val="00485C3D"/>
    <w:rsid w:val="00486318"/>
    <w:rsid w:val="004866C0"/>
    <w:rsid w:val="00486A2A"/>
    <w:rsid w:val="00487610"/>
    <w:rsid w:val="0048764A"/>
    <w:rsid w:val="004901BE"/>
    <w:rsid w:val="004916BB"/>
    <w:rsid w:val="00492F0C"/>
    <w:rsid w:val="00497836"/>
    <w:rsid w:val="004A0007"/>
    <w:rsid w:val="004A0DD3"/>
    <w:rsid w:val="004A24CF"/>
    <w:rsid w:val="004A24F0"/>
    <w:rsid w:val="004A29DB"/>
    <w:rsid w:val="004A2F8C"/>
    <w:rsid w:val="004A47A2"/>
    <w:rsid w:val="004A4CF8"/>
    <w:rsid w:val="004A635B"/>
    <w:rsid w:val="004A7611"/>
    <w:rsid w:val="004B0633"/>
    <w:rsid w:val="004B0970"/>
    <w:rsid w:val="004B0DA3"/>
    <w:rsid w:val="004B1446"/>
    <w:rsid w:val="004B1C3C"/>
    <w:rsid w:val="004B3CC7"/>
    <w:rsid w:val="004B53FF"/>
    <w:rsid w:val="004B5A58"/>
    <w:rsid w:val="004B6844"/>
    <w:rsid w:val="004B6DEA"/>
    <w:rsid w:val="004B7C05"/>
    <w:rsid w:val="004C0CEE"/>
    <w:rsid w:val="004C0DC8"/>
    <w:rsid w:val="004C1774"/>
    <w:rsid w:val="004C19EB"/>
    <w:rsid w:val="004C2202"/>
    <w:rsid w:val="004C2492"/>
    <w:rsid w:val="004C25CE"/>
    <w:rsid w:val="004C3403"/>
    <w:rsid w:val="004C4B34"/>
    <w:rsid w:val="004C5520"/>
    <w:rsid w:val="004C6B4F"/>
    <w:rsid w:val="004D2603"/>
    <w:rsid w:val="004E007D"/>
    <w:rsid w:val="004E08DD"/>
    <w:rsid w:val="004E30B8"/>
    <w:rsid w:val="004E345B"/>
    <w:rsid w:val="004E39EA"/>
    <w:rsid w:val="004E40A8"/>
    <w:rsid w:val="004E42C4"/>
    <w:rsid w:val="004E5227"/>
    <w:rsid w:val="004E731A"/>
    <w:rsid w:val="004F2289"/>
    <w:rsid w:val="004F26ED"/>
    <w:rsid w:val="004F26F2"/>
    <w:rsid w:val="004F289D"/>
    <w:rsid w:val="004F436F"/>
    <w:rsid w:val="004F4523"/>
    <w:rsid w:val="004F471A"/>
    <w:rsid w:val="004F6B04"/>
    <w:rsid w:val="004F701E"/>
    <w:rsid w:val="004F7133"/>
    <w:rsid w:val="004F726B"/>
    <w:rsid w:val="004F7474"/>
    <w:rsid w:val="00500B8D"/>
    <w:rsid w:val="00501B9B"/>
    <w:rsid w:val="00501E58"/>
    <w:rsid w:val="00501E8C"/>
    <w:rsid w:val="0050499E"/>
    <w:rsid w:val="00505C29"/>
    <w:rsid w:val="0050609B"/>
    <w:rsid w:val="005103BF"/>
    <w:rsid w:val="00511ACD"/>
    <w:rsid w:val="00512AB9"/>
    <w:rsid w:val="005132E3"/>
    <w:rsid w:val="00513866"/>
    <w:rsid w:val="005153F2"/>
    <w:rsid w:val="005159A8"/>
    <w:rsid w:val="00515D6D"/>
    <w:rsid w:val="005164E9"/>
    <w:rsid w:val="005178C3"/>
    <w:rsid w:val="0052356C"/>
    <w:rsid w:val="00524B30"/>
    <w:rsid w:val="00525F92"/>
    <w:rsid w:val="00531593"/>
    <w:rsid w:val="00533330"/>
    <w:rsid w:val="005352EB"/>
    <w:rsid w:val="00535368"/>
    <w:rsid w:val="00535C99"/>
    <w:rsid w:val="00536204"/>
    <w:rsid w:val="005403D6"/>
    <w:rsid w:val="00540E12"/>
    <w:rsid w:val="00544023"/>
    <w:rsid w:val="00544A51"/>
    <w:rsid w:val="00544D1A"/>
    <w:rsid w:val="00545DE3"/>
    <w:rsid w:val="00545E1C"/>
    <w:rsid w:val="00546E96"/>
    <w:rsid w:val="0054720F"/>
    <w:rsid w:val="005474B8"/>
    <w:rsid w:val="005501EB"/>
    <w:rsid w:val="00551407"/>
    <w:rsid w:val="005526F4"/>
    <w:rsid w:val="00553192"/>
    <w:rsid w:val="00553C5C"/>
    <w:rsid w:val="00553D3D"/>
    <w:rsid w:val="00561BBB"/>
    <w:rsid w:val="00562E2B"/>
    <w:rsid w:val="00563439"/>
    <w:rsid w:val="00563F04"/>
    <w:rsid w:val="0056542B"/>
    <w:rsid w:val="00565FF3"/>
    <w:rsid w:val="00566E98"/>
    <w:rsid w:val="0056793C"/>
    <w:rsid w:val="00567FBF"/>
    <w:rsid w:val="0057083D"/>
    <w:rsid w:val="00571A2F"/>
    <w:rsid w:val="0057345E"/>
    <w:rsid w:val="0057356A"/>
    <w:rsid w:val="00574CF6"/>
    <w:rsid w:val="0057501E"/>
    <w:rsid w:val="00575B39"/>
    <w:rsid w:val="00575C76"/>
    <w:rsid w:val="005762B1"/>
    <w:rsid w:val="00576C84"/>
    <w:rsid w:val="005772AA"/>
    <w:rsid w:val="00580E0E"/>
    <w:rsid w:val="00583FFB"/>
    <w:rsid w:val="00584511"/>
    <w:rsid w:val="00584EAF"/>
    <w:rsid w:val="00585B0F"/>
    <w:rsid w:val="0059107E"/>
    <w:rsid w:val="0059160F"/>
    <w:rsid w:val="00591AAB"/>
    <w:rsid w:val="00591F4B"/>
    <w:rsid w:val="005939B9"/>
    <w:rsid w:val="005941A6"/>
    <w:rsid w:val="005957EA"/>
    <w:rsid w:val="005962F3"/>
    <w:rsid w:val="005A36A4"/>
    <w:rsid w:val="005A38D1"/>
    <w:rsid w:val="005A4759"/>
    <w:rsid w:val="005A70AE"/>
    <w:rsid w:val="005A7486"/>
    <w:rsid w:val="005A7714"/>
    <w:rsid w:val="005B040B"/>
    <w:rsid w:val="005B1C36"/>
    <w:rsid w:val="005B443E"/>
    <w:rsid w:val="005B5F09"/>
    <w:rsid w:val="005B66D1"/>
    <w:rsid w:val="005B6967"/>
    <w:rsid w:val="005B7AC1"/>
    <w:rsid w:val="005B7EFC"/>
    <w:rsid w:val="005C2499"/>
    <w:rsid w:val="005C2DCE"/>
    <w:rsid w:val="005C461C"/>
    <w:rsid w:val="005C4E02"/>
    <w:rsid w:val="005C7E9F"/>
    <w:rsid w:val="005D0CD5"/>
    <w:rsid w:val="005D102F"/>
    <w:rsid w:val="005D269F"/>
    <w:rsid w:val="005D4357"/>
    <w:rsid w:val="005D5B3E"/>
    <w:rsid w:val="005D675A"/>
    <w:rsid w:val="005E292C"/>
    <w:rsid w:val="005E2D05"/>
    <w:rsid w:val="005E2DC7"/>
    <w:rsid w:val="005E31F8"/>
    <w:rsid w:val="005E41E3"/>
    <w:rsid w:val="005E4994"/>
    <w:rsid w:val="005E49CC"/>
    <w:rsid w:val="005E592C"/>
    <w:rsid w:val="005E6464"/>
    <w:rsid w:val="005E6B66"/>
    <w:rsid w:val="005E6D47"/>
    <w:rsid w:val="005E72E6"/>
    <w:rsid w:val="005E73B1"/>
    <w:rsid w:val="005F2080"/>
    <w:rsid w:val="005F4352"/>
    <w:rsid w:val="005F5DC8"/>
    <w:rsid w:val="005F702F"/>
    <w:rsid w:val="005F704D"/>
    <w:rsid w:val="006009C8"/>
    <w:rsid w:val="00602398"/>
    <w:rsid w:val="00606332"/>
    <w:rsid w:val="006067F4"/>
    <w:rsid w:val="00606D05"/>
    <w:rsid w:val="006109D6"/>
    <w:rsid w:val="00610B2F"/>
    <w:rsid w:val="00612BAE"/>
    <w:rsid w:val="00612C75"/>
    <w:rsid w:val="00614A78"/>
    <w:rsid w:val="00615EF4"/>
    <w:rsid w:val="00616054"/>
    <w:rsid w:val="006175AF"/>
    <w:rsid w:val="00617758"/>
    <w:rsid w:val="00617912"/>
    <w:rsid w:val="00620377"/>
    <w:rsid w:val="0062360D"/>
    <w:rsid w:val="006237AD"/>
    <w:rsid w:val="00624E1D"/>
    <w:rsid w:val="006250E8"/>
    <w:rsid w:val="00625179"/>
    <w:rsid w:val="0062790E"/>
    <w:rsid w:val="00627A81"/>
    <w:rsid w:val="0063068F"/>
    <w:rsid w:val="00630C91"/>
    <w:rsid w:val="00633A37"/>
    <w:rsid w:val="0063478D"/>
    <w:rsid w:val="0063609D"/>
    <w:rsid w:val="006361E0"/>
    <w:rsid w:val="006377E9"/>
    <w:rsid w:val="00640897"/>
    <w:rsid w:val="00640EAA"/>
    <w:rsid w:val="006410DE"/>
    <w:rsid w:val="00641685"/>
    <w:rsid w:val="00641DFD"/>
    <w:rsid w:val="00642941"/>
    <w:rsid w:val="00642E86"/>
    <w:rsid w:val="00645B53"/>
    <w:rsid w:val="00646CA1"/>
    <w:rsid w:val="0064717E"/>
    <w:rsid w:val="006478D5"/>
    <w:rsid w:val="0065169E"/>
    <w:rsid w:val="00651C42"/>
    <w:rsid w:val="00651E81"/>
    <w:rsid w:val="00652000"/>
    <w:rsid w:val="00652246"/>
    <w:rsid w:val="006531D8"/>
    <w:rsid w:val="00656049"/>
    <w:rsid w:val="00657567"/>
    <w:rsid w:val="006611E7"/>
    <w:rsid w:val="00664365"/>
    <w:rsid w:val="00664C90"/>
    <w:rsid w:val="0066593A"/>
    <w:rsid w:val="0066783F"/>
    <w:rsid w:val="00667915"/>
    <w:rsid w:val="00670405"/>
    <w:rsid w:val="00671158"/>
    <w:rsid w:val="0067319C"/>
    <w:rsid w:val="0067385F"/>
    <w:rsid w:val="00673CF6"/>
    <w:rsid w:val="00675FB8"/>
    <w:rsid w:val="0067635B"/>
    <w:rsid w:val="006769E4"/>
    <w:rsid w:val="00680258"/>
    <w:rsid w:val="00680456"/>
    <w:rsid w:val="00680C38"/>
    <w:rsid w:val="00681062"/>
    <w:rsid w:val="00682E9F"/>
    <w:rsid w:val="00683224"/>
    <w:rsid w:val="006859B2"/>
    <w:rsid w:val="00685CB7"/>
    <w:rsid w:val="00685FAD"/>
    <w:rsid w:val="00687184"/>
    <w:rsid w:val="00690A41"/>
    <w:rsid w:val="00690E99"/>
    <w:rsid w:val="00691115"/>
    <w:rsid w:val="00691218"/>
    <w:rsid w:val="006924E1"/>
    <w:rsid w:val="00692EBA"/>
    <w:rsid w:val="00693627"/>
    <w:rsid w:val="00694AE8"/>
    <w:rsid w:val="00695D12"/>
    <w:rsid w:val="00696BBB"/>
    <w:rsid w:val="00696BE6"/>
    <w:rsid w:val="00696E83"/>
    <w:rsid w:val="00697F30"/>
    <w:rsid w:val="00697F74"/>
    <w:rsid w:val="006A087C"/>
    <w:rsid w:val="006A0CCE"/>
    <w:rsid w:val="006A1700"/>
    <w:rsid w:val="006A1F85"/>
    <w:rsid w:val="006A222F"/>
    <w:rsid w:val="006A2233"/>
    <w:rsid w:val="006A3491"/>
    <w:rsid w:val="006A420A"/>
    <w:rsid w:val="006A5727"/>
    <w:rsid w:val="006A5B2B"/>
    <w:rsid w:val="006B0586"/>
    <w:rsid w:val="006B1B58"/>
    <w:rsid w:val="006B2832"/>
    <w:rsid w:val="006B2B32"/>
    <w:rsid w:val="006B2E0F"/>
    <w:rsid w:val="006B34A7"/>
    <w:rsid w:val="006B364D"/>
    <w:rsid w:val="006B392B"/>
    <w:rsid w:val="006B3A4F"/>
    <w:rsid w:val="006B583D"/>
    <w:rsid w:val="006B5CF9"/>
    <w:rsid w:val="006B690D"/>
    <w:rsid w:val="006B6DE4"/>
    <w:rsid w:val="006B728A"/>
    <w:rsid w:val="006B7338"/>
    <w:rsid w:val="006C0224"/>
    <w:rsid w:val="006C08FC"/>
    <w:rsid w:val="006C1410"/>
    <w:rsid w:val="006C44D4"/>
    <w:rsid w:val="006C49CC"/>
    <w:rsid w:val="006C6854"/>
    <w:rsid w:val="006C6D3B"/>
    <w:rsid w:val="006C7808"/>
    <w:rsid w:val="006C7C29"/>
    <w:rsid w:val="006D0BF1"/>
    <w:rsid w:val="006D0CBA"/>
    <w:rsid w:val="006D0DD4"/>
    <w:rsid w:val="006D0E81"/>
    <w:rsid w:val="006D10F1"/>
    <w:rsid w:val="006D1BE0"/>
    <w:rsid w:val="006D4DE3"/>
    <w:rsid w:val="006D5AAC"/>
    <w:rsid w:val="006D6E7D"/>
    <w:rsid w:val="006E0824"/>
    <w:rsid w:val="006E0D6F"/>
    <w:rsid w:val="006E1C8E"/>
    <w:rsid w:val="006E2E27"/>
    <w:rsid w:val="006E35B3"/>
    <w:rsid w:val="006E3839"/>
    <w:rsid w:val="006E4A6D"/>
    <w:rsid w:val="006E5E56"/>
    <w:rsid w:val="006E7280"/>
    <w:rsid w:val="006E7A06"/>
    <w:rsid w:val="006F0981"/>
    <w:rsid w:val="006F1422"/>
    <w:rsid w:val="006F24A3"/>
    <w:rsid w:val="006F24AD"/>
    <w:rsid w:val="006F36A5"/>
    <w:rsid w:val="006F3BE7"/>
    <w:rsid w:val="006F3C3F"/>
    <w:rsid w:val="006F4745"/>
    <w:rsid w:val="006F4CF3"/>
    <w:rsid w:val="006F4D01"/>
    <w:rsid w:val="006F5668"/>
    <w:rsid w:val="006F5EC1"/>
    <w:rsid w:val="006F5F0F"/>
    <w:rsid w:val="006F6EB5"/>
    <w:rsid w:val="006F7EE4"/>
    <w:rsid w:val="006F7F8A"/>
    <w:rsid w:val="00700331"/>
    <w:rsid w:val="00701318"/>
    <w:rsid w:val="007045A4"/>
    <w:rsid w:val="00704F33"/>
    <w:rsid w:val="00705183"/>
    <w:rsid w:val="007065F6"/>
    <w:rsid w:val="00706C5F"/>
    <w:rsid w:val="00707538"/>
    <w:rsid w:val="007117AA"/>
    <w:rsid w:val="00712FED"/>
    <w:rsid w:val="00714B0E"/>
    <w:rsid w:val="00717E04"/>
    <w:rsid w:val="0072116C"/>
    <w:rsid w:val="007211C0"/>
    <w:rsid w:val="00721283"/>
    <w:rsid w:val="007226A4"/>
    <w:rsid w:val="00722709"/>
    <w:rsid w:val="00722B7E"/>
    <w:rsid w:val="00722C89"/>
    <w:rsid w:val="00722ECE"/>
    <w:rsid w:val="00722FAB"/>
    <w:rsid w:val="00723462"/>
    <w:rsid w:val="007247A9"/>
    <w:rsid w:val="0072669F"/>
    <w:rsid w:val="0072688A"/>
    <w:rsid w:val="00730E2E"/>
    <w:rsid w:val="0073270E"/>
    <w:rsid w:val="007328B7"/>
    <w:rsid w:val="00733C1A"/>
    <w:rsid w:val="00734109"/>
    <w:rsid w:val="00734749"/>
    <w:rsid w:val="00736F9D"/>
    <w:rsid w:val="00737E73"/>
    <w:rsid w:val="00742474"/>
    <w:rsid w:val="0074253C"/>
    <w:rsid w:val="007431BA"/>
    <w:rsid w:val="00747308"/>
    <w:rsid w:val="00750727"/>
    <w:rsid w:val="00750AD7"/>
    <w:rsid w:val="007522D9"/>
    <w:rsid w:val="007528EE"/>
    <w:rsid w:val="007529BB"/>
    <w:rsid w:val="007535DC"/>
    <w:rsid w:val="0075484E"/>
    <w:rsid w:val="007562E5"/>
    <w:rsid w:val="00761D1C"/>
    <w:rsid w:val="007636B0"/>
    <w:rsid w:val="00764B4F"/>
    <w:rsid w:val="00766E79"/>
    <w:rsid w:val="00767642"/>
    <w:rsid w:val="00770EF0"/>
    <w:rsid w:val="00771890"/>
    <w:rsid w:val="00771E32"/>
    <w:rsid w:val="00772B23"/>
    <w:rsid w:val="007737A9"/>
    <w:rsid w:val="0078049D"/>
    <w:rsid w:val="0078148D"/>
    <w:rsid w:val="00781D83"/>
    <w:rsid w:val="007821E5"/>
    <w:rsid w:val="007846D3"/>
    <w:rsid w:val="007846DB"/>
    <w:rsid w:val="00784783"/>
    <w:rsid w:val="00785885"/>
    <w:rsid w:val="00786965"/>
    <w:rsid w:val="007907F4"/>
    <w:rsid w:val="00790B14"/>
    <w:rsid w:val="00790C0B"/>
    <w:rsid w:val="0079387F"/>
    <w:rsid w:val="007947E7"/>
    <w:rsid w:val="00794CFA"/>
    <w:rsid w:val="007958FA"/>
    <w:rsid w:val="007963DC"/>
    <w:rsid w:val="007965A5"/>
    <w:rsid w:val="007971FE"/>
    <w:rsid w:val="007A21D5"/>
    <w:rsid w:val="007A2E76"/>
    <w:rsid w:val="007A3D0A"/>
    <w:rsid w:val="007A52AF"/>
    <w:rsid w:val="007A5F20"/>
    <w:rsid w:val="007A6BB4"/>
    <w:rsid w:val="007B25AF"/>
    <w:rsid w:val="007B2F0D"/>
    <w:rsid w:val="007B3338"/>
    <w:rsid w:val="007B33DE"/>
    <w:rsid w:val="007B3FE7"/>
    <w:rsid w:val="007B4466"/>
    <w:rsid w:val="007B4958"/>
    <w:rsid w:val="007B5AF9"/>
    <w:rsid w:val="007B6335"/>
    <w:rsid w:val="007B7F49"/>
    <w:rsid w:val="007C09A0"/>
    <w:rsid w:val="007C1379"/>
    <w:rsid w:val="007C18CF"/>
    <w:rsid w:val="007C29F5"/>
    <w:rsid w:val="007C6DFC"/>
    <w:rsid w:val="007C6F37"/>
    <w:rsid w:val="007C7E8D"/>
    <w:rsid w:val="007D1AC6"/>
    <w:rsid w:val="007D2578"/>
    <w:rsid w:val="007D2618"/>
    <w:rsid w:val="007D3440"/>
    <w:rsid w:val="007D4DFD"/>
    <w:rsid w:val="007D5083"/>
    <w:rsid w:val="007D59CA"/>
    <w:rsid w:val="007D7C9A"/>
    <w:rsid w:val="007E04EB"/>
    <w:rsid w:val="007E2003"/>
    <w:rsid w:val="007E26C4"/>
    <w:rsid w:val="007E28EA"/>
    <w:rsid w:val="007E2D57"/>
    <w:rsid w:val="007E43B3"/>
    <w:rsid w:val="007E5370"/>
    <w:rsid w:val="007E6840"/>
    <w:rsid w:val="007E6C75"/>
    <w:rsid w:val="007E7BE8"/>
    <w:rsid w:val="007E7E97"/>
    <w:rsid w:val="007F02B4"/>
    <w:rsid w:val="007F1207"/>
    <w:rsid w:val="007F1585"/>
    <w:rsid w:val="007F19FD"/>
    <w:rsid w:val="007F4B38"/>
    <w:rsid w:val="007F4FED"/>
    <w:rsid w:val="007F5D16"/>
    <w:rsid w:val="007F77B9"/>
    <w:rsid w:val="007F7CA8"/>
    <w:rsid w:val="0080282A"/>
    <w:rsid w:val="00804023"/>
    <w:rsid w:val="0080415C"/>
    <w:rsid w:val="00804184"/>
    <w:rsid w:val="008045A4"/>
    <w:rsid w:val="00804B5B"/>
    <w:rsid w:val="00805751"/>
    <w:rsid w:val="008057E6"/>
    <w:rsid w:val="00805975"/>
    <w:rsid w:val="0080719A"/>
    <w:rsid w:val="00807564"/>
    <w:rsid w:val="008113F7"/>
    <w:rsid w:val="0081226B"/>
    <w:rsid w:val="008125F3"/>
    <w:rsid w:val="008140A7"/>
    <w:rsid w:val="00817202"/>
    <w:rsid w:val="008217B7"/>
    <w:rsid w:val="0082395B"/>
    <w:rsid w:val="00823B3D"/>
    <w:rsid w:val="00824161"/>
    <w:rsid w:val="00825426"/>
    <w:rsid w:val="00825DAF"/>
    <w:rsid w:val="00827000"/>
    <w:rsid w:val="00830AA0"/>
    <w:rsid w:val="00831FA7"/>
    <w:rsid w:val="008321BB"/>
    <w:rsid w:val="00833816"/>
    <w:rsid w:val="00833A0C"/>
    <w:rsid w:val="00833F4D"/>
    <w:rsid w:val="008356A2"/>
    <w:rsid w:val="008357EC"/>
    <w:rsid w:val="0083696B"/>
    <w:rsid w:val="008406F7"/>
    <w:rsid w:val="00840B2D"/>
    <w:rsid w:val="0084106D"/>
    <w:rsid w:val="0084258D"/>
    <w:rsid w:val="00842EF2"/>
    <w:rsid w:val="00843736"/>
    <w:rsid w:val="00846DAB"/>
    <w:rsid w:val="00847BB0"/>
    <w:rsid w:val="008514AF"/>
    <w:rsid w:val="0085205B"/>
    <w:rsid w:val="00852472"/>
    <w:rsid w:val="00852A1B"/>
    <w:rsid w:val="008534AE"/>
    <w:rsid w:val="0085378B"/>
    <w:rsid w:val="008543A8"/>
    <w:rsid w:val="00854DAA"/>
    <w:rsid w:val="00854DF9"/>
    <w:rsid w:val="00855362"/>
    <w:rsid w:val="00856399"/>
    <w:rsid w:val="008630F9"/>
    <w:rsid w:val="00864D6F"/>
    <w:rsid w:val="0086731C"/>
    <w:rsid w:val="0087321B"/>
    <w:rsid w:val="0087430E"/>
    <w:rsid w:val="0087534C"/>
    <w:rsid w:val="008775EE"/>
    <w:rsid w:val="00881260"/>
    <w:rsid w:val="00881AC9"/>
    <w:rsid w:val="00881B09"/>
    <w:rsid w:val="00881E6A"/>
    <w:rsid w:val="0088253A"/>
    <w:rsid w:val="008825DB"/>
    <w:rsid w:val="00882BD4"/>
    <w:rsid w:val="00883CF9"/>
    <w:rsid w:val="0088420C"/>
    <w:rsid w:val="008843AB"/>
    <w:rsid w:val="008843B6"/>
    <w:rsid w:val="00884C57"/>
    <w:rsid w:val="008853CC"/>
    <w:rsid w:val="0088690B"/>
    <w:rsid w:val="008877E1"/>
    <w:rsid w:val="00891673"/>
    <w:rsid w:val="008923CD"/>
    <w:rsid w:val="00892B0F"/>
    <w:rsid w:val="00892FB8"/>
    <w:rsid w:val="0089304A"/>
    <w:rsid w:val="00894AF2"/>
    <w:rsid w:val="008965D7"/>
    <w:rsid w:val="00896F6A"/>
    <w:rsid w:val="00897448"/>
    <w:rsid w:val="008A1B3C"/>
    <w:rsid w:val="008A348E"/>
    <w:rsid w:val="008A6964"/>
    <w:rsid w:val="008A705E"/>
    <w:rsid w:val="008A7873"/>
    <w:rsid w:val="008B16D9"/>
    <w:rsid w:val="008B1ADC"/>
    <w:rsid w:val="008B3651"/>
    <w:rsid w:val="008B4108"/>
    <w:rsid w:val="008B49ED"/>
    <w:rsid w:val="008B5F82"/>
    <w:rsid w:val="008C0468"/>
    <w:rsid w:val="008C0AF1"/>
    <w:rsid w:val="008C218B"/>
    <w:rsid w:val="008C293A"/>
    <w:rsid w:val="008C2EFA"/>
    <w:rsid w:val="008C5924"/>
    <w:rsid w:val="008C5AB9"/>
    <w:rsid w:val="008C65E0"/>
    <w:rsid w:val="008C7372"/>
    <w:rsid w:val="008C7472"/>
    <w:rsid w:val="008D083F"/>
    <w:rsid w:val="008D1524"/>
    <w:rsid w:val="008D1C48"/>
    <w:rsid w:val="008D2D54"/>
    <w:rsid w:val="008D3ADB"/>
    <w:rsid w:val="008D7C4F"/>
    <w:rsid w:val="008E0387"/>
    <w:rsid w:val="008E1446"/>
    <w:rsid w:val="008E2836"/>
    <w:rsid w:val="008E311D"/>
    <w:rsid w:val="008E40A7"/>
    <w:rsid w:val="008E4753"/>
    <w:rsid w:val="008E4B06"/>
    <w:rsid w:val="008E5F32"/>
    <w:rsid w:val="008E638A"/>
    <w:rsid w:val="008E64B3"/>
    <w:rsid w:val="008E6748"/>
    <w:rsid w:val="008E6DFD"/>
    <w:rsid w:val="008E77EB"/>
    <w:rsid w:val="008E793B"/>
    <w:rsid w:val="008F0D74"/>
    <w:rsid w:val="008F1D47"/>
    <w:rsid w:val="008F2A48"/>
    <w:rsid w:val="008F2C70"/>
    <w:rsid w:val="008F334F"/>
    <w:rsid w:val="008F400B"/>
    <w:rsid w:val="008F4111"/>
    <w:rsid w:val="008F677C"/>
    <w:rsid w:val="008F720A"/>
    <w:rsid w:val="008F76EB"/>
    <w:rsid w:val="00900329"/>
    <w:rsid w:val="009006EB"/>
    <w:rsid w:val="0090110C"/>
    <w:rsid w:val="00901911"/>
    <w:rsid w:val="009020E6"/>
    <w:rsid w:val="00902A7D"/>
    <w:rsid w:val="00903032"/>
    <w:rsid w:val="00903C7D"/>
    <w:rsid w:val="00904B4A"/>
    <w:rsid w:val="00905850"/>
    <w:rsid w:val="00905A5A"/>
    <w:rsid w:val="0090663B"/>
    <w:rsid w:val="00906A55"/>
    <w:rsid w:val="00906B93"/>
    <w:rsid w:val="00907424"/>
    <w:rsid w:val="00911C6A"/>
    <w:rsid w:val="009136F8"/>
    <w:rsid w:val="00913C40"/>
    <w:rsid w:val="00914A23"/>
    <w:rsid w:val="00914E39"/>
    <w:rsid w:val="00915410"/>
    <w:rsid w:val="00916BB5"/>
    <w:rsid w:val="00922577"/>
    <w:rsid w:val="009244F5"/>
    <w:rsid w:val="00925783"/>
    <w:rsid w:val="00926F9A"/>
    <w:rsid w:val="00927840"/>
    <w:rsid w:val="009301E8"/>
    <w:rsid w:val="00931293"/>
    <w:rsid w:val="00931E22"/>
    <w:rsid w:val="00933079"/>
    <w:rsid w:val="009330E3"/>
    <w:rsid w:val="0093359D"/>
    <w:rsid w:val="00933C14"/>
    <w:rsid w:val="00934FB8"/>
    <w:rsid w:val="00935D3E"/>
    <w:rsid w:val="00935DE1"/>
    <w:rsid w:val="00935F90"/>
    <w:rsid w:val="009363C3"/>
    <w:rsid w:val="0094031C"/>
    <w:rsid w:val="0094150C"/>
    <w:rsid w:val="00941E4E"/>
    <w:rsid w:val="00943402"/>
    <w:rsid w:val="00943ADE"/>
    <w:rsid w:val="009441D7"/>
    <w:rsid w:val="009443A6"/>
    <w:rsid w:val="009455A7"/>
    <w:rsid w:val="00945999"/>
    <w:rsid w:val="0094628F"/>
    <w:rsid w:val="00946C2E"/>
    <w:rsid w:val="0094747E"/>
    <w:rsid w:val="00947D4E"/>
    <w:rsid w:val="009500D3"/>
    <w:rsid w:val="0095012C"/>
    <w:rsid w:val="00950B58"/>
    <w:rsid w:val="00950FB6"/>
    <w:rsid w:val="00951431"/>
    <w:rsid w:val="00952A93"/>
    <w:rsid w:val="00954061"/>
    <w:rsid w:val="00955FB6"/>
    <w:rsid w:val="00955FF7"/>
    <w:rsid w:val="009562A5"/>
    <w:rsid w:val="00956677"/>
    <w:rsid w:val="009574A2"/>
    <w:rsid w:val="00957D6F"/>
    <w:rsid w:val="00961EDF"/>
    <w:rsid w:val="00962018"/>
    <w:rsid w:val="00962F4E"/>
    <w:rsid w:val="00963CB4"/>
    <w:rsid w:val="00964887"/>
    <w:rsid w:val="009653C3"/>
    <w:rsid w:val="009658AE"/>
    <w:rsid w:val="00965B77"/>
    <w:rsid w:val="00966153"/>
    <w:rsid w:val="009673B7"/>
    <w:rsid w:val="00970D99"/>
    <w:rsid w:val="009729C3"/>
    <w:rsid w:val="00973023"/>
    <w:rsid w:val="00975151"/>
    <w:rsid w:val="0097559F"/>
    <w:rsid w:val="00980A60"/>
    <w:rsid w:val="00981088"/>
    <w:rsid w:val="009831B5"/>
    <w:rsid w:val="00984307"/>
    <w:rsid w:val="00984514"/>
    <w:rsid w:val="0098582D"/>
    <w:rsid w:val="00987904"/>
    <w:rsid w:val="009906B5"/>
    <w:rsid w:val="00994D3E"/>
    <w:rsid w:val="00995796"/>
    <w:rsid w:val="00997631"/>
    <w:rsid w:val="009A1BE7"/>
    <w:rsid w:val="009A1F80"/>
    <w:rsid w:val="009A3F1A"/>
    <w:rsid w:val="009A457D"/>
    <w:rsid w:val="009A5663"/>
    <w:rsid w:val="009A73CA"/>
    <w:rsid w:val="009A73D2"/>
    <w:rsid w:val="009B234B"/>
    <w:rsid w:val="009B2D85"/>
    <w:rsid w:val="009B5E87"/>
    <w:rsid w:val="009B745B"/>
    <w:rsid w:val="009B7979"/>
    <w:rsid w:val="009C0570"/>
    <w:rsid w:val="009C1444"/>
    <w:rsid w:val="009C2D2D"/>
    <w:rsid w:val="009C4BC2"/>
    <w:rsid w:val="009C4F1A"/>
    <w:rsid w:val="009C7F90"/>
    <w:rsid w:val="009D0274"/>
    <w:rsid w:val="009D02C6"/>
    <w:rsid w:val="009D02F7"/>
    <w:rsid w:val="009D1C93"/>
    <w:rsid w:val="009D1D66"/>
    <w:rsid w:val="009D5473"/>
    <w:rsid w:val="009D75D2"/>
    <w:rsid w:val="009D793E"/>
    <w:rsid w:val="009E247B"/>
    <w:rsid w:val="009E25C1"/>
    <w:rsid w:val="009E4333"/>
    <w:rsid w:val="009E49E2"/>
    <w:rsid w:val="009E5910"/>
    <w:rsid w:val="009E5C53"/>
    <w:rsid w:val="009E697C"/>
    <w:rsid w:val="009E6C34"/>
    <w:rsid w:val="009F0F4D"/>
    <w:rsid w:val="009F1DE4"/>
    <w:rsid w:val="009F2E60"/>
    <w:rsid w:val="009F4202"/>
    <w:rsid w:val="009F4239"/>
    <w:rsid w:val="009F49E5"/>
    <w:rsid w:val="009F533D"/>
    <w:rsid w:val="009F5552"/>
    <w:rsid w:val="009F56E2"/>
    <w:rsid w:val="009F5A0F"/>
    <w:rsid w:val="009F5E9C"/>
    <w:rsid w:val="009F69C2"/>
    <w:rsid w:val="009F75FE"/>
    <w:rsid w:val="00A05327"/>
    <w:rsid w:val="00A071A6"/>
    <w:rsid w:val="00A1085A"/>
    <w:rsid w:val="00A12362"/>
    <w:rsid w:val="00A131A7"/>
    <w:rsid w:val="00A13707"/>
    <w:rsid w:val="00A1577C"/>
    <w:rsid w:val="00A1583E"/>
    <w:rsid w:val="00A15D33"/>
    <w:rsid w:val="00A1668E"/>
    <w:rsid w:val="00A17998"/>
    <w:rsid w:val="00A179F8"/>
    <w:rsid w:val="00A20864"/>
    <w:rsid w:val="00A20B2E"/>
    <w:rsid w:val="00A20B9D"/>
    <w:rsid w:val="00A21A4B"/>
    <w:rsid w:val="00A22CC3"/>
    <w:rsid w:val="00A245B1"/>
    <w:rsid w:val="00A2659B"/>
    <w:rsid w:val="00A277C4"/>
    <w:rsid w:val="00A32C46"/>
    <w:rsid w:val="00A33639"/>
    <w:rsid w:val="00A3720B"/>
    <w:rsid w:val="00A41379"/>
    <w:rsid w:val="00A426B8"/>
    <w:rsid w:val="00A42A30"/>
    <w:rsid w:val="00A434E4"/>
    <w:rsid w:val="00A439CC"/>
    <w:rsid w:val="00A43E5B"/>
    <w:rsid w:val="00A4493B"/>
    <w:rsid w:val="00A45877"/>
    <w:rsid w:val="00A458E3"/>
    <w:rsid w:val="00A46E5E"/>
    <w:rsid w:val="00A47344"/>
    <w:rsid w:val="00A50D47"/>
    <w:rsid w:val="00A529B5"/>
    <w:rsid w:val="00A56E17"/>
    <w:rsid w:val="00A572F3"/>
    <w:rsid w:val="00A575C0"/>
    <w:rsid w:val="00A5785A"/>
    <w:rsid w:val="00A6049D"/>
    <w:rsid w:val="00A60A71"/>
    <w:rsid w:val="00A62A55"/>
    <w:rsid w:val="00A63762"/>
    <w:rsid w:val="00A638C7"/>
    <w:rsid w:val="00A641CE"/>
    <w:rsid w:val="00A64D7B"/>
    <w:rsid w:val="00A67A19"/>
    <w:rsid w:val="00A67D76"/>
    <w:rsid w:val="00A725A6"/>
    <w:rsid w:val="00A72AE0"/>
    <w:rsid w:val="00A734B8"/>
    <w:rsid w:val="00A74021"/>
    <w:rsid w:val="00A74B71"/>
    <w:rsid w:val="00A75BC4"/>
    <w:rsid w:val="00A76101"/>
    <w:rsid w:val="00A765C6"/>
    <w:rsid w:val="00A76F3A"/>
    <w:rsid w:val="00A85A2E"/>
    <w:rsid w:val="00A85CD9"/>
    <w:rsid w:val="00A85D54"/>
    <w:rsid w:val="00A86F12"/>
    <w:rsid w:val="00A91AD9"/>
    <w:rsid w:val="00A91E9A"/>
    <w:rsid w:val="00A9209B"/>
    <w:rsid w:val="00A924DE"/>
    <w:rsid w:val="00A92D63"/>
    <w:rsid w:val="00A93B2F"/>
    <w:rsid w:val="00A96877"/>
    <w:rsid w:val="00A9695E"/>
    <w:rsid w:val="00A97855"/>
    <w:rsid w:val="00AA258C"/>
    <w:rsid w:val="00AA2828"/>
    <w:rsid w:val="00AA287C"/>
    <w:rsid w:val="00AA3431"/>
    <w:rsid w:val="00AA3CED"/>
    <w:rsid w:val="00AA42BD"/>
    <w:rsid w:val="00AA47C3"/>
    <w:rsid w:val="00AA630F"/>
    <w:rsid w:val="00AA6653"/>
    <w:rsid w:val="00AA6B13"/>
    <w:rsid w:val="00AA6B1F"/>
    <w:rsid w:val="00AA7ACE"/>
    <w:rsid w:val="00AB0B6E"/>
    <w:rsid w:val="00AB1658"/>
    <w:rsid w:val="00AB21B8"/>
    <w:rsid w:val="00AB2413"/>
    <w:rsid w:val="00AB30F2"/>
    <w:rsid w:val="00AB3622"/>
    <w:rsid w:val="00AB5364"/>
    <w:rsid w:val="00AB54A6"/>
    <w:rsid w:val="00AB7E5A"/>
    <w:rsid w:val="00AC181F"/>
    <w:rsid w:val="00AC1EAC"/>
    <w:rsid w:val="00AC2098"/>
    <w:rsid w:val="00AC2F73"/>
    <w:rsid w:val="00AC312C"/>
    <w:rsid w:val="00AC3497"/>
    <w:rsid w:val="00AC35E4"/>
    <w:rsid w:val="00AC3974"/>
    <w:rsid w:val="00AC4BE1"/>
    <w:rsid w:val="00AC4D12"/>
    <w:rsid w:val="00AC7739"/>
    <w:rsid w:val="00AD0549"/>
    <w:rsid w:val="00AD0F8A"/>
    <w:rsid w:val="00AD1837"/>
    <w:rsid w:val="00AD188F"/>
    <w:rsid w:val="00AD5614"/>
    <w:rsid w:val="00AD65C2"/>
    <w:rsid w:val="00AD7D85"/>
    <w:rsid w:val="00AD7EA9"/>
    <w:rsid w:val="00AE04D4"/>
    <w:rsid w:val="00AE0BF0"/>
    <w:rsid w:val="00AE0CB3"/>
    <w:rsid w:val="00AE47B2"/>
    <w:rsid w:val="00AE50F3"/>
    <w:rsid w:val="00AE7D67"/>
    <w:rsid w:val="00AF4523"/>
    <w:rsid w:val="00AF4A40"/>
    <w:rsid w:val="00B00952"/>
    <w:rsid w:val="00B00B8B"/>
    <w:rsid w:val="00B012CE"/>
    <w:rsid w:val="00B02C6B"/>
    <w:rsid w:val="00B03A5F"/>
    <w:rsid w:val="00B066D0"/>
    <w:rsid w:val="00B103BD"/>
    <w:rsid w:val="00B105A4"/>
    <w:rsid w:val="00B117F5"/>
    <w:rsid w:val="00B13938"/>
    <w:rsid w:val="00B13E9B"/>
    <w:rsid w:val="00B140F9"/>
    <w:rsid w:val="00B150A7"/>
    <w:rsid w:val="00B1545B"/>
    <w:rsid w:val="00B16A45"/>
    <w:rsid w:val="00B17EC6"/>
    <w:rsid w:val="00B20508"/>
    <w:rsid w:val="00B2066F"/>
    <w:rsid w:val="00B2296C"/>
    <w:rsid w:val="00B2327E"/>
    <w:rsid w:val="00B2357B"/>
    <w:rsid w:val="00B253DA"/>
    <w:rsid w:val="00B255A5"/>
    <w:rsid w:val="00B25E52"/>
    <w:rsid w:val="00B260A4"/>
    <w:rsid w:val="00B274F7"/>
    <w:rsid w:val="00B31364"/>
    <w:rsid w:val="00B31F7C"/>
    <w:rsid w:val="00B33040"/>
    <w:rsid w:val="00B330FD"/>
    <w:rsid w:val="00B33E51"/>
    <w:rsid w:val="00B342E2"/>
    <w:rsid w:val="00B370B2"/>
    <w:rsid w:val="00B3740B"/>
    <w:rsid w:val="00B401B3"/>
    <w:rsid w:val="00B40336"/>
    <w:rsid w:val="00B4081F"/>
    <w:rsid w:val="00B42A6C"/>
    <w:rsid w:val="00B43B8C"/>
    <w:rsid w:val="00B4472E"/>
    <w:rsid w:val="00B4747D"/>
    <w:rsid w:val="00B50606"/>
    <w:rsid w:val="00B52709"/>
    <w:rsid w:val="00B53552"/>
    <w:rsid w:val="00B57895"/>
    <w:rsid w:val="00B57B7B"/>
    <w:rsid w:val="00B602B9"/>
    <w:rsid w:val="00B60475"/>
    <w:rsid w:val="00B6077F"/>
    <w:rsid w:val="00B6115D"/>
    <w:rsid w:val="00B6121A"/>
    <w:rsid w:val="00B61EB7"/>
    <w:rsid w:val="00B64D2C"/>
    <w:rsid w:val="00B67266"/>
    <w:rsid w:val="00B67268"/>
    <w:rsid w:val="00B67859"/>
    <w:rsid w:val="00B67D31"/>
    <w:rsid w:val="00B67F70"/>
    <w:rsid w:val="00B70387"/>
    <w:rsid w:val="00B709F4"/>
    <w:rsid w:val="00B71A1D"/>
    <w:rsid w:val="00B72A0B"/>
    <w:rsid w:val="00B7341E"/>
    <w:rsid w:val="00B737D7"/>
    <w:rsid w:val="00B738F5"/>
    <w:rsid w:val="00B7402E"/>
    <w:rsid w:val="00B75459"/>
    <w:rsid w:val="00B7568C"/>
    <w:rsid w:val="00B76648"/>
    <w:rsid w:val="00B80437"/>
    <w:rsid w:val="00B8200B"/>
    <w:rsid w:val="00B82083"/>
    <w:rsid w:val="00B8469D"/>
    <w:rsid w:val="00B879E6"/>
    <w:rsid w:val="00B87A69"/>
    <w:rsid w:val="00B91432"/>
    <w:rsid w:val="00B91A6F"/>
    <w:rsid w:val="00B91A8C"/>
    <w:rsid w:val="00B9264A"/>
    <w:rsid w:val="00B9384C"/>
    <w:rsid w:val="00B96BAA"/>
    <w:rsid w:val="00B9735B"/>
    <w:rsid w:val="00B97856"/>
    <w:rsid w:val="00B97C03"/>
    <w:rsid w:val="00B97EFD"/>
    <w:rsid w:val="00BA1820"/>
    <w:rsid w:val="00BA1ACF"/>
    <w:rsid w:val="00BA1B7C"/>
    <w:rsid w:val="00BA1D56"/>
    <w:rsid w:val="00BA32DB"/>
    <w:rsid w:val="00BA3AA5"/>
    <w:rsid w:val="00BA4930"/>
    <w:rsid w:val="00BA4BDE"/>
    <w:rsid w:val="00BA64AF"/>
    <w:rsid w:val="00BA670E"/>
    <w:rsid w:val="00BA78C8"/>
    <w:rsid w:val="00BA7D76"/>
    <w:rsid w:val="00BB5868"/>
    <w:rsid w:val="00BB5DD8"/>
    <w:rsid w:val="00BC28AE"/>
    <w:rsid w:val="00BC30FA"/>
    <w:rsid w:val="00BC4CA3"/>
    <w:rsid w:val="00BC4E88"/>
    <w:rsid w:val="00BC582D"/>
    <w:rsid w:val="00BC5E22"/>
    <w:rsid w:val="00BC604F"/>
    <w:rsid w:val="00BC7436"/>
    <w:rsid w:val="00BD144F"/>
    <w:rsid w:val="00BD34DA"/>
    <w:rsid w:val="00BD3900"/>
    <w:rsid w:val="00BD3D01"/>
    <w:rsid w:val="00BD608C"/>
    <w:rsid w:val="00BD69A1"/>
    <w:rsid w:val="00BE2397"/>
    <w:rsid w:val="00BE272E"/>
    <w:rsid w:val="00BE44A4"/>
    <w:rsid w:val="00BE45B1"/>
    <w:rsid w:val="00BE5474"/>
    <w:rsid w:val="00BF03D8"/>
    <w:rsid w:val="00BF1142"/>
    <w:rsid w:val="00BF1560"/>
    <w:rsid w:val="00BF2950"/>
    <w:rsid w:val="00BF38C3"/>
    <w:rsid w:val="00BF5810"/>
    <w:rsid w:val="00BF602C"/>
    <w:rsid w:val="00BF67FC"/>
    <w:rsid w:val="00BF7E47"/>
    <w:rsid w:val="00C00AB6"/>
    <w:rsid w:val="00C01F96"/>
    <w:rsid w:val="00C024FF"/>
    <w:rsid w:val="00C05100"/>
    <w:rsid w:val="00C0511E"/>
    <w:rsid w:val="00C072B3"/>
    <w:rsid w:val="00C078CC"/>
    <w:rsid w:val="00C11A6D"/>
    <w:rsid w:val="00C1302F"/>
    <w:rsid w:val="00C1449C"/>
    <w:rsid w:val="00C14ACE"/>
    <w:rsid w:val="00C14F83"/>
    <w:rsid w:val="00C15672"/>
    <w:rsid w:val="00C159D8"/>
    <w:rsid w:val="00C1623B"/>
    <w:rsid w:val="00C165DB"/>
    <w:rsid w:val="00C178B6"/>
    <w:rsid w:val="00C20394"/>
    <w:rsid w:val="00C20B63"/>
    <w:rsid w:val="00C2144A"/>
    <w:rsid w:val="00C22296"/>
    <w:rsid w:val="00C22E60"/>
    <w:rsid w:val="00C2551A"/>
    <w:rsid w:val="00C27B9B"/>
    <w:rsid w:val="00C27F81"/>
    <w:rsid w:val="00C30050"/>
    <w:rsid w:val="00C316E7"/>
    <w:rsid w:val="00C31931"/>
    <w:rsid w:val="00C319C6"/>
    <w:rsid w:val="00C31D99"/>
    <w:rsid w:val="00C32234"/>
    <w:rsid w:val="00C34068"/>
    <w:rsid w:val="00C34096"/>
    <w:rsid w:val="00C34997"/>
    <w:rsid w:val="00C34DD8"/>
    <w:rsid w:val="00C35174"/>
    <w:rsid w:val="00C36EB5"/>
    <w:rsid w:val="00C41684"/>
    <w:rsid w:val="00C41F7F"/>
    <w:rsid w:val="00C426C2"/>
    <w:rsid w:val="00C4274C"/>
    <w:rsid w:val="00C43582"/>
    <w:rsid w:val="00C457AC"/>
    <w:rsid w:val="00C4714A"/>
    <w:rsid w:val="00C52D06"/>
    <w:rsid w:val="00C5417B"/>
    <w:rsid w:val="00C54EFB"/>
    <w:rsid w:val="00C5603D"/>
    <w:rsid w:val="00C565FA"/>
    <w:rsid w:val="00C5707B"/>
    <w:rsid w:val="00C62F8C"/>
    <w:rsid w:val="00C631AA"/>
    <w:rsid w:val="00C63A41"/>
    <w:rsid w:val="00C64D60"/>
    <w:rsid w:val="00C6591C"/>
    <w:rsid w:val="00C65AEE"/>
    <w:rsid w:val="00C66C1B"/>
    <w:rsid w:val="00C66F2A"/>
    <w:rsid w:val="00C67DE0"/>
    <w:rsid w:val="00C70356"/>
    <w:rsid w:val="00C70CD8"/>
    <w:rsid w:val="00C70FC2"/>
    <w:rsid w:val="00C72D1B"/>
    <w:rsid w:val="00C75512"/>
    <w:rsid w:val="00C7567F"/>
    <w:rsid w:val="00C756DB"/>
    <w:rsid w:val="00C76659"/>
    <w:rsid w:val="00C814E7"/>
    <w:rsid w:val="00C81C67"/>
    <w:rsid w:val="00C8257D"/>
    <w:rsid w:val="00C82BEB"/>
    <w:rsid w:val="00C82EDC"/>
    <w:rsid w:val="00C84A7B"/>
    <w:rsid w:val="00C870BB"/>
    <w:rsid w:val="00C87D0A"/>
    <w:rsid w:val="00C91071"/>
    <w:rsid w:val="00C93C93"/>
    <w:rsid w:val="00C93F19"/>
    <w:rsid w:val="00C96D9A"/>
    <w:rsid w:val="00CA0C09"/>
    <w:rsid w:val="00CA1E1C"/>
    <w:rsid w:val="00CA2840"/>
    <w:rsid w:val="00CA46E8"/>
    <w:rsid w:val="00CA4D44"/>
    <w:rsid w:val="00CA4F0B"/>
    <w:rsid w:val="00CB16F0"/>
    <w:rsid w:val="00CB1DF9"/>
    <w:rsid w:val="00CB2C00"/>
    <w:rsid w:val="00CB2FB3"/>
    <w:rsid w:val="00CB34A6"/>
    <w:rsid w:val="00CB4458"/>
    <w:rsid w:val="00CB5312"/>
    <w:rsid w:val="00CB5954"/>
    <w:rsid w:val="00CB6DC4"/>
    <w:rsid w:val="00CC0D79"/>
    <w:rsid w:val="00CC14F1"/>
    <w:rsid w:val="00CC1608"/>
    <w:rsid w:val="00CC179B"/>
    <w:rsid w:val="00CC23F4"/>
    <w:rsid w:val="00CC2794"/>
    <w:rsid w:val="00CC32CB"/>
    <w:rsid w:val="00CC651E"/>
    <w:rsid w:val="00CC6E89"/>
    <w:rsid w:val="00CC707A"/>
    <w:rsid w:val="00CC7D9A"/>
    <w:rsid w:val="00CD2E3A"/>
    <w:rsid w:val="00CD573B"/>
    <w:rsid w:val="00CD5F64"/>
    <w:rsid w:val="00CD6E13"/>
    <w:rsid w:val="00CD75D6"/>
    <w:rsid w:val="00CD7876"/>
    <w:rsid w:val="00CD7F4C"/>
    <w:rsid w:val="00CE0F6F"/>
    <w:rsid w:val="00CE3518"/>
    <w:rsid w:val="00CE5606"/>
    <w:rsid w:val="00CE6474"/>
    <w:rsid w:val="00CE712A"/>
    <w:rsid w:val="00CE758E"/>
    <w:rsid w:val="00CE7D3D"/>
    <w:rsid w:val="00CF23BC"/>
    <w:rsid w:val="00CF4AF5"/>
    <w:rsid w:val="00CF4BE3"/>
    <w:rsid w:val="00CF633F"/>
    <w:rsid w:val="00CF6680"/>
    <w:rsid w:val="00D00336"/>
    <w:rsid w:val="00D02F1D"/>
    <w:rsid w:val="00D05E0E"/>
    <w:rsid w:val="00D05F31"/>
    <w:rsid w:val="00D0639B"/>
    <w:rsid w:val="00D066D0"/>
    <w:rsid w:val="00D0689A"/>
    <w:rsid w:val="00D114E8"/>
    <w:rsid w:val="00D12768"/>
    <w:rsid w:val="00D15523"/>
    <w:rsid w:val="00D15A4C"/>
    <w:rsid w:val="00D16E3B"/>
    <w:rsid w:val="00D17C5A"/>
    <w:rsid w:val="00D22162"/>
    <w:rsid w:val="00D223DA"/>
    <w:rsid w:val="00D23445"/>
    <w:rsid w:val="00D23A3B"/>
    <w:rsid w:val="00D23AE2"/>
    <w:rsid w:val="00D255BA"/>
    <w:rsid w:val="00D25842"/>
    <w:rsid w:val="00D27B92"/>
    <w:rsid w:val="00D27C5A"/>
    <w:rsid w:val="00D32F0B"/>
    <w:rsid w:val="00D339ED"/>
    <w:rsid w:val="00D341C0"/>
    <w:rsid w:val="00D346A9"/>
    <w:rsid w:val="00D350AC"/>
    <w:rsid w:val="00D35603"/>
    <w:rsid w:val="00D3629A"/>
    <w:rsid w:val="00D37FD0"/>
    <w:rsid w:val="00D4087F"/>
    <w:rsid w:val="00D42981"/>
    <w:rsid w:val="00D457B2"/>
    <w:rsid w:val="00D5080E"/>
    <w:rsid w:val="00D50C43"/>
    <w:rsid w:val="00D53155"/>
    <w:rsid w:val="00D53933"/>
    <w:rsid w:val="00D539E8"/>
    <w:rsid w:val="00D549D9"/>
    <w:rsid w:val="00D54E45"/>
    <w:rsid w:val="00D54F40"/>
    <w:rsid w:val="00D6012F"/>
    <w:rsid w:val="00D605EB"/>
    <w:rsid w:val="00D655A8"/>
    <w:rsid w:val="00D66243"/>
    <w:rsid w:val="00D66489"/>
    <w:rsid w:val="00D67009"/>
    <w:rsid w:val="00D6740B"/>
    <w:rsid w:val="00D7147A"/>
    <w:rsid w:val="00D72269"/>
    <w:rsid w:val="00D72838"/>
    <w:rsid w:val="00D731E2"/>
    <w:rsid w:val="00D743D7"/>
    <w:rsid w:val="00D75299"/>
    <w:rsid w:val="00D764CC"/>
    <w:rsid w:val="00D8016B"/>
    <w:rsid w:val="00D80599"/>
    <w:rsid w:val="00D80BFA"/>
    <w:rsid w:val="00D82349"/>
    <w:rsid w:val="00D829A7"/>
    <w:rsid w:val="00D83E26"/>
    <w:rsid w:val="00D857EB"/>
    <w:rsid w:val="00D866B6"/>
    <w:rsid w:val="00D9026F"/>
    <w:rsid w:val="00D9075B"/>
    <w:rsid w:val="00D90B97"/>
    <w:rsid w:val="00D90C4A"/>
    <w:rsid w:val="00D916AF"/>
    <w:rsid w:val="00D919C3"/>
    <w:rsid w:val="00D92465"/>
    <w:rsid w:val="00D92E0B"/>
    <w:rsid w:val="00D93B9E"/>
    <w:rsid w:val="00D9504A"/>
    <w:rsid w:val="00D95C35"/>
    <w:rsid w:val="00D97671"/>
    <w:rsid w:val="00D97D6F"/>
    <w:rsid w:val="00D97F95"/>
    <w:rsid w:val="00DA0AFE"/>
    <w:rsid w:val="00DA138A"/>
    <w:rsid w:val="00DA16E1"/>
    <w:rsid w:val="00DA191E"/>
    <w:rsid w:val="00DA1D6F"/>
    <w:rsid w:val="00DA264B"/>
    <w:rsid w:val="00DA3302"/>
    <w:rsid w:val="00DA617E"/>
    <w:rsid w:val="00DA7534"/>
    <w:rsid w:val="00DB0176"/>
    <w:rsid w:val="00DB1717"/>
    <w:rsid w:val="00DB2E82"/>
    <w:rsid w:val="00DB3DC6"/>
    <w:rsid w:val="00DB4496"/>
    <w:rsid w:val="00DB578D"/>
    <w:rsid w:val="00DB696E"/>
    <w:rsid w:val="00DB7497"/>
    <w:rsid w:val="00DB79D1"/>
    <w:rsid w:val="00DC0D18"/>
    <w:rsid w:val="00DC176A"/>
    <w:rsid w:val="00DC1D91"/>
    <w:rsid w:val="00DC27A4"/>
    <w:rsid w:val="00DC51FB"/>
    <w:rsid w:val="00DC5897"/>
    <w:rsid w:val="00DC5D1A"/>
    <w:rsid w:val="00DC6EAE"/>
    <w:rsid w:val="00DC7396"/>
    <w:rsid w:val="00DC78C0"/>
    <w:rsid w:val="00DC7B32"/>
    <w:rsid w:val="00DD188F"/>
    <w:rsid w:val="00DD42C2"/>
    <w:rsid w:val="00DD4E89"/>
    <w:rsid w:val="00DD5551"/>
    <w:rsid w:val="00DD6ACE"/>
    <w:rsid w:val="00DD6DB4"/>
    <w:rsid w:val="00DE1DA1"/>
    <w:rsid w:val="00DE1F6E"/>
    <w:rsid w:val="00DE2A4B"/>
    <w:rsid w:val="00DE3990"/>
    <w:rsid w:val="00DE3DD6"/>
    <w:rsid w:val="00DE4731"/>
    <w:rsid w:val="00DE518C"/>
    <w:rsid w:val="00DE538B"/>
    <w:rsid w:val="00DE56CB"/>
    <w:rsid w:val="00DE6423"/>
    <w:rsid w:val="00DE6764"/>
    <w:rsid w:val="00DE7143"/>
    <w:rsid w:val="00DF12E0"/>
    <w:rsid w:val="00DF2647"/>
    <w:rsid w:val="00DF360A"/>
    <w:rsid w:val="00DF366F"/>
    <w:rsid w:val="00DF40D5"/>
    <w:rsid w:val="00DF4B7A"/>
    <w:rsid w:val="00DF6700"/>
    <w:rsid w:val="00DF6E12"/>
    <w:rsid w:val="00DF79DF"/>
    <w:rsid w:val="00DF7EF2"/>
    <w:rsid w:val="00E01B46"/>
    <w:rsid w:val="00E02573"/>
    <w:rsid w:val="00E03023"/>
    <w:rsid w:val="00E03377"/>
    <w:rsid w:val="00E04408"/>
    <w:rsid w:val="00E05891"/>
    <w:rsid w:val="00E06881"/>
    <w:rsid w:val="00E07A0A"/>
    <w:rsid w:val="00E10876"/>
    <w:rsid w:val="00E10A5D"/>
    <w:rsid w:val="00E11038"/>
    <w:rsid w:val="00E132A6"/>
    <w:rsid w:val="00E13C83"/>
    <w:rsid w:val="00E16CD9"/>
    <w:rsid w:val="00E17704"/>
    <w:rsid w:val="00E22BD0"/>
    <w:rsid w:val="00E22F09"/>
    <w:rsid w:val="00E242F7"/>
    <w:rsid w:val="00E27C72"/>
    <w:rsid w:val="00E31319"/>
    <w:rsid w:val="00E31ED5"/>
    <w:rsid w:val="00E32102"/>
    <w:rsid w:val="00E3218C"/>
    <w:rsid w:val="00E3362B"/>
    <w:rsid w:val="00E35B40"/>
    <w:rsid w:val="00E36E40"/>
    <w:rsid w:val="00E374E5"/>
    <w:rsid w:val="00E37A78"/>
    <w:rsid w:val="00E40601"/>
    <w:rsid w:val="00E408C4"/>
    <w:rsid w:val="00E41901"/>
    <w:rsid w:val="00E42665"/>
    <w:rsid w:val="00E42DF9"/>
    <w:rsid w:val="00E43094"/>
    <w:rsid w:val="00E4363D"/>
    <w:rsid w:val="00E438D8"/>
    <w:rsid w:val="00E444CE"/>
    <w:rsid w:val="00E45BF3"/>
    <w:rsid w:val="00E45C29"/>
    <w:rsid w:val="00E4754D"/>
    <w:rsid w:val="00E509C7"/>
    <w:rsid w:val="00E535CA"/>
    <w:rsid w:val="00E5511C"/>
    <w:rsid w:val="00E56FAE"/>
    <w:rsid w:val="00E56FE1"/>
    <w:rsid w:val="00E57261"/>
    <w:rsid w:val="00E57F87"/>
    <w:rsid w:val="00E60015"/>
    <w:rsid w:val="00E625BE"/>
    <w:rsid w:val="00E6388C"/>
    <w:rsid w:val="00E64147"/>
    <w:rsid w:val="00E65E0B"/>
    <w:rsid w:val="00E65EF5"/>
    <w:rsid w:val="00E66699"/>
    <w:rsid w:val="00E66F3A"/>
    <w:rsid w:val="00E70BC0"/>
    <w:rsid w:val="00E7289A"/>
    <w:rsid w:val="00E73242"/>
    <w:rsid w:val="00E748ED"/>
    <w:rsid w:val="00E7642E"/>
    <w:rsid w:val="00E77680"/>
    <w:rsid w:val="00E8261C"/>
    <w:rsid w:val="00E83D6E"/>
    <w:rsid w:val="00E84141"/>
    <w:rsid w:val="00E8561F"/>
    <w:rsid w:val="00E865E1"/>
    <w:rsid w:val="00E87E72"/>
    <w:rsid w:val="00E91ED4"/>
    <w:rsid w:val="00E938D5"/>
    <w:rsid w:val="00E93A7D"/>
    <w:rsid w:val="00E949B3"/>
    <w:rsid w:val="00E9547F"/>
    <w:rsid w:val="00E954E5"/>
    <w:rsid w:val="00E970F6"/>
    <w:rsid w:val="00E97142"/>
    <w:rsid w:val="00E9771F"/>
    <w:rsid w:val="00EA036C"/>
    <w:rsid w:val="00EA0E81"/>
    <w:rsid w:val="00EA1151"/>
    <w:rsid w:val="00EA249C"/>
    <w:rsid w:val="00EA4645"/>
    <w:rsid w:val="00EA64A4"/>
    <w:rsid w:val="00EA685E"/>
    <w:rsid w:val="00EA76A8"/>
    <w:rsid w:val="00EA7AA3"/>
    <w:rsid w:val="00EB06B8"/>
    <w:rsid w:val="00EB1E8A"/>
    <w:rsid w:val="00EB1FD5"/>
    <w:rsid w:val="00EB32EA"/>
    <w:rsid w:val="00EB3C4F"/>
    <w:rsid w:val="00EB3EA2"/>
    <w:rsid w:val="00EC03F6"/>
    <w:rsid w:val="00EC0541"/>
    <w:rsid w:val="00EC0EEC"/>
    <w:rsid w:val="00EC106F"/>
    <w:rsid w:val="00EC1503"/>
    <w:rsid w:val="00EC28B5"/>
    <w:rsid w:val="00EC2AA3"/>
    <w:rsid w:val="00EC2AAE"/>
    <w:rsid w:val="00EC48AE"/>
    <w:rsid w:val="00EC5518"/>
    <w:rsid w:val="00EC6A5E"/>
    <w:rsid w:val="00EC720B"/>
    <w:rsid w:val="00EC76D2"/>
    <w:rsid w:val="00ED0C41"/>
    <w:rsid w:val="00ED1DAC"/>
    <w:rsid w:val="00ED28C0"/>
    <w:rsid w:val="00ED2A2A"/>
    <w:rsid w:val="00ED4072"/>
    <w:rsid w:val="00ED4549"/>
    <w:rsid w:val="00ED50DE"/>
    <w:rsid w:val="00ED5F4D"/>
    <w:rsid w:val="00ED7DC8"/>
    <w:rsid w:val="00EE08AC"/>
    <w:rsid w:val="00EE0B96"/>
    <w:rsid w:val="00EE1852"/>
    <w:rsid w:val="00EE33E5"/>
    <w:rsid w:val="00EE4B45"/>
    <w:rsid w:val="00EE6971"/>
    <w:rsid w:val="00EF0F5F"/>
    <w:rsid w:val="00EF1FAC"/>
    <w:rsid w:val="00EF208E"/>
    <w:rsid w:val="00EF4361"/>
    <w:rsid w:val="00EF4E56"/>
    <w:rsid w:val="00EF6E1D"/>
    <w:rsid w:val="00EF74DA"/>
    <w:rsid w:val="00F00118"/>
    <w:rsid w:val="00F00541"/>
    <w:rsid w:val="00F00D48"/>
    <w:rsid w:val="00F02504"/>
    <w:rsid w:val="00F02656"/>
    <w:rsid w:val="00F027F4"/>
    <w:rsid w:val="00F02900"/>
    <w:rsid w:val="00F03C3B"/>
    <w:rsid w:val="00F05A92"/>
    <w:rsid w:val="00F05C0F"/>
    <w:rsid w:val="00F05E38"/>
    <w:rsid w:val="00F06008"/>
    <w:rsid w:val="00F0618B"/>
    <w:rsid w:val="00F0643E"/>
    <w:rsid w:val="00F0752A"/>
    <w:rsid w:val="00F07BCD"/>
    <w:rsid w:val="00F12824"/>
    <w:rsid w:val="00F133FE"/>
    <w:rsid w:val="00F136FE"/>
    <w:rsid w:val="00F142D2"/>
    <w:rsid w:val="00F162A8"/>
    <w:rsid w:val="00F17481"/>
    <w:rsid w:val="00F17550"/>
    <w:rsid w:val="00F17CB9"/>
    <w:rsid w:val="00F17EDC"/>
    <w:rsid w:val="00F20412"/>
    <w:rsid w:val="00F22E92"/>
    <w:rsid w:val="00F24433"/>
    <w:rsid w:val="00F25735"/>
    <w:rsid w:val="00F25F71"/>
    <w:rsid w:val="00F26032"/>
    <w:rsid w:val="00F27A15"/>
    <w:rsid w:val="00F30784"/>
    <w:rsid w:val="00F31240"/>
    <w:rsid w:val="00F329F2"/>
    <w:rsid w:val="00F33118"/>
    <w:rsid w:val="00F33F1D"/>
    <w:rsid w:val="00F3415E"/>
    <w:rsid w:val="00F377EA"/>
    <w:rsid w:val="00F37AE6"/>
    <w:rsid w:val="00F37D2A"/>
    <w:rsid w:val="00F4266A"/>
    <w:rsid w:val="00F42F86"/>
    <w:rsid w:val="00F43489"/>
    <w:rsid w:val="00F4401D"/>
    <w:rsid w:val="00F44D31"/>
    <w:rsid w:val="00F46F23"/>
    <w:rsid w:val="00F50433"/>
    <w:rsid w:val="00F504A9"/>
    <w:rsid w:val="00F51F8B"/>
    <w:rsid w:val="00F53862"/>
    <w:rsid w:val="00F53E1F"/>
    <w:rsid w:val="00F540DA"/>
    <w:rsid w:val="00F54D23"/>
    <w:rsid w:val="00F557B7"/>
    <w:rsid w:val="00F5601D"/>
    <w:rsid w:val="00F56044"/>
    <w:rsid w:val="00F56DA8"/>
    <w:rsid w:val="00F56E12"/>
    <w:rsid w:val="00F60A5E"/>
    <w:rsid w:val="00F61337"/>
    <w:rsid w:val="00F620F9"/>
    <w:rsid w:val="00F63918"/>
    <w:rsid w:val="00F65531"/>
    <w:rsid w:val="00F6601B"/>
    <w:rsid w:val="00F71194"/>
    <w:rsid w:val="00F71C5E"/>
    <w:rsid w:val="00F71FA1"/>
    <w:rsid w:val="00F72524"/>
    <w:rsid w:val="00F72C39"/>
    <w:rsid w:val="00F73BCF"/>
    <w:rsid w:val="00F7533B"/>
    <w:rsid w:val="00F7567F"/>
    <w:rsid w:val="00F7604B"/>
    <w:rsid w:val="00F8026E"/>
    <w:rsid w:val="00F80A0A"/>
    <w:rsid w:val="00F8194A"/>
    <w:rsid w:val="00F82CCD"/>
    <w:rsid w:val="00F835B2"/>
    <w:rsid w:val="00F8365B"/>
    <w:rsid w:val="00F8441D"/>
    <w:rsid w:val="00F84DA6"/>
    <w:rsid w:val="00F85561"/>
    <w:rsid w:val="00F85D08"/>
    <w:rsid w:val="00F876C8"/>
    <w:rsid w:val="00F87ACE"/>
    <w:rsid w:val="00F90E85"/>
    <w:rsid w:val="00F9209D"/>
    <w:rsid w:val="00F926EE"/>
    <w:rsid w:val="00F935EB"/>
    <w:rsid w:val="00F94CC0"/>
    <w:rsid w:val="00F955B0"/>
    <w:rsid w:val="00F96866"/>
    <w:rsid w:val="00F97824"/>
    <w:rsid w:val="00FA001A"/>
    <w:rsid w:val="00FA0349"/>
    <w:rsid w:val="00FA22E2"/>
    <w:rsid w:val="00FA3643"/>
    <w:rsid w:val="00FA66BF"/>
    <w:rsid w:val="00FB0C12"/>
    <w:rsid w:val="00FB10B6"/>
    <w:rsid w:val="00FB133E"/>
    <w:rsid w:val="00FB1772"/>
    <w:rsid w:val="00FB2A39"/>
    <w:rsid w:val="00FB435E"/>
    <w:rsid w:val="00FB49AE"/>
    <w:rsid w:val="00FB4AB8"/>
    <w:rsid w:val="00FB4F8A"/>
    <w:rsid w:val="00FB55A3"/>
    <w:rsid w:val="00FB6589"/>
    <w:rsid w:val="00FB6758"/>
    <w:rsid w:val="00FB755B"/>
    <w:rsid w:val="00FB780E"/>
    <w:rsid w:val="00FC0A53"/>
    <w:rsid w:val="00FC0C3D"/>
    <w:rsid w:val="00FC2043"/>
    <w:rsid w:val="00FC25B0"/>
    <w:rsid w:val="00FC4E1E"/>
    <w:rsid w:val="00FC6B9E"/>
    <w:rsid w:val="00FC6EE9"/>
    <w:rsid w:val="00FD0155"/>
    <w:rsid w:val="00FD1326"/>
    <w:rsid w:val="00FD1C26"/>
    <w:rsid w:val="00FD2D08"/>
    <w:rsid w:val="00FD2E4A"/>
    <w:rsid w:val="00FD4D2B"/>
    <w:rsid w:val="00FD537B"/>
    <w:rsid w:val="00FD6747"/>
    <w:rsid w:val="00FD687E"/>
    <w:rsid w:val="00FD7204"/>
    <w:rsid w:val="00FD7AF9"/>
    <w:rsid w:val="00FE1719"/>
    <w:rsid w:val="00FE1E21"/>
    <w:rsid w:val="00FE26C7"/>
    <w:rsid w:val="00FE2E68"/>
    <w:rsid w:val="00FE36A1"/>
    <w:rsid w:val="00FE4599"/>
    <w:rsid w:val="00FE50F1"/>
    <w:rsid w:val="00FE6D50"/>
    <w:rsid w:val="00FF0E83"/>
    <w:rsid w:val="00FF15D2"/>
    <w:rsid w:val="00FF31B3"/>
    <w:rsid w:val="00FF3DEE"/>
    <w:rsid w:val="00FF497F"/>
    <w:rsid w:val="00FF5D21"/>
    <w:rsid w:val="00FF7883"/>
    <w:rsid w:val="00FF7D07"/>
    <w:rsid w:val="04E2A5AD"/>
    <w:rsid w:val="0614BDEF"/>
    <w:rsid w:val="066F8CED"/>
    <w:rsid w:val="06BD9E4B"/>
    <w:rsid w:val="08846E6E"/>
    <w:rsid w:val="0A514C6D"/>
    <w:rsid w:val="0AFA1D20"/>
    <w:rsid w:val="0C4AB856"/>
    <w:rsid w:val="0CBEAFB3"/>
    <w:rsid w:val="0D6637BA"/>
    <w:rsid w:val="0DD614E3"/>
    <w:rsid w:val="0E91458F"/>
    <w:rsid w:val="1075067B"/>
    <w:rsid w:val="107DF579"/>
    <w:rsid w:val="11D1F532"/>
    <w:rsid w:val="14AC1BB5"/>
    <w:rsid w:val="16E5F5FA"/>
    <w:rsid w:val="179236B7"/>
    <w:rsid w:val="187D7F78"/>
    <w:rsid w:val="18BFEAA4"/>
    <w:rsid w:val="1982B9E6"/>
    <w:rsid w:val="1986FA4A"/>
    <w:rsid w:val="1B7E62CF"/>
    <w:rsid w:val="1CBD21A5"/>
    <w:rsid w:val="1CE37016"/>
    <w:rsid w:val="1D4EC9B0"/>
    <w:rsid w:val="1E7F4077"/>
    <w:rsid w:val="1FD8E1C3"/>
    <w:rsid w:val="203AD2A0"/>
    <w:rsid w:val="22F55A09"/>
    <w:rsid w:val="25816244"/>
    <w:rsid w:val="267129FF"/>
    <w:rsid w:val="26B88265"/>
    <w:rsid w:val="2863FD52"/>
    <w:rsid w:val="28AC11A8"/>
    <w:rsid w:val="2937F375"/>
    <w:rsid w:val="2BD82A6B"/>
    <w:rsid w:val="2BDA8652"/>
    <w:rsid w:val="2C07A0B4"/>
    <w:rsid w:val="2D5B395D"/>
    <w:rsid w:val="2E265729"/>
    <w:rsid w:val="2F5331C5"/>
    <w:rsid w:val="2F854C0F"/>
    <w:rsid w:val="2FA079E6"/>
    <w:rsid w:val="399D0BCE"/>
    <w:rsid w:val="3A577B15"/>
    <w:rsid w:val="3FF7034B"/>
    <w:rsid w:val="405B5C39"/>
    <w:rsid w:val="40D9FADA"/>
    <w:rsid w:val="44BA7366"/>
    <w:rsid w:val="44F0665B"/>
    <w:rsid w:val="478EEAEE"/>
    <w:rsid w:val="4B1AB0F0"/>
    <w:rsid w:val="4BE818DA"/>
    <w:rsid w:val="4BECDD8B"/>
    <w:rsid w:val="4D16A75C"/>
    <w:rsid w:val="4D602D68"/>
    <w:rsid w:val="4D67FC92"/>
    <w:rsid w:val="4ECCC7A3"/>
    <w:rsid w:val="51A3568C"/>
    <w:rsid w:val="525A09C8"/>
    <w:rsid w:val="530E3AAE"/>
    <w:rsid w:val="542BE147"/>
    <w:rsid w:val="560F71C6"/>
    <w:rsid w:val="59E7F15E"/>
    <w:rsid w:val="5BE7C3B1"/>
    <w:rsid w:val="5C336169"/>
    <w:rsid w:val="5C5ED9D7"/>
    <w:rsid w:val="5D75343E"/>
    <w:rsid w:val="5F85727B"/>
    <w:rsid w:val="607E0449"/>
    <w:rsid w:val="62221920"/>
    <w:rsid w:val="6363C644"/>
    <w:rsid w:val="6577988F"/>
    <w:rsid w:val="65BEAB8F"/>
    <w:rsid w:val="671E95DA"/>
    <w:rsid w:val="6868FCC0"/>
    <w:rsid w:val="698F245F"/>
    <w:rsid w:val="69D25C89"/>
    <w:rsid w:val="6A46290D"/>
    <w:rsid w:val="6B80135F"/>
    <w:rsid w:val="6D1DD853"/>
    <w:rsid w:val="6F3D75C3"/>
    <w:rsid w:val="6FE7939C"/>
    <w:rsid w:val="709AAB93"/>
    <w:rsid w:val="717160CB"/>
    <w:rsid w:val="71D98225"/>
    <w:rsid w:val="735FF95C"/>
    <w:rsid w:val="7385A79B"/>
    <w:rsid w:val="738D6B45"/>
    <w:rsid w:val="766A11FF"/>
    <w:rsid w:val="7752BFD8"/>
    <w:rsid w:val="78EF73CF"/>
    <w:rsid w:val="7991AE3C"/>
    <w:rsid w:val="7CA030DF"/>
    <w:rsid w:val="7EED48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CCC60"/>
  <w15:chartTrackingRefBased/>
  <w15:docId w15:val="{0236FD0A-83EC-4248-963C-EFA24AE6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37"/>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F33118"/>
    <w:pPr>
      <w:keepNext/>
      <w:keepLines/>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CB4458"/>
    <w:pPr>
      <w:keepNext/>
      <w:keepLines/>
      <w:outlineLvl w:val="1"/>
    </w:pPr>
    <w:rPr>
      <w:rFonts w:eastAsiaTheme="majorEastAsia" w:cstheme="majorBidi"/>
      <w:b/>
      <w:color w:val="005D7E"/>
      <w:sz w:val="28"/>
      <w:szCs w:val="26"/>
    </w:rPr>
  </w:style>
  <w:style w:type="paragraph" w:styleId="Heading3">
    <w:name w:val="heading 3"/>
    <w:basedOn w:val="Normal"/>
    <w:next w:val="Normal"/>
    <w:link w:val="Heading3Char"/>
    <w:uiPriority w:val="9"/>
    <w:unhideWhenUsed/>
    <w:qFormat/>
    <w:rsid w:val="00EA7AA3"/>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731"/>
    <w:pPr>
      <w:ind w:left="720"/>
      <w:contextualSpacing/>
    </w:pPr>
  </w:style>
  <w:style w:type="table" w:styleId="TableGrid">
    <w:name w:val="Table Grid"/>
    <w:basedOn w:val="TableNormal"/>
    <w:uiPriority w:val="39"/>
    <w:rsid w:val="00DE47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E4731"/>
    <w:rPr>
      <w:rFonts w:ascii="Arial" w:hAnsi="Arial"/>
      <w:b/>
      <w:color w:val="000000"/>
      <w:kern w:val="28"/>
    </w:rPr>
  </w:style>
  <w:style w:type="character" w:customStyle="1" w:styleId="BodyTextChar">
    <w:name w:val="Body Text Char"/>
    <w:basedOn w:val="DefaultParagraphFont"/>
    <w:link w:val="BodyText"/>
    <w:rsid w:val="00DE4731"/>
    <w:rPr>
      <w:rFonts w:eastAsia="Times New Roman" w:cs="Times New Roman"/>
      <w:b/>
      <w:color w:val="000000"/>
      <w:kern w:val="28"/>
      <w:szCs w:val="20"/>
    </w:rPr>
  </w:style>
  <w:style w:type="paragraph" w:styleId="Footer">
    <w:name w:val="footer"/>
    <w:basedOn w:val="Normal"/>
    <w:link w:val="FooterChar"/>
    <w:unhideWhenUsed/>
    <w:rsid w:val="00DE4731"/>
    <w:pPr>
      <w:tabs>
        <w:tab w:val="center" w:pos="4680"/>
        <w:tab w:val="right" w:pos="9360"/>
      </w:tabs>
    </w:pPr>
  </w:style>
  <w:style w:type="character" w:customStyle="1" w:styleId="FooterChar">
    <w:name w:val="Footer Char"/>
    <w:basedOn w:val="DefaultParagraphFont"/>
    <w:link w:val="Footer"/>
    <w:rsid w:val="00DE473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E4731"/>
    <w:pPr>
      <w:tabs>
        <w:tab w:val="center" w:pos="4680"/>
        <w:tab w:val="right" w:pos="9360"/>
      </w:tabs>
    </w:pPr>
  </w:style>
  <w:style w:type="character" w:customStyle="1" w:styleId="HeaderChar">
    <w:name w:val="Header Char"/>
    <w:basedOn w:val="DefaultParagraphFont"/>
    <w:link w:val="Header"/>
    <w:uiPriority w:val="99"/>
    <w:rsid w:val="00DE4731"/>
    <w:rPr>
      <w:rFonts w:ascii="Times New Roman" w:eastAsia="Times New Roman" w:hAnsi="Times New Roman" w:cs="Times New Roman"/>
      <w:sz w:val="20"/>
      <w:szCs w:val="20"/>
    </w:rPr>
  </w:style>
  <w:style w:type="table" w:customStyle="1" w:styleId="TableGrid1">
    <w:name w:val="Table Grid1"/>
    <w:basedOn w:val="TableNormal"/>
    <w:next w:val="TableGrid"/>
    <w:uiPriority w:val="39"/>
    <w:rsid w:val="00E03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C165DB"/>
    <w:rPr>
      <w:sz w:val="16"/>
      <w:szCs w:val="16"/>
    </w:rPr>
  </w:style>
  <w:style w:type="paragraph" w:styleId="CommentText">
    <w:name w:val="annotation text"/>
    <w:basedOn w:val="Normal"/>
    <w:link w:val="CommentTextChar"/>
    <w:unhideWhenUsed/>
    <w:rsid w:val="00C165DB"/>
  </w:style>
  <w:style w:type="character" w:customStyle="1" w:styleId="CommentTextChar">
    <w:name w:val="Comment Text Char"/>
    <w:basedOn w:val="DefaultParagraphFont"/>
    <w:link w:val="CommentText"/>
    <w:rsid w:val="00C16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65DB"/>
    <w:rPr>
      <w:b/>
      <w:bCs/>
    </w:rPr>
  </w:style>
  <w:style w:type="character" w:customStyle="1" w:styleId="CommentSubjectChar">
    <w:name w:val="Comment Subject Char"/>
    <w:basedOn w:val="CommentTextChar"/>
    <w:link w:val="CommentSubject"/>
    <w:uiPriority w:val="99"/>
    <w:semiHidden/>
    <w:rsid w:val="00C165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16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5DB"/>
    <w:rPr>
      <w:rFonts w:ascii="Segoe UI" w:eastAsia="Times New Roman" w:hAnsi="Segoe UI" w:cs="Segoe UI"/>
      <w:sz w:val="18"/>
      <w:szCs w:val="18"/>
    </w:rPr>
  </w:style>
  <w:style w:type="character" w:styleId="Hyperlink">
    <w:name w:val="Hyperlink"/>
    <w:basedOn w:val="DefaultParagraphFont"/>
    <w:uiPriority w:val="99"/>
    <w:unhideWhenUsed/>
    <w:rsid w:val="00565FF3"/>
    <w:rPr>
      <w:color w:val="0563C1" w:themeColor="hyperlink"/>
      <w:u w:val="single"/>
    </w:rPr>
  </w:style>
  <w:style w:type="character" w:styleId="UnresolvedMention">
    <w:name w:val="Unresolved Mention"/>
    <w:basedOn w:val="DefaultParagraphFont"/>
    <w:uiPriority w:val="99"/>
    <w:semiHidden/>
    <w:unhideWhenUsed/>
    <w:rsid w:val="00565FF3"/>
    <w:rPr>
      <w:color w:val="605E5C"/>
      <w:shd w:val="clear" w:color="auto" w:fill="E1DFDD"/>
    </w:rPr>
  </w:style>
  <w:style w:type="paragraph" w:styleId="FootnoteText">
    <w:name w:val="footnote text"/>
    <w:basedOn w:val="Normal"/>
    <w:link w:val="FootnoteTextChar"/>
    <w:unhideWhenUsed/>
    <w:rsid w:val="00351EDB"/>
  </w:style>
  <w:style w:type="character" w:customStyle="1" w:styleId="FootnoteTextChar">
    <w:name w:val="Footnote Text Char"/>
    <w:basedOn w:val="DefaultParagraphFont"/>
    <w:link w:val="FootnoteText"/>
    <w:rsid w:val="00351EDB"/>
    <w:rPr>
      <w:rFonts w:ascii="Times New Roman" w:eastAsia="Times New Roman" w:hAnsi="Times New Roman" w:cs="Times New Roman"/>
      <w:sz w:val="20"/>
      <w:szCs w:val="20"/>
    </w:rPr>
  </w:style>
  <w:style w:type="character" w:styleId="FootnoteReference">
    <w:name w:val="footnote reference"/>
    <w:basedOn w:val="DefaultParagraphFont"/>
    <w:unhideWhenUsed/>
    <w:rsid w:val="00351EDB"/>
    <w:rPr>
      <w:vertAlign w:val="superscript"/>
    </w:rPr>
  </w:style>
  <w:style w:type="paragraph" w:styleId="Revision">
    <w:name w:val="Revision"/>
    <w:hidden/>
    <w:uiPriority w:val="99"/>
    <w:semiHidden/>
    <w:rsid w:val="00705183"/>
    <w:pPr>
      <w:spacing w:after="0" w:line="240" w:lineRule="auto"/>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CB4458"/>
    <w:rPr>
      <w:rFonts w:ascii="Times New Roman" w:eastAsiaTheme="majorEastAsia" w:hAnsi="Times New Roman"/>
      <w:b/>
      <w:color w:val="005D7E"/>
      <w:sz w:val="28"/>
      <w:szCs w:val="26"/>
    </w:rPr>
  </w:style>
  <w:style w:type="paragraph" w:styleId="Title">
    <w:name w:val="Title"/>
    <w:basedOn w:val="Normal"/>
    <w:next w:val="Normal"/>
    <w:link w:val="TitleChar"/>
    <w:uiPriority w:val="10"/>
    <w:qFormat/>
    <w:rsid w:val="00AE0BF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BF0"/>
    <w:rPr>
      <w:rFonts w:asciiTheme="majorHAnsi" w:eastAsiaTheme="majorEastAsia" w:hAnsiTheme="majorHAnsi"/>
      <w:spacing w:val="-10"/>
      <w:kern w:val="28"/>
      <w:sz w:val="56"/>
      <w:szCs w:val="56"/>
    </w:rPr>
  </w:style>
  <w:style w:type="character" w:styleId="FollowedHyperlink">
    <w:name w:val="FollowedHyperlink"/>
    <w:basedOn w:val="DefaultParagraphFont"/>
    <w:uiPriority w:val="99"/>
    <w:semiHidden/>
    <w:unhideWhenUsed/>
    <w:rsid w:val="001A4A63"/>
    <w:rPr>
      <w:color w:val="954F72" w:themeColor="followedHyperlink"/>
      <w:u w:val="single"/>
    </w:rPr>
  </w:style>
  <w:style w:type="character" w:customStyle="1" w:styleId="Heading1Char">
    <w:name w:val="Heading 1 Char"/>
    <w:basedOn w:val="DefaultParagraphFont"/>
    <w:link w:val="Heading1"/>
    <w:uiPriority w:val="9"/>
    <w:rsid w:val="00F33118"/>
    <w:rPr>
      <w:rFonts w:ascii="Times New Roman" w:eastAsiaTheme="majorEastAsia" w:hAnsi="Times New Roman"/>
      <w:b/>
      <w:sz w:val="32"/>
      <w:szCs w:val="32"/>
    </w:rPr>
  </w:style>
  <w:style w:type="paragraph" w:styleId="TOCHeading">
    <w:name w:val="TOC Heading"/>
    <w:basedOn w:val="Heading1"/>
    <w:next w:val="Normal"/>
    <w:uiPriority w:val="39"/>
    <w:unhideWhenUsed/>
    <w:qFormat/>
    <w:rsid w:val="00117F32"/>
    <w:pPr>
      <w:spacing w:before="240" w:line="259" w:lineRule="auto"/>
      <w:outlineLvl w:val="9"/>
    </w:pPr>
    <w:rPr>
      <w:rFonts w:asciiTheme="majorHAnsi" w:hAnsiTheme="majorHAnsi"/>
      <w:b w:val="0"/>
    </w:rPr>
  </w:style>
  <w:style w:type="paragraph" w:styleId="TOC1">
    <w:name w:val="toc 1"/>
    <w:basedOn w:val="Normal"/>
    <w:next w:val="Normal"/>
    <w:autoRedefine/>
    <w:uiPriority w:val="39"/>
    <w:unhideWhenUsed/>
    <w:rsid w:val="00166D37"/>
    <w:pPr>
      <w:tabs>
        <w:tab w:val="right" w:leader="dot" w:pos="9350"/>
      </w:tabs>
      <w:spacing w:before="120" w:after="120"/>
    </w:pPr>
    <w:rPr>
      <w:b/>
      <w:bCs/>
      <w:noProof/>
      <w:szCs w:val="24"/>
    </w:rPr>
  </w:style>
  <w:style w:type="paragraph" w:styleId="TOC2">
    <w:name w:val="toc 2"/>
    <w:basedOn w:val="Normal"/>
    <w:next w:val="Normal"/>
    <w:autoRedefine/>
    <w:uiPriority w:val="39"/>
    <w:unhideWhenUsed/>
    <w:rsid w:val="00117F32"/>
    <w:pPr>
      <w:spacing w:after="100"/>
      <w:ind w:left="200"/>
    </w:pPr>
  </w:style>
  <w:style w:type="table" w:styleId="GridTable6Colorful-Accent5">
    <w:name w:val="Grid Table 6 Colorful Accent 5"/>
    <w:basedOn w:val="TableNormal"/>
    <w:uiPriority w:val="51"/>
    <w:rsid w:val="00FC0A53"/>
    <w:pPr>
      <w:spacing w:after="0" w:line="240" w:lineRule="auto"/>
    </w:pPr>
    <w:rPr>
      <w:rFonts w:ascii="Times New Roman" w:hAnsi="Times New Roman"/>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lastRow">
      <w:rPr>
        <w:b w:val="0"/>
        <w:bCs/>
      </w:rPr>
      <w:tblPr/>
      <w:tcPr>
        <w:tcBorders>
          <w:top w:val="double" w:sz="4" w:space="0" w:color="9CC2E5" w:themeColor="accent5" w:themeTint="99"/>
        </w:tcBorders>
      </w:tcPr>
    </w:tblStylePr>
    <w:tblStylePr w:type="firstCol">
      <w:rPr>
        <w:b w:val="0"/>
        <w:bCs/>
      </w:rPr>
    </w:tblStylePr>
    <w:tblStylePr w:type="lastCol">
      <w:rPr>
        <w:b/>
        <w:bCs/>
      </w:rPr>
    </w:tblStylePr>
    <w:tblStylePr w:type="band1Horz">
      <w:tblPr/>
      <w:tcPr>
        <w:shd w:val="clear" w:color="auto" w:fill="D1F3FF"/>
      </w:tcPr>
    </w:tblStylePr>
  </w:style>
  <w:style w:type="table" w:customStyle="1" w:styleId="2022EPASTableStyle">
    <w:name w:val="2022 EPAS Table Style"/>
    <w:basedOn w:val="TableNormal"/>
    <w:uiPriority w:val="99"/>
    <w:rsid w:val="00F71FA1"/>
    <w:pPr>
      <w:spacing w:after="0" w:line="240" w:lineRule="auto"/>
    </w:pPr>
    <w:rPr>
      <w:rFonts w:ascii="Times New Roman" w:eastAsia="Calibri" w:hAnsi="Times New Roman" w:cs="Times New Roman"/>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character" w:customStyle="1" w:styleId="Heading3Char">
    <w:name w:val="Heading 3 Char"/>
    <w:basedOn w:val="DefaultParagraphFont"/>
    <w:link w:val="Heading3"/>
    <w:uiPriority w:val="9"/>
    <w:rsid w:val="00EA7AA3"/>
    <w:rPr>
      <w:rFonts w:ascii="Times New Roman" w:eastAsiaTheme="majorEastAsia" w:hAnsi="Times New Roman"/>
      <w:b/>
    </w:rPr>
  </w:style>
  <w:style w:type="character" w:customStyle="1" w:styleId="normaltextrun">
    <w:name w:val="normaltextrun"/>
    <w:basedOn w:val="DefaultParagraphFont"/>
    <w:rsid w:val="001212F9"/>
  </w:style>
  <w:style w:type="paragraph" w:styleId="TOC3">
    <w:name w:val="toc 3"/>
    <w:basedOn w:val="Normal"/>
    <w:next w:val="Normal"/>
    <w:autoRedefine/>
    <w:uiPriority w:val="39"/>
    <w:unhideWhenUsed/>
    <w:rsid w:val="00E22F09"/>
    <w:pPr>
      <w:spacing w:after="100"/>
      <w:ind w:left="480"/>
    </w:pPr>
  </w:style>
  <w:style w:type="paragraph" w:styleId="TOC4">
    <w:name w:val="toc 4"/>
    <w:basedOn w:val="Normal"/>
    <w:next w:val="Normal"/>
    <w:autoRedefine/>
    <w:uiPriority w:val="39"/>
    <w:unhideWhenUsed/>
    <w:rsid w:val="00E22F09"/>
    <w:pPr>
      <w:spacing w:after="100" w:line="278" w:lineRule="auto"/>
      <w:ind w:left="720"/>
    </w:pPr>
    <w:rPr>
      <w:rFonts w:asciiTheme="minorHAnsi" w:eastAsiaTheme="minorEastAsia" w:hAnsiTheme="minorHAnsi" w:cstheme="minorBidi"/>
      <w:kern w:val="2"/>
      <w:szCs w:val="24"/>
      <w14:ligatures w14:val="standardContextual"/>
    </w:rPr>
  </w:style>
  <w:style w:type="paragraph" w:styleId="TOC5">
    <w:name w:val="toc 5"/>
    <w:basedOn w:val="Normal"/>
    <w:next w:val="Normal"/>
    <w:autoRedefine/>
    <w:uiPriority w:val="39"/>
    <w:unhideWhenUsed/>
    <w:rsid w:val="00E22F09"/>
    <w:pPr>
      <w:spacing w:after="100" w:line="278" w:lineRule="auto"/>
      <w:ind w:left="960"/>
    </w:pPr>
    <w:rPr>
      <w:rFonts w:asciiTheme="minorHAnsi" w:eastAsiaTheme="minorEastAsia" w:hAnsiTheme="minorHAnsi" w:cstheme="minorBidi"/>
      <w:kern w:val="2"/>
      <w:szCs w:val="24"/>
      <w14:ligatures w14:val="standardContextual"/>
    </w:rPr>
  </w:style>
  <w:style w:type="paragraph" w:styleId="TOC6">
    <w:name w:val="toc 6"/>
    <w:basedOn w:val="Normal"/>
    <w:next w:val="Normal"/>
    <w:autoRedefine/>
    <w:uiPriority w:val="39"/>
    <w:unhideWhenUsed/>
    <w:rsid w:val="00E22F09"/>
    <w:pPr>
      <w:spacing w:after="100" w:line="278" w:lineRule="auto"/>
      <w:ind w:left="1200"/>
    </w:pPr>
    <w:rPr>
      <w:rFonts w:asciiTheme="minorHAnsi" w:eastAsiaTheme="minorEastAsia" w:hAnsiTheme="minorHAnsi" w:cstheme="minorBidi"/>
      <w:kern w:val="2"/>
      <w:szCs w:val="24"/>
      <w14:ligatures w14:val="standardContextual"/>
    </w:rPr>
  </w:style>
  <w:style w:type="paragraph" w:styleId="TOC7">
    <w:name w:val="toc 7"/>
    <w:basedOn w:val="Normal"/>
    <w:next w:val="Normal"/>
    <w:autoRedefine/>
    <w:uiPriority w:val="39"/>
    <w:unhideWhenUsed/>
    <w:rsid w:val="00E22F09"/>
    <w:pPr>
      <w:spacing w:after="100" w:line="278" w:lineRule="auto"/>
      <w:ind w:left="1440"/>
    </w:pPr>
    <w:rPr>
      <w:rFonts w:asciiTheme="minorHAnsi" w:eastAsiaTheme="minorEastAsia" w:hAnsiTheme="minorHAnsi" w:cstheme="minorBidi"/>
      <w:kern w:val="2"/>
      <w:szCs w:val="24"/>
      <w14:ligatures w14:val="standardContextual"/>
    </w:rPr>
  </w:style>
  <w:style w:type="paragraph" w:styleId="TOC8">
    <w:name w:val="toc 8"/>
    <w:basedOn w:val="Normal"/>
    <w:next w:val="Normal"/>
    <w:autoRedefine/>
    <w:uiPriority w:val="39"/>
    <w:unhideWhenUsed/>
    <w:rsid w:val="00E22F09"/>
    <w:pPr>
      <w:spacing w:after="100" w:line="278" w:lineRule="auto"/>
      <w:ind w:left="1680"/>
    </w:pPr>
    <w:rPr>
      <w:rFonts w:asciiTheme="minorHAnsi" w:eastAsiaTheme="minorEastAsia" w:hAnsiTheme="minorHAnsi" w:cstheme="minorBidi"/>
      <w:kern w:val="2"/>
      <w:szCs w:val="24"/>
      <w14:ligatures w14:val="standardContextual"/>
    </w:rPr>
  </w:style>
  <w:style w:type="paragraph" w:styleId="TOC9">
    <w:name w:val="toc 9"/>
    <w:basedOn w:val="Normal"/>
    <w:next w:val="Normal"/>
    <w:autoRedefine/>
    <w:uiPriority w:val="39"/>
    <w:unhideWhenUsed/>
    <w:rsid w:val="00E22F09"/>
    <w:pPr>
      <w:spacing w:after="100" w:line="278" w:lineRule="auto"/>
      <w:ind w:left="1920"/>
    </w:pPr>
    <w:rPr>
      <w:rFonts w:asciiTheme="minorHAnsi" w:eastAsiaTheme="minorEastAsia" w:hAnsiTheme="minorHAnsi" w:cstheme="minorBidi"/>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8395">
      <w:bodyDiv w:val="1"/>
      <w:marLeft w:val="0"/>
      <w:marRight w:val="0"/>
      <w:marTop w:val="0"/>
      <w:marBottom w:val="0"/>
      <w:divBdr>
        <w:top w:val="none" w:sz="0" w:space="0" w:color="auto"/>
        <w:left w:val="none" w:sz="0" w:space="0" w:color="auto"/>
        <w:bottom w:val="none" w:sz="0" w:space="0" w:color="auto"/>
        <w:right w:val="none" w:sz="0" w:space="0" w:color="auto"/>
      </w:divBdr>
    </w:div>
    <w:div w:id="189300280">
      <w:bodyDiv w:val="1"/>
      <w:marLeft w:val="0"/>
      <w:marRight w:val="0"/>
      <w:marTop w:val="0"/>
      <w:marBottom w:val="0"/>
      <w:divBdr>
        <w:top w:val="none" w:sz="0" w:space="0" w:color="auto"/>
        <w:left w:val="none" w:sz="0" w:space="0" w:color="auto"/>
        <w:bottom w:val="none" w:sz="0" w:space="0" w:color="auto"/>
        <w:right w:val="none" w:sz="0" w:space="0" w:color="auto"/>
      </w:divBdr>
    </w:div>
    <w:div w:id="256257551">
      <w:bodyDiv w:val="1"/>
      <w:marLeft w:val="0"/>
      <w:marRight w:val="0"/>
      <w:marTop w:val="0"/>
      <w:marBottom w:val="0"/>
      <w:divBdr>
        <w:top w:val="none" w:sz="0" w:space="0" w:color="auto"/>
        <w:left w:val="none" w:sz="0" w:space="0" w:color="auto"/>
        <w:bottom w:val="none" w:sz="0" w:space="0" w:color="auto"/>
        <w:right w:val="none" w:sz="0" w:space="0" w:color="auto"/>
      </w:divBdr>
    </w:div>
    <w:div w:id="849880576">
      <w:bodyDiv w:val="1"/>
      <w:marLeft w:val="0"/>
      <w:marRight w:val="0"/>
      <w:marTop w:val="0"/>
      <w:marBottom w:val="0"/>
      <w:divBdr>
        <w:top w:val="none" w:sz="0" w:space="0" w:color="auto"/>
        <w:left w:val="none" w:sz="0" w:space="0" w:color="auto"/>
        <w:bottom w:val="none" w:sz="0" w:space="0" w:color="auto"/>
        <w:right w:val="none" w:sz="0" w:space="0" w:color="auto"/>
      </w:divBdr>
    </w:div>
    <w:div w:id="985625753">
      <w:bodyDiv w:val="1"/>
      <w:marLeft w:val="0"/>
      <w:marRight w:val="0"/>
      <w:marTop w:val="0"/>
      <w:marBottom w:val="0"/>
      <w:divBdr>
        <w:top w:val="none" w:sz="0" w:space="0" w:color="auto"/>
        <w:left w:val="none" w:sz="0" w:space="0" w:color="auto"/>
        <w:bottom w:val="none" w:sz="0" w:space="0" w:color="auto"/>
        <w:right w:val="none" w:sz="0" w:space="0" w:color="auto"/>
      </w:divBdr>
    </w:div>
    <w:div w:id="1314062439">
      <w:bodyDiv w:val="1"/>
      <w:marLeft w:val="0"/>
      <w:marRight w:val="0"/>
      <w:marTop w:val="0"/>
      <w:marBottom w:val="0"/>
      <w:divBdr>
        <w:top w:val="none" w:sz="0" w:space="0" w:color="auto"/>
        <w:left w:val="none" w:sz="0" w:space="0" w:color="auto"/>
        <w:bottom w:val="none" w:sz="0" w:space="0" w:color="auto"/>
        <w:right w:val="none" w:sz="0" w:space="0" w:color="auto"/>
      </w:divBdr>
    </w:div>
    <w:div w:id="1492674206">
      <w:bodyDiv w:val="1"/>
      <w:marLeft w:val="0"/>
      <w:marRight w:val="0"/>
      <w:marTop w:val="0"/>
      <w:marBottom w:val="0"/>
      <w:divBdr>
        <w:top w:val="none" w:sz="0" w:space="0" w:color="auto"/>
        <w:left w:val="none" w:sz="0" w:space="0" w:color="auto"/>
        <w:bottom w:val="none" w:sz="0" w:space="0" w:color="auto"/>
        <w:right w:val="none" w:sz="0" w:space="0" w:color="auto"/>
      </w:divBdr>
    </w:div>
    <w:div w:id="1891304007">
      <w:bodyDiv w:val="1"/>
      <w:marLeft w:val="0"/>
      <w:marRight w:val="0"/>
      <w:marTop w:val="0"/>
      <w:marBottom w:val="0"/>
      <w:divBdr>
        <w:top w:val="none" w:sz="0" w:space="0" w:color="auto"/>
        <w:left w:val="none" w:sz="0" w:space="0" w:color="auto"/>
        <w:bottom w:val="none" w:sz="0" w:space="0" w:color="auto"/>
        <w:right w:val="none" w:sz="0" w:space="0" w:color="auto"/>
      </w:divBdr>
    </w:div>
    <w:div w:id="1908370936">
      <w:bodyDiv w:val="1"/>
      <w:marLeft w:val="0"/>
      <w:marRight w:val="0"/>
      <w:marTop w:val="0"/>
      <w:marBottom w:val="0"/>
      <w:divBdr>
        <w:top w:val="none" w:sz="0" w:space="0" w:color="auto"/>
        <w:left w:val="none" w:sz="0" w:space="0" w:color="auto"/>
        <w:bottom w:val="none" w:sz="0" w:space="0" w:color="auto"/>
        <w:right w:val="none" w:sz="0" w:space="0" w:color="auto"/>
      </w:divBdr>
    </w:div>
    <w:div w:id="19879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swe.org/accreditationpolicies" TargetMode="External"/><Relationship Id="rId18" Type="http://schemas.openxmlformats.org/officeDocument/2006/relationships/hyperlink" Target="http://www.cswe.org/accreditationpolicies" TargetMode="External"/><Relationship Id="rId26" Type="http://schemas.openxmlformats.org/officeDocument/2006/relationships/hyperlink" Target="https://www.cswe.org/getmedia/c2a4c15d-7e77-4be4-92b0-e1e509b52212/2025-Accreditation-Standards-for-Practice-Doctorate-Social-Work-Programs.pdf" TargetMode="External"/><Relationship Id="rId39" Type="http://schemas.openxmlformats.org/officeDocument/2006/relationships/fontTable" Target="fontTable.xml"/><Relationship Id="rId21" Type="http://schemas.openxmlformats.org/officeDocument/2006/relationships/hyperlink" Target="https://www.cswe.org/accreditation/standards/epas-handbook/1-overview/1-2-coa-policies-and-procedures/1-2-4-program-changes/" TargetMode="External"/><Relationship Id="rId34" Type="http://schemas.openxmlformats.org/officeDocument/2006/relationships/hyperlink" Target="https://www.cswe.org/accreditation/director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swe.org/accreditation/directory/?" TargetMode="External"/><Relationship Id="rId20" Type="http://schemas.openxmlformats.org/officeDocument/2006/relationships/hyperlink" Target="https://www.cswe.org/accreditation/directory/?" TargetMode="External"/><Relationship Id="rId29" Type="http://schemas.openxmlformats.org/officeDocument/2006/relationships/hyperlink" Target="https://www.cswe.org/getmedia/c2a4c15d-7e77-4be4-92b0-e1e509b52212/2025-Accreditation-Standards-for-Practice-Doctorate-Social-Work-Programs.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cswe.org/CSWE/media/AccreditationPDFs/Accreditation-Standards-for-Professional-Practice-Doctoral-Programs-in-Social-Work-June-2020.pdf" TargetMode="External"/><Relationship Id="rId32" Type="http://schemas.openxmlformats.org/officeDocument/2006/relationships/hyperlink" Target="https://www.cswe.org/accreditation/directory/?" TargetMode="External"/><Relationship Id="rId37" Type="http://schemas.openxmlformats.org/officeDocument/2006/relationships/hyperlink" Target="https://www.cswe.org/about-cswe/staff-directory/"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swe.org/accreditation/directory/?" TargetMode="External"/><Relationship Id="rId23" Type="http://schemas.openxmlformats.org/officeDocument/2006/relationships/hyperlink" Target="http://www.cswe.org/2022EPAS" TargetMode="External"/><Relationship Id="rId28" Type="http://schemas.openxmlformats.org/officeDocument/2006/relationships/hyperlink" Target="https://www.cswe.org/getmedia/bb5d8afe-7680-42dc-a332-a6e6103f4998/2022-Educational-Policy-and-Accreditation-Standards-(EPAS).pdf" TargetMode="External"/><Relationship Id="rId36" Type="http://schemas.openxmlformats.org/officeDocument/2006/relationships/hyperlink" Target="https://www.cswe.org/accreditation/scopeandservices/substantive-change-process/" TargetMode="External"/><Relationship Id="rId10" Type="http://schemas.openxmlformats.org/officeDocument/2006/relationships/endnotes" Target="endnotes.xml"/><Relationship Id="rId19" Type="http://schemas.openxmlformats.org/officeDocument/2006/relationships/hyperlink" Target="http://www.cswe.org/accreditationpolicie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we.org/accreditation/info/contact-accreditation-staff/" TargetMode="External"/><Relationship Id="rId22" Type="http://schemas.openxmlformats.org/officeDocument/2006/relationships/hyperlink" Target="https://www.cswe.org/accreditation/standards/" TargetMode="External"/><Relationship Id="rId27" Type="http://schemas.openxmlformats.org/officeDocument/2006/relationships/hyperlink" Target="https://www.cswe.org/getmedia/56198bde-102c-4f60-a7b6-748900ffa52f/Practice-Doctorate-Standards-Interpretation-Guide-v-6-2025.pdf" TargetMode="External"/><Relationship Id="rId30" Type="http://schemas.openxmlformats.org/officeDocument/2006/relationships/footer" Target="footer1.xml"/><Relationship Id="rId35" Type="http://schemas.openxmlformats.org/officeDocument/2006/relationships/hyperlink" Target="https://www.cswe.org/accreditation/director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swe.org/accreditationpolicies" TargetMode="External"/><Relationship Id="rId17" Type="http://schemas.openxmlformats.org/officeDocument/2006/relationships/hyperlink" Target="http://www.cswe.org/accreditationpolicies" TargetMode="External"/><Relationship Id="rId25" Type="http://schemas.openxmlformats.org/officeDocument/2006/relationships/hyperlink" Target="https://www.cswe.org/getmedia/5918937e-c190-4afd-965c-badcc4c5b36b/PPDPInterpretationGuide.pdf" TargetMode="External"/><Relationship Id="rId33" Type="http://schemas.openxmlformats.org/officeDocument/2006/relationships/hyperlink" Target="https://www.cswe.org/accreditation/directory/?" TargetMode="External"/><Relationship Id="rId38" Type="http://schemas.openxmlformats.org/officeDocument/2006/relationships/hyperlink" Target="mailto:feesaccred@cswe.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2.ed.gov/policy/highered/reg/hearulemaking/2021/non-ge-final-rules-fact-sheet.pdf" TargetMode="External"/><Relationship Id="rId3" Type="http://schemas.openxmlformats.org/officeDocument/2006/relationships/hyperlink" Target="https://www.cswe.org/accreditation/directory/?" TargetMode="External"/><Relationship Id="rId7" Type="http://schemas.openxmlformats.org/officeDocument/2006/relationships/hyperlink" Target="https://www2.ed.gov/policy/highered/reg/hearulemaking/2021/gainful-employment-notice-of-final-review-factsheet.pdf" TargetMode="External"/><Relationship Id="rId2" Type="http://schemas.openxmlformats.org/officeDocument/2006/relationships/hyperlink" Target="http://www.cswe.org/accreditationpolicies" TargetMode="External"/><Relationship Id="rId1" Type="http://schemas.openxmlformats.org/officeDocument/2006/relationships/hyperlink" Target="https://www.cswe.org/accreditationpolicies" TargetMode="External"/><Relationship Id="rId6" Type="http://schemas.openxmlformats.org/officeDocument/2006/relationships/hyperlink" Target="https://www.federalregister.gov/documents/2023/10/31/2023-22785/financial-responsibility-administrative-capability-certification-procedures-ability-to-benefit-atb?utm_campaign=subscription+mailing+list&amp;utm_medium=email&amp;utm_source=federalregister.gov" TargetMode="External"/><Relationship Id="rId5" Type="http://schemas.openxmlformats.org/officeDocument/2006/relationships/hyperlink" Target="https://www.federalregister.gov/documents/2023/10/10/2023-20385/financial-value-transparency-and-gainful-employment" TargetMode="External"/><Relationship Id="rId4" Type="http://schemas.openxmlformats.org/officeDocument/2006/relationships/hyperlink" Target="https://www.cswe.org/accreditation/directory/?" TargetMode="External"/><Relationship Id="rId9" Type="http://schemas.openxmlformats.org/officeDocument/2006/relationships/hyperlink" Target="https://www.cswe.org/accreditationpolic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1D404891-2A7F-4B75-86F4-0F570BB099BF}"/>
      </w:docPartPr>
      <w:docPartBody>
        <w:p w:rsidR="00306B60" w:rsidRDefault="00306B60"/>
      </w:docPartBody>
    </w:docPart>
    <w:docPart>
      <w:docPartPr>
        <w:name w:val="FF1AB0314BEC48AEAB7B12069039A810"/>
        <w:category>
          <w:name w:val="General"/>
          <w:gallery w:val="placeholder"/>
        </w:category>
        <w:types>
          <w:type w:val="bbPlcHdr"/>
        </w:types>
        <w:behaviors>
          <w:behavior w:val="content"/>
        </w:behaviors>
        <w:guid w:val="{EFD27123-3629-49CD-84F2-AC7F623D9BF3}"/>
      </w:docPartPr>
      <w:docPartBody>
        <w:p w:rsidR="00F61E55" w:rsidRDefault="00F61E55"/>
      </w:docPartBody>
    </w:docPart>
    <w:docPart>
      <w:docPartPr>
        <w:name w:val="0354FD304FC1446EA23013E74739E11E"/>
        <w:category>
          <w:name w:val="General"/>
          <w:gallery w:val="placeholder"/>
        </w:category>
        <w:types>
          <w:type w:val="bbPlcHdr"/>
        </w:types>
        <w:behaviors>
          <w:behavior w:val="content"/>
        </w:behaviors>
        <w:guid w:val="{CC12B2C5-20BC-4F96-A5C6-E207A55D2A0E}"/>
      </w:docPartPr>
      <w:docPartBody>
        <w:p w:rsidR="00F61E55" w:rsidRDefault="00F61E55"/>
      </w:docPartBody>
    </w:docPart>
    <w:docPart>
      <w:docPartPr>
        <w:name w:val="3880DE5A695148FC99BDFCB1DB34C037"/>
        <w:category>
          <w:name w:val="General"/>
          <w:gallery w:val="placeholder"/>
        </w:category>
        <w:types>
          <w:type w:val="bbPlcHdr"/>
        </w:types>
        <w:behaviors>
          <w:behavior w:val="content"/>
        </w:behaviors>
        <w:guid w:val="{820A8267-C1F8-4A62-99E2-962677156A3A}"/>
      </w:docPartPr>
      <w:docPartBody>
        <w:p w:rsidR="00F61E55" w:rsidRDefault="00F61E55"/>
      </w:docPartBody>
    </w:docPart>
    <w:docPart>
      <w:docPartPr>
        <w:name w:val="C1A4709E42734C5A9ECDE514436F288C"/>
        <w:category>
          <w:name w:val="General"/>
          <w:gallery w:val="placeholder"/>
        </w:category>
        <w:types>
          <w:type w:val="bbPlcHdr"/>
        </w:types>
        <w:behaviors>
          <w:behavior w:val="content"/>
        </w:behaviors>
        <w:guid w:val="{56F406E4-F476-484F-8BF1-9024E0388F59}"/>
      </w:docPartPr>
      <w:docPartBody>
        <w:p w:rsidR="00F61E55" w:rsidRDefault="00F61E55"/>
      </w:docPartBody>
    </w:docPart>
    <w:docPart>
      <w:docPartPr>
        <w:name w:val="D296D66FC9E74182AA0837BC62B86C62"/>
        <w:category>
          <w:name w:val="General"/>
          <w:gallery w:val="placeholder"/>
        </w:category>
        <w:types>
          <w:type w:val="bbPlcHdr"/>
        </w:types>
        <w:behaviors>
          <w:behavior w:val="content"/>
        </w:behaviors>
        <w:guid w:val="{F96632F5-E368-4202-BC20-68CA732F2E7B}"/>
      </w:docPartPr>
      <w:docPartBody>
        <w:p w:rsidR="00F61E55" w:rsidRDefault="00F61E55"/>
      </w:docPartBody>
    </w:docPart>
    <w:docPart>
      <w:docPartPr>
        <w:name w:val="9F506F8981BE4B3E8A84971FFBD4832D"/>
        <w:category>
          <w:name w:val="General"/>
          <w:gallery w:val="placeholder"/>
        </w:category>
        <w:types>
          <w:type w:val="bbPlcHdr"/>
        </w:types>
        <w:behaviors>
          <w:behavior w:val="content"/>
        </w:behaviors>
        <w:guid w:val="{A529837C-375C-400B-AEF3-B0111F9897CE}"/>
      </w:docPartPr>
      <w:docPartBody>
        <w:p w:rsidR="00F61E55" w:rsidRDefault="00F61E55"/>
      </w:docPartBody>
    </w:docPart>
    <w:docPart>
      <w:docPartPr>
        <w:name w:val="2A5E00DED8974681B7D3110F5751CEE5"/>
        <w:category>
          <w:name w:val="General"/>
          <w:gallery w:val="placeholder"/>
        </w:category>
        <w:types>
          <w:type w:val="bbPlcHdr"/>
        </w:types>
        <w:behaviors>
          <w:behavior w:val="content"/>
        </w:behaviors>
        <w:guid w:val="{F1B7C377-3C86-499F-92E8-6E2C0D32A725}"/>
      </w:docPartPr>
      <w:docPartBody>
        <w:p w:rsidR="00F61E55" w:rsidRDefault="00F61E55"/>
      </w:docPartBody>
    </w:docPart>
    <w:docPart>
      <w:docPartPr>
        <w:name w:val="BEA689241EA54E75937491C1397008FF"/>
        <w:category>
          <w:name w:val="General"/>
          <w:gallery w:val="placeholder"/>
        </w:category>
        <w:types>
          <w:type w:val="bbPlcHdr"/>
        </w:types>
        <w:behaviors>
          <w:behavior w:val="content"/>
        </w:behaviors>
        <w:guid w:val="{EF97B561-07E4-4E3B-A983-389F4C50CC2D}"/>
      </w:docPartPr>
      <w:docPartBody>
        <w:p w:rsidR="00F61E55" w:rsidRDefault="00F61E55"/>
      </w:docPartBody>
    </w:docPart>
    <w:docPart>
      <w:docPartPr>
        <w:name w:val="544963CE953C41819A14044FD5A846D9"/>
        <w:category>
          <w:name w:val="General"/>
          <w:gallery w:val="placeholder"/>
        </w:category>
        <w:types>
          <w:type w:val="bbPlcHdr"/>
        </w:types>
        <w:behaviors>
          <w:behavior w:val="content"/>
        </w:behaviors>
        <w:guid w:val="{52772847-B831-4F89-B094-75AC0E582B8E}"/>
      </w:docPartPr>
      <w:docPartBody>
        <w:p w:rsidR="00F61E55" w:rsidRDefault="00F61E55"/>
      </w:docPartBody>
    </w:docPart>
    <w:docPart>
      <w:docPartPr>
        <w:name w:val="E5A0EDF85FB04110A53FBDFB4E9EC142"/>
        <w:category>
          <w:name w:val="General"/>
          <w:gallery w:val="placeholder"/>
        </w:category>
        <w:types>
          <w:type w:val="bbPlcHdr"/>
        </w:types>
        <w:behaviors>
          <w:behavior w:val="content"/>
        </w:behaviors>
        <w:guid w:val="{ADA540A0-4676-4686-B457-587DA56C3885}"/>
      </w:docPartPr>
      <w:docPartBody>
        <w:p w:rsidR="00F61E55" w:rsidRDefault="00F61E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Narrow-LightItalic">
    <w:altName w:val="Cambria"/>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B60"/>
    <w:rsid w:val="00023C4B"/>
    <w:rsid w:val="00034358"/>
    <w:rsid w:val="0005499C"/>
    <w:rsid w:val="000B4F69"/>
    <w:rsid w:val="000C0B23"/>
    <w:rsid w:val="001A5016"/>
    <w:rsid w:val="001A6250"/>
    <w:rsid w:val="001B59AA"/>
    <w:rsid w:val="002645AC"/>
    <w:rsid w:val="00306B60"/>
    <w:rsid w:val="00343348"/>
    <w:rsid w:val="003A1498"/>
    <w:rsid w:val="003A1E4B"/>
    <w:rsid w:val="003B7262"/>
    <w:rsid w:val="003D200B"/>
    <w:rsid w:val="004073BD"/>
    <w:rsid w:val="004C7CC8"/>
    <w:rsid w:val="004D1B02"/>
    <w:rsid w:val="00561B54"/>
    <w:rsid w:val="005660BE"/>
    <w:rsid w:val="0057501E"/>
    <w:rsid w:val="00625179"/>
    <w:rsid w:val="00633A35"/>
    <w:rsid w:val="00640897"/>
    <w:rsid w:val="00644A5E"/>
    <w:rsid w:val="006D17E9"/>
    <w:rsid w:val="00733F42"/>
    <w:rsid w:val="00752204"/>
    <w:rsid w:val="007535DC"/>
    <w:rsid w:val="00762D43"/>
    <w:rsid w:val="007C18CF"/>
    <w:rsid w:val="008534AE"/>
    <w:rsid w:val="008A3414"/>
    <w:rsid w:val="00951431"/>
    <w:rsid w:val="009551B9"/>
    <w:rsid w:val="009940C6"/>
    <w:rsid w:val="009D793E"/>
    <w:rsid w:val="00A64169"/>
    <w:rsid w:val="00AC45E6"/>
    <w:rsid w:val="00B54F9D"/>
    <w:rsid w:val="00BC1890"/>
    <w:rsid w:val="00C31D19"/>
    <w:rsid w:val="00C323E4"/>
    <w:rsid w:val="00C760E4"/>
    <w:rsid w:val="00D85AFB"/>
    <w:rsid w:val="00DB414A"/>
    <w:rsid w:val="00DC5A79"/>
    <w:rsid w:val="00DD1489"/>
    <w:rsid w:val="00E32982"/>
    <w:rsid w:val="00E8507C"/>
    <w:rsid w:val="00EB085D"/>
    <w:rsid w:val="00F1591A"/>
    <w:rsid w:val="00F35A5D"/>
    <w:rsid w:val="00F61E55"/>
    <w:rsid w:val="00F71194"/>
    <w:rsid w:val="00F74AA5"/>
    <w:rsid w:val="00FF3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7c3f7d2bf881a94e1cbc9f900919224e">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831b7ffe1007b46ff9dee6d102cddbc"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E9E21B-8DEE-46BF-B478-AFDFD60F1EB3}">
  <ds:schemaRefs>
    <ds:schemaRef ds:uri="http://schemas.microsoft.com/sharepoint/v3/contenttype/forms"/>
  </ds:schemaRefs>
</ds:datastoreItem>
</file>

<file path=customXml/itemProps2.xml><?xml version="1.0" encoding="utf-8"?>
<ds:datastoreItem xmlns:ds="http://schemas.openxmlformats.org/officeDocument/2006/customXml" ds:itemID="{3DBACD5A-8664-4124-A036-84EFB2A2E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8EF83-E07C-41D4-8AFC-5C1CB0DCBFC4}">
  <ds:schemaRefs>
    <ds:schemaRef ds:uri="http://schemas.openxmlformats.org/officeDocument/2006/bibliography"/>
  </ds:schemaRefs>
</ds:datastoreItem>
</file>

<file path=customXml/itemProps4.xml><?xml version="1.0" encoding="utf-8"?>
<ds:datastoreItem xmlns:ds="http://schemas.openxmlformats.org/officeDocument/2006/customXml" ds:itemID="{C2D1C756-C8D0-4BDD-B670-F0E8036F2927}">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40</Pages>
  <Words>8898</Words>
  <Characters>50724</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dc:creator>
  <cp:keywords/>
  <dc:description/>
  <cp:lastModifiedBy>Michael Leff</cp:lastModifiedBy>
  <cp:revision>223</cp:revision>
  <cp:lastPrinted>2020-03-10T18:19:00Z</cp:lastPrinted>
  <dcterms:created xsi:type="dcterms:W3CDTF">2025-08-14T20:11:00Z</dcterms:created>
  <dcterms:modified xsi:type="dcterms:W3CDTF">2026-03-17T20:33:00Z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ies>
</file>